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030B80DF"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030B80DF" w14:paraId="2AABFF45" w14:textId="77777777">
        <w:tc>
          <w:tcPr>
            <w:tcW w:w="4500" w:type="dxa"/>
            <w:tcMar/>
          </w:tcPr>
          <w:p w:rsidRPr="000838E6" w:rsidR="0072768E" w:rsidP="51377ECE" w:rsidRDefault="0072768E" w14:paraId="68626E05" w14:textId="5FEAD3BD">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0072768E" w:rsidRDefault="0072768E" w14:paraId="2323ACE1" w14:textId="421BD538">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8B7A49">
              <w:rPr>
                <w:rFonts w:ascii="Calibri" w:hAnsi="Calibri" w:eastAsia="Times New Roman" w:cs="Times New Roman"/>
                <w:color w:val="4B658D"/>
                <w:sz w:val="22"/>
                <w:szCs w:val="22"/>
                <w:bdr w:val="none" w:color="auto" w:sz="0" w:space="0" w:frame="1"/>
                <w:lang w:eastAsia="zh-CN"/>
              </w:rPr>
              <w:t>00</w:t>
            </w:r>
            <w:r w:rsidR="0058477B">
              <w:rPr>
                <w:rFonts w:ascii="Calibri" w:hAnsi="Calibri" w:eastAsia="Times New Roman" w:cs="Times New Roman"/>
                <w:color w:val="4B658D"/>
                <w:sz w:val="22"/>
                <w:szCs w:val="22"/>
                <w:bdr w:val="none" w:color="auto" w:sz="0" w:space="0" w:frame="1"/>
                <w:lang w:eastAsia="zh-CN"/>
              </w:rPr>
              <w:t>520014</w:t>
            </w:r>
          </w:p>
        </w:tc>
      </w:tr>
      <w:tr w:rsidR="0072768E" w:rsidTr="030B80DF" w14:paraId="413148C3" w14:textId="77777777">
        <w:tc>
          <w:tcPr>
            <w:tcW w:w="4500" w:type="dxa"/>
            <w:shd w:val="clear" w:color="auto" w:fill="4B658D"/>
            <w:tcMar/>
          </w:tcPr>
          <w:p w:rsidRPr="000838E6" w:rsidR="0072768E" w:rsidP="51377ECE" w:rsidRDefault="0072768E" w14:paraId="236CB124" w14:textId="12A0AF1A">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58477B">
              <w:rPr>
                <w:rFonts w:ascii="Calibri" w:hAnsi="Calibri" w:eastAsia="Times New Roman" w:cs="Times New Roman"/>
                <w:color w:val="FFFFFF" w:themeColor="background1"/>
                <w:sz w:val="22"/>
                <w:szCs w:val="22"/>
                <w:bdr w:val="none" w:color="auto" w:sz="0" w:space="0" w:frame="1"/>
                <w:lang w:eastAsia="zh-CN"/>
              </w:rPr>
              <w:t>11</w:t>
            </w:r>
            <w:r w:rsidRPr="0058477B" w:rsidR="0058477B">
              <w:rPr>
                <w:rFonts w:ascii="Calibri" w:hAnsi="Calibri" w:eastAsia="Times New Roman" w:cs="Times New Roman"/>
                <w:color w:val="FFFFFF" w:themeColor="background1"/>
                <w:sz w:val="22"/>
                <w:szCs w:val="22"/>
                <w:bdr w:val="none" w:color="auto" w:sz="0" w:space="0" w:frame="1"/>
                <w:vertAlign w:val="superscript"/>
                <w:lang w:eastAsia="zh-CN"/>
              </w:rPr>
              <w:t>th</w:t>
            </w:r>
            <w:r w:rsidR="0058477B">
              <w:rPr>
                <w:rFonts w:ascii="Calibri" w:hAnsi="Calibri" w:eastAsia="Times New Roman" w:cs="Times New Roman"/>
                <w:color w:val="FFFFFF" w:themeColor="background1"/>
                <w:sz w:val="22"/>
                <w:szCs w:val="22"/>
                <w:bdr w:val="none" w:color="auto" w:sz="0" w:space="0" w:frame="1"/>
                <w:lang w:eastAsia="zh-CN"/>
              </w:rPr>
              <w:t xml:space="preserve"> April</w:t>
            </w:r>
            <w:r w:rsidR="008B7A49">
              <w:rPr>
                <w:rFonts w:ascii="Calibri" w:hAnsi="Calibri" w:eastAsia="Times New Roman" w:cs="Times New Roman"/>
                <w:color w:val="FFFFFF" w:themeColor="background1"/>
                <w:sz w:val="22"/>
                <w:szCs w:val="22"/>
                <w:bdr w:val="none" w:color="auto" w:sz="0" w:space="0" w:frame="1"/>
                <w:lang w:eastAsia="zh-CN"/>
              </w:rPr>
              <w:t xml:space="preserve"> 2014</w:t>
            </w:r>
          </w:p>
        </w:tc>
        <w:tc>
          <w:tcPr>
            <w:tcW w:w="4500" w:type="dxa"/>
            <w:shd w:val="clear" w:color="auto" w:fill="4B658D"/>
            <w:tcMar/>
          </w:tcPr>
          <w:p w:rsidRPr="000838E6" w:rsidR="0072768E" w:rsidP="51377ECE" w:rsidRDefault="0072768E" w14:paraId="1BD478F6" w14:textId="7104D43F">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Originator: </w:t>
            </w:r>
            <w:r w:rsidR="0058477B">
              <w:rPr>
                <w:rFonts w:ascii="Calibri" w:hAnsi="Calibri" w:eastAsia="Times New Roman" w:cs="Times New Roman"/>
                <w:color w:val="FFFFFF" w:themeColor="background1"/>
                <w:sz w:val="22"/>
                <w:szCs w:val="22"/>
                <w:bdr w:val="none" w:color="auto" w:sz="0" w:space="0" w:frame="1"/>
                <w:lang w:eastAsia="zh-CN"/>
              </w:rPr>
              <w:t>Wayne Marshall</w:t>
            </w:r>
          </w:p>
        </w:tc>
      </w:tr>
      <w:tr w:rsidR="0072768E" w:rsidTr="030B80DF" w14:paraId="4B113E32" w14:textId="77777777">
        <w:tc>
          <w:tcPr>
            <w:tcW w:w="4500" w:type="dxa"/>
            <w:tcMar/>
          </w:tcPr>
          <w:p w:rsidRPr="000838E6" w:rsidR="0072768E" w:rsidP="0072768E" w:rsidRDefault="0072768E" w14:paraId="1AC1410D" w14:textId="39C4C72A">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Version: </w:t>
            </w:r>
            <w:r w:rsidR="008B7A49">
              <w:rPr>
                <w:rFonts w:ascii="Calibri" w:hAnsi="Calibri" w:eastAsia="Times New Roman" w:cs="Times New Roman"/>
                <w:color w:val="4B658D"/>
                <w:sz w:val="22"/>
                <w:szCs w:val="22"/>
                <w:bdr w:val="none" w:color="auto" w:sz="0" w:space="0" w:frame="1"/>
                <w:lang w:eastAsia="zh-CN"/>
              </w:rPr>
              <w:t>0</w:t>
            </w:r>
            <w:r w:rsidR="0058477B">
              <w:rPr>
                <w:rFonts w:ascii="Calibri" w:hAnsi="Calibri" w:eastAsia="Times New Roman" w:cs="Times New Roman"/>
                <w:color w:val="4B658D"/>
                <w:sz w:val="22"/>
                <w:szCs w:val="22"/>
                <w:bdr w:val="none" w:color="auto" w:sz="0" w:space="0" w:frame="1"/>
                <w:lang w:eastAsia="zh-CN"/>
              </w:rPr>
              <w:t>5</w:t>
            </w:r>
          </w:p>
        </w:tc>
        <w:tc>
          <w:tcPr>
            <w:tcW w:w="4500" w:type="dxa"/>
            <w:tcMar/>
          </w:tcPr>
          <w:p w:rsidRPr="000838E6" w:rsidR="0072768E" w:rsidP="51377ECE" w:rsidRDefault="0072768E" w14:paraId="02E94BE5" w14:textId="64ED6CCE">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Responsibility: </w:t>
            </w:r>
            <w:r w:rsidR="0058477B">
              <w:rPr>
                <w:rFonts w:ascii="Calibri" w:hAnsi="Calibri" w:eastAsia="Times New Roman" w:cs="Times New Roman"/>
                <w:color w:val="4B658D"/>
                <w:sz w:val="22"/>
                <w:szCs w:val="22"/>
                <w:bdr w:val="none" w:color="auto" w:sz="0" w:space="0" w:frame="1"/>
                <w:lang w:eastAsia="zh-CN"/>
              </w:rPr>
              <w:t>Pricinpal</w:t>
            </w:r>
          </w:p>
        </w:tc>
      </w:tr>
      <w:tr w:rsidR="0072768E" w:rsidTr="030B80DF"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51377ECE" w:rsidRDefault="0072768E" w14:paraId="66D8D21E" w14:textId="75B4F917">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Dated: </w:t>
            </w:r>
            <w:r w:rsidR="0058477B">
              <w:rPr>
                <w:rFonts w:ascii="Calibri" w:hAnsi="Calibri" w:eastAsia="Times New Roman" w:cs="Times New Roman"/>
                <w:color w:val="FFFFFF" w:themeColor="background1"/>
                <w:sz w:val="22"/>
                <w:szCs w:val="22"/>
                <w:bdr w:val="none" w:color="auto" w:sz="0" w:space="0" w:frame="1"/>
                <w:lang w:eastAsia="zh-CN"/>
              </w:rPr>
              <w:t>14</w:t>
            </w:r>
            <w:r w:rsidRPr="0058477B" w:rsidR="0058477B">
              <w:rPr>
                <w:rFonts w:ascii="Calibri" w:hAnsi="Calibri" w:eastAsia="Times New Roman" w:cs="Times New Roman"/>
                <w:color w:val="FFFFFF" w:themeColor="background1"/>
                <w:sz w:val="22"/>
                <w:szCs w:val="22"/>
                <w:bdr w:val="none" w:color="auto" w:sz="0" w:space="0" w:frame="1"/>
                <w:vertAlign w:val="superscript"/>
                <w:lang w:eastAsia="zh-CN"/>
              </w:rPr>
              <w:t>th</w:t>
            </w:r>
            <w:r w:rsidR="0058477B">
              <w:rPr>
                <w:rFonts w:ascii="Calibri" w:hAnsi="Calibri" w:eastAsia="Times New Roman" w:cs="Times New Roman"/>
                <w:color w:val="FFFFFF" w:themeColor="background1"/>
                <w:sz w:val="22"/>
                <w:szCs w:val="22"/>
                <w:bdr w:val="none" w:color="auto" w:sz="0" w:space="0" w:frame="1"/>
                <w:lang w:eastAsia="zh-CN"/>
              </w:rPr>
              <w:t xml:space="preserve"> July 2016</w:t>
            </w:r>
          </w:p>
        </w:tc>
      </w:tr>
      <w:tr w:rsidR="0072768E" w:rsidTr="030B80DF"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030B80DF" w:rsidRDefault="51377ECE" w14:paraId="30E4B249" w14:textId="7C80B87A">
            <w:pPr>
              <w:pStyle w:val="paragraph"/>
              <w:spacing w:before="0" w:beforeAutospacing="off" w:after="0" w:afterAutospacing="off"/>
              <w:textAlignment w:val="baseline"/>
              <w:rPr>
                <w:rStyle w:val="normaltextrun"/>
                <w:rFonts w:ascii="Calibri" w:hAnsi="Calibri" w:cs="Arial"/>
                <w:color w:val="4B658D"/>
                <w:sz w:val="22"/>
                <w:szCs w:val="22"/>
              </w:rPr>
            </w:pPr>
            <w:r w:rsidRPr="030B80DF" w:rsidR="030B80DF">
              <w:rPr>
                <w:rStyle w:val="normaltextrun"/>
                <w:rFonts w:ascii="Calibri" w:hAnsi="Calibri" w:cs="Arial"/>
                <w:color w:val="4B658D"/>
                <w:sz w:val="22"/>
                <w:szCs w:val="22"/>
              </w:rPr>
              <w:t xml:space="preserve">Date: </w:t>
            </w:r>
            <w:r w:rsidRPr="030B80DF" w:rsidR="030B80DF">
              <w:rPr>
                <w:rStyle w:val="normaltextrun"/>
                <w:rFonts w:ascii="Calibri" w:hAnsi="Calibri" w:cs="Arial"/>
                <w:color w:val="4B658D"/>
                <w:sz w:val="22"/>
                <w:szCs w:val="22"/>
              </w:rPr>
              <w:t>06/08/2020</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004578B6" w:rsidP="004578B6" w:rsidRDefault="004578B6" w14:paraId="5A0DA373" w14:textId="77777777">
      <w:pPr>
        <w:pStyle w:val="Default"/>
      </w:pPr>
    </w:p>
    <w:p w:rsidR="008B7A49" w:rsidP="008B7A49" w:rsidRDefault="008B7A49" w14:paraId="40C9F62E" w14:textId="77777777">
      <w:pPr>
        <w:rPr>
          <w:rFonts w:ascii="Arial" w:hAnsi="Arial" w:cs="Arial"/>
          <w:sz w:val="12"/>
        </w:rPr>
      </w:pPr>
    </w:p>
    <w:p w:rsidRPr="0058477B" w:rsidR="0058477B" w:rsidP="0058477B" w:rsidRDefault="0058477B" w14:paraId="2971AE50" w14:textId="77777777">
      <w:pPr>
        <w:textAlignment w:val="baseline"/>
        <w:rPr>
          <w:rFonts w:ascii="Times New Roman" w:hAnsi="Times New Roman" w:eastAsia="Times New Roman" w:cs="Times New Roman"/>
          <w:noProof w:val="0"/>
          <w:lang w:val="en-US" w:eastAsia="en-GB"/>
        </w:rPr>
      </w:pPr>
      <w:r w:rsidRPr="0058477B">
        <w:rPr>
          <w:rFonts w:ascii="Arial" w:hAnsi="Arial" w:eastAsia="Times New Roman" w:cs="Arial"/>
          <w:noProof w:val="0"/>
          <w:lang w:val="en-US" w:eastAsia="en-GB"/>
        </w:rPr>
        <w:t> </w:t>
      </w:r>
    </w:p>
    <w:p w:rsidRPr="0058477B" w:rsidR="0058477B" w:rsidP="0058477B" w:rsidRDefault="0058477B" w14:paraId="0938EF75"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At St. Andrew’s College Cambridge, those who are identified as being able, gifted or talented will be known as 'the most able'.</w:t>
      </w:r>
      <w:r w:rsidRPr="0058477B">
        <w:rPr>
          <w:rFonts w:ascii="Calibri" w:hAnsi="Calibri" w:eastAsia="Times New Roman" w:cs="Calibri"/>
          <w:noProof w:val="0"/>
          <w:lang w:val="en-US" w:eastAsia="en-GB"/>
        </w:rPr>
        <w:t> </w:t>
      </w:r>
    </w:p>
    <w:p w:rsidRPr="0058477B" w:rsidR="0058477B" w:rsidP="0058477B" w:rsidRDefault="0058477B" w14:paraId="68471E6A"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0B66AA38"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St. Andrew’s College Cambridge recognises that there are able, gifted and talented pupils with the potential for higher level performance across a range of abilities in curricular, creative, artistic, physical and leadership contexts and in the processing of ideas and information. As well as the most gifted children in the college, who will be registered in accordance with identification criteria established later, we recognise that within every cohort of students there will be the most able who need to be challenged appropriately.</w:t>
      </w:r>
      <w:r w:rsidRPr="0058477B">
        <w:rPr>
          <w:rFonts w:ascii="Calibri" w:hAnsi="Calibri" w:eastAsia="Times New Roman" w:cs="Calibri"/>
          <w:noProof w:val="0"/>
          <w:lang w:val="en-US" w:eastAsia="en-GB"/>
        </w:rPr>
        <w:t> </w:t>
      </w:r>
    </w:p>
    <w:p w:rsidRPr="0058477B" w:rsidR="0058477B" w:rsidP="0058477B" w:rsidRDefault="0058477B" w14:paraId="7C9CD46C"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278E2846" w14:textId="661D36B6">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 xml:space="preserve">A policy for the most able pupils will assist us in providing the best possible education for all pupils in our college community. We recognise that our most able students have </w:t>
      </w:r>
      <w:r w:rsidRPr="0058477B" w:rsidR="00155C4E">
        <w:rPr>
          <w:rFonts w:ascii="Calibri" w:hAnsi="Calibri" w:eastAsia="Times New Roman" w:cs="Calibri"/>
          <w:noProof w:val="0"/>
          <w:color w:val="000000"/>
          <w:lang w:val="en-US" w:eastAsia="en-GB"/>
        </w:rPr>
        <w:t>needs</w:t>
      </w:r>
      <w:r w:rsidRPr="0058477B">
        <w:rPr>
          <w:rFonts w:ascii="Calibri" w:hAnsi="Calibri" w:eastAsia="Times New Roman" w:cs="Calibri"/>
          <w:noProof w:val="0"/>
          <w:color w:val="000000"/>
          <w:lang w:val="en-US" w:eastAsia="en-GB"/>
        </w:rPr>
        <w:t xml:space="preserve"> which we should meet if they are to realise their potential. A consistent and coordinated gifted and talented policy will have the effect of raising standards of teaching and learning in all areas and for all pupils.</w:t>
      </w:r>
      <w:r w:rsidRPr="0058477B">
        <w:rPr>
          <w:rFonts w:ascii="Calibri" w:hAnsi="Calibri" w:eastAsia="Times New Roman" w:cs="Calibri"/>
          <w:noProof w:val="0"/>
          <w:lang w:val="en-US" w:eastAsia="en-GB"/>
        </w:rPr>
        <w:t> </w:t>
      </w:r>
    </w:p>
    <w:p w:rsidRPr="0058477B" w:rsidR="0058477B" w:rsidP="0058477B" w:rsidRDefault="0058477B" w14:paraId="13ABD4C8"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420EBDD8"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b/>
          <w:bCs/>
          <w:noProof w:val="0"/>
          <w:color w:val="000000"/>
          <w:lang w:val="en-US" w:eastAsia="en-GB"/>
        </w:rPr>
        <w:t>How the Policy for Gifted and Talented Relates to St. Andrew’s College Cambridge Aims and Philosophy</w:t>
      </w:r>
      <w:r w:rsidRPr="0058477B">
        <w:rPr>
          <w:rFonts w:ascii="Calibri" w:hAnsi="Calibri" w:eastAsia="Times New Roman" w:cs="Calibri"/>
          <w:noProof w:val="0"/>
          <w:lang w:val="en-US" w:eastAsia="en-GB"/>
        </w:rPr>
        <w:t> </w:t>
      </w:r>
    </w:p>
    <w:p w:rsidRPr="0058477B" w:rsidR="0058477B" w:rsidP="0058477B" w:rsidRDefault="0058477B" w14:paraId="4A95E25B"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7319A38F" w14:textId="1758A9F9">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 xml:space="preserve">St. Andrew’s College Cambridge philosophy arises from a firm belief in the individuality and the emotional well-being of all students. Their strengths and weaknesses are </w:t>
      </w:r>
      <w:r w:rsidRPr="0058477B" w:rsidR="00155C4E">
        <w:rPr>
          <w:rFonts w:ascii="Calibri" w:hAnsi="Calibri" w:eastAsia="Times New Roman" w:cs="Calibri"/>
          <w:noProof w:val="0"/>
          <w:color w:val="000000"/>
          <w:lang w:val="en-US" w:eastAsia="en-GB"/>
        </w:rPr>
        <w:t>individual,</w:t>
      </w:r>
      <w:r w:rsidRPr="0058477B">
        <w:rPr>
          <w:rFonts w:ascii="Calibri" w:hAnsi="Calibri" w:eastAsia="Times New Roman" w:cs="Calibri"/>
          <w:noProof w:val="0"/>
          <w:color w:val="000000"/>
          <w:lang w:val="en-US" w:eastAsia="en-GB"/>
        </w:rPr>
        <w:t xml:space="preserve"> and we celebrate this diversity. We aim to identify specific talents and areas for development in all aspects of college life and respond accordingly to the needs of the children. We therefore expect staff to know their pupils’ individual learning styles and abilities, </w:t>
      </w:r>
      <w:r w:rsidRPr="0058477B" w:rsidR="00155C4E">
        <w:rPr>
          <w:rFonts w:ascii="Calibri" w:hAnsi="Calibri" w:eastAsia="Times New Roman" w:cs="Calibri"/>
          <w:noProof w:val="0"/>
          <w:color w:val="000000"/>
          <w:lang w:val="en-US" w:eastAsia="en-GB"/>
        </w:rPr>
        <w:t>to</w:t>
      </w:r>
      <w:r w:rsidRPr="0058477B">
        <w:rPr>
          <w:rFonts w:ascii="Calibri" w:hAnsi="Calibri" w:eastAsia="Times New Roman" w:cs="Calibri"/>
          <w:noProof w:val="0"/>
          <w:color w:val="000000"/>
          <w:lang w:val="en-US" w:eastAsia="en-GB"/>
        </w:rPr>
        <w:t xml:space="preserve"> discover and promote their unique talents.</w:t>
      </w:r>
      <w:r w:rsidRPr="0058477B">
        <w:rPr>
          <w:rFonts w:ascii="Calibri" w:hAnsi="Calibri" w:eastAsia="Times New Roman" w:cs="Calibri"/>
          <w:noProof w:val="0"/>
          <w:lang w:val="en-US" w:eastAsia="en-GB"/>
        </w:rPr>
        <w:t> </w:t>
      </w:r>
    </w:p>
    <w:p w:rsidRPr="0058477B" w:rsidR="0058477B" w:rsidP="0058477B" w:rsidRDefault="0058477B" w14:paraId="39A4915F"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b/>
          <w:bCs/>
          <w:noProof w:val="0"/>
          <w:color w:val="000000"/>
          <w:lang w:val="en-US" w:eastAsia="en-GB"/>
        </w:rPr>
        <w:t>Aims of the Gifted and Talented Policy</w:t>
      </w:r>
      <w:r w:rsidRPr="0058477B">
        <w:rPr>
          <w:rFonts w:ascii="Calibri" w:hAnsi="Calibri" w:eastAsia="Times New Roman" w:cs="Calibri"/>
          <w:noProof w:val="0"/>
          <w:lang w:val="en-US" w:eastAsia="en-GB"/>
        </w:rPr>
        <w:t> </w:t>
      </w:r>
    </w:p>
    <w:p w:rsidRPr="0058477B" w:rsidR="0058477B" w:rsidP="0058477B" w:rsidRDefault="0058477B" w14:paraId="7969BD0E"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6886B03A" w14:textId="77777777">
      <w:pPr>
        <w:numPr>
          <w:ilvl w:val="0"/>
          <w:numId w:val="18"/>
        </w:numPr>
        <w:tabs>
          <w:tab w:val="clear" w:pos="720"/>
          <w:tab w:val="num" w:pos="-360"/>
        </w:tabs>
        <w:ind w:left="0" w:firstLine="0"/>
        <w:textAlignment w:val="baseline"/>
        <w:rPr>
          <w:rFonts w:ascii="Trebuchet MS" w:hAnsi="Trebuchet MS" w:eastAsia="Times New Roman" w:cs="Times New Roman"/>
          <w:noProof w:val="0"/>
          <w:lang w:val="en-US" w:eastAsia="en-GB"/>
        </w:rPr>
      </w:pPr>
      <w:r w:rsidRPr="0058477B">
        <w:rPr>
          <w:rFonts w:ascii="Calibri" w:hAnsi="Calibri" w:eastAsia="Times New Roman" w:cs="Calibri"/>
          <w:noProof w:val="0"/>
          <w:color w:val="000000"/>
          <w:lang w:val="en-US" w:eastAsia="en-GB"/>
        </w:rPr>
        <w:t>to ensure that all students receive the education appropriate to their needs</w:t>
      </w:r>
      <w:r w:rsidRPr="0058477B">
        <w:rPr>
          <w:rFonts w:ascii="Calibri" w:hAnsi="Calibri" w:eastAsia="Times New Roman" w:cs="Calibri"/>
          <w:noProof w:val="0"/>
          <w:lang w:val="en-US" w:eastAsia="en-GB"/>
        </w:rPr>
        <w:t> </w:t>
      </w:r>
    </w:p>
    <w:p w:rsidRPr="0058477B" w:rsidR="0058477B" w:rsidP="0058477B" w:rsidRDefault="0058477B" w14:paraId="1223A1E0" w14:textId="77777777">
      <w:pPr>
        <w:numPr>
          <w:ilvl w:val="0"/>
          <w:numId w:val="18"/>
        </w:numPr>
        <w:tabs>
          <w:tab w:val="clear" w:pos="720"/>
          <w:tab w:val="num" w:pos="-360"/>
        </w:tabs>
        <w:ind w:left="0" w:firstLine="0"/>
        <w:textAlignment w:val="baseline"/>
        <w:rPr>
          <w:rFonts w:ascii="Trebuchet MS" w:hAnsi="Trebuchet MS" w:eastAsia="Times New Roman" w:cs="Times New Roman"/>
          <w:noProof w:val="0"/>
          <w:lang w:val="en-US" w:eastAsia="en-GB"/>
        </w:rPr>
      </w:pPr>
      <w:r w:rsidRPr="0058477B">
        <w:rPr>
          <w:rFonts w:ascii="Calibri" w:hAnsi="Calibri" w:eastAsia="Times New Roman" w:cs="Calibri"/>
          <w:noProof w:val="0"/>
          <w:color w:val="000000"/>
          <w:lang w:val="en-US" w:eastAsia="en-GB"/>
        </w:rPr>
        <w:t>to provide a focus for teaching and learning which will have a positive impact on the curriculum as a whole;</w:t>
      </w:r>
      <w:r w:rsidRPr="0058477B">
        <w:rPr>
          <w:rFonts w:ascii="Calibri" w:hAnsi="Calibri" w:eastAsia="Times New Roman" w:cs="Calibri"/>
          <w:noProof w:val="0"/>
          <w:lang w:val="en-US" w:eastAsia="en-GB"/>
        </w:rPr>
        <w:t> </w:t>
      </w:r>
    </w:p>
    <w:p w:rsidRPr="0058477B" w:rsidR="0058477B" w:rsidP="0058477B" w:rsidRDefault="0058477B" w14:paraId="7C05CB10" w14:textId="77777777">
      <w:pPr>
        <w:numPr>
          <w:ilvl w:val="0"/>
          <w:numId w:val="18"/>
        </w:numPr>
        <w:tabs>
          <w:tab w:val="clear" w:pos="720"/>
          <w:tab w:val="num" w:pos="-360"/>
        </w:tabs>
        <w:ind w:left="0" w:firstLine="0"/>
        <w:textAlignment w:val="baseline"/>
        <w:rPr>
          <w:rFonts w:ascii="Trebuchet MS" w:hAnsi="Trebuchet MS" w:eastAsia="Times New Roman" w:cs="Times New Roman"/>
          <w:noProof w:val="0"/>
          <w:lang w:val="en-US" w:eastAsia="en-GB"/>
        </w:rPr>
      </w:pPr>
      <w:r w:rsidRPr="0058477B">
        <w:rPr>
          <w:rFonts w:ascii="Calibri" w:hAnsi="Calibri" w:eastAsia="Times New Roman" w:cs="Calibri"/>
          <w:noProof w:val="0"/>
          <w:color w:val="000000"/>
          <w:lang w:val="en-US" w:eastAsia="en-GB"/>
        </w:rPr>
        <w:t>to have a whole-school impact on self-esteem and attainment for all pupils by fostering an achievement culture</w:t>
      </w:r>
      <w:r w:rsidRPr="0058477B">
        <w:rPr>
          <w:rFonts w:ascii="Calibri" w:hAnsi="Calibri" w:eastAsia="Times New Roman" w:cs="Calibri"/>
          <w:noProof w:val="0"/>
          <w:lang w:val="en-US" w:eastAsia="en-GB"/>
        </w:rPr>
        <w:t> </w:t>
      </w:r>
    </w:p>
    <w:p w:rsidRPr="0058477B" w:rsidR="0058477B" w:rsidP="0058477B" w:rsidRDefault="0058477B" w14:paraId="054C29F7" w14:textId="77777777">
      <w:pPr>
        <w:numPr>
          <w:ilvl w:val="0"/>
          <w:numId w:val="19"/>
        </w:numPr>
        <w:tabs>
          <w:tab w:val="clear" w:pos="720"/>
          <w:tab w:val="num" w:pos="-360"/>
        </w:tabs>
        <w:ind w:left="0" w:firstLine="0"/>
        <w:textAlignment w:val="baseline"/>
        <w:rPr>
          <w:rFonts w:ascii="Trebuchet MS" w:hAnsi="Trebuchet MS" w:eastAsia="Times New Roman" w:cs="Times New Roman"/>
          <w:noProof w:val="0"/>
          <w:lang w:val="en-US" w:eastAsia="en-GB"/>
        </w:rPr>
      </w:pPr>
      <w:r w:rsidRPr="0058477B">
        <w:rPr>
          <w:rFonts w:ascii="Calibri" w:hAnsi="Calibri" w:eastAsia="Times New Roman" w:cs="Calibri"/>
          <w:noProof w:val="0"/>
          <w:color w:val="000000"/>
          <w:lang w:val="en-US" w:eastAsia="en-GB"/>
        </w:rPr>
        <w:t>to enable pupils to work at higher cognitive abilities;</w:t>
      </w:r>
      <w:r w:rsidRPr="0058477B">
        <w:rPr>
          <w:rFonts w:ascii="Calibri" w:hAnsi="Calibri" w:eastAsia="Times New Roman" w:cs="Calibri"/>
          <w:noProof w:val="0"/>
          <w:lang w:val="en-US" w:eastAsia="en-GB"/>
        </w:rPr>
        <w:t> </w:t>
      </w:r>
    </w:p>
    <w:p w:rsidRPr="0058477B" w:rsidR="0058477B" w:rsidP="0058477B" w:rsidRDefault="0058477B" w14:paraId="55F293AA" w14:textId="77777777">
      <w:pPr>
        <w:numPr>
          <w:ilvl w:val="0"/>
          <w:numId w:val="19"/>
        </w:numPr>
        <w:textAlignment w:val="baseline"/>
        <w:rPr>
          <w:rFonts w:ascii="Trebuchet MS" w:hAnsi="Trebuchet MS" w:eastAsia="Times New Roman" w:cs="Times New Roman"/>
          <w:noProof w:val="0"/>
          <w:lang w:val="en-US" w:eastAsia="en-GB"/>
        </w:rPr>
      </w:pPr>
      <w:r w:rsidRPr="0058477B">
        <w:rPr>
          <w:rFonts w:ascii="Calibri" w:hAnsi="Calibri" w:eastAsia="Times New Roman" w:cs="Calibri"/>
          <w:noProof w:val="0"/>
          <w:color w:val="000000"/>
          <w:lang w:val="en-US" w:eastAsia="en-GB"/>
        </w:rPr>
        <w:lastRenderedPageBreak/>
        <w:t>to provide opportunities to develop specific skills or talents;</w:t>
      </w:r>
      <w:r w:rsidRPr="0058477B">
        <w:rPr>
          <w:rFonts w:ascii="Calibri" w:hAnsi="Calibri" w:eastAsia="Times New Roman" w:cs="Calibri"/>
          <w:noProof w:val="0"/>
          <w:lang w:val="en-US" w:eastAsia="en-GB"/>
        </w:rPr>
        <w:t> </w:t>
      </w:r>
    </w:p>
    <w:p w:rsidRPr="0058477B" w:rsidR="0058477B" w:rsidP="0058477B" w:rsidRDefault="0058477B" w14:paraId="5617BDAB" w14:textId="77777777">
      <w:pPr>
        <w:numPr>
          <w:ilvl w:val="0"/>
          <w:numId w:val="19"/>
        </w:numPr>
        <w:textAlignment w:val="baseline"/>
        <w:rPr>
          <w:rFonts w:ascii="Trebuchet MS" w:hAnsi="Trebuchet MS" w:eastAsia="Times New Roman" w:cs="Times New Roman"/>
          <w:noProof w:val="0"/>
          <w:lang w:val="en-US" w:eastAsia="en-GB"/>
        </w:rPr>
      </w:pPr>
      <w:r w:rsidRPr="0058477B">
        <w:rPr>
          <w:rFonts w:ascii="Calibri" w:hAnsi="Calibri" w:eastAsia="Times New Roman" w:cs="Calibri"/>
          <w:noProof w:val="0"/>
          <w:color w:val="000000"/>
          <w:lang w:val="en-US" w:eastAsia="en-GB"/>
        </w:rPr>
        <w:t>to improve motivation and achievement of gifted and talented pupils;</w:t>
      </w:r>
      <w:r w:rsidRPr="0058477B">
        <w:rPr>
          <w:rFonts w:ascii="Calibri" w:hAnsi="Calibri" w:eastAsia="Times New Roman" w:cs="Calibri"/>
          <w:noProof w:val="0"/>
          <w:lang w:val="en-US" w:eastAsia="en-GB"/>
        </w:rPr>
        <w:t> </w:t>
      </w:r>
    </w:p>
    <w:p w:rsidRPr="0058477B" w:rsidR="0058477B" w:rsidP="0058477B" w:rsidRDefault="0058477B" w14:paraId="67D42BF3"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51A6F985"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b/>
          <w:bCs/>
          <w:noProof w:val="0"/>
          <w:color w:val="000000"/>
          <w:lang w:val="en-US" w:eastAsia="en-GB"/>
        </w:rPr>
        <w:t>Key Personnel</w:t>
      </w:r>
      <w:r w:rsidRPr="0058477B">
        <w:rPr>
          <w:rFonts w:ascii="Calibri" w:hAnsi="Calibri" w:eastAsia="Times New Roman" w:cs="Calibri"/>
          <w:noProof w:val="0"/>
          <w:lang w:val="en-US" w:eastAsia="en-GB"/>
        </w:rPr>
        <w:t> </w:t>
      </w:r>
    </w:p>
    <w:p w:rsidRPr="0058477B" w:rsidR="0058477B" w:rsidP="0058477B" w:rsidRDefault="0058477B" w14:paraId="0DBF40E8"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7D29B2BC"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Every classroom teacher plays a central role in the effective provision for the most able pupils.</w:t>
      </w:r>
      <w:r w:rsidRPr="0058477B">
        <w:rPr>
          <w:rFonts w:ascii="Calibri" w:hAnsi="Calibri" w:eastAsia="Times New Roman" w:cs="Calibri"/>
          <w:noProof w:val="0"/>
          <w:lang w:val="en-US" w:eastAsia="en-GB"/>
        </w:rPr>
        <w:t> </w:t>
      </w:r>
    </w:p>
    <w:p w:rsidRPr="0058477B" w:rsidR="0058477B" w:rsidP="0058477B" w:rsidRDefault="0058477B" w14:paraId="43BAC7D0"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Specifically, the College Gifted and Talented Co-coordinator (SENCo) advises staff on matters related to pupils identified as able, gifted and talented. Further support is available from Heads of Department and the Principal. </w:t>
      </w:r>
      <w:r w:rsidRPr="0058477B">
        <w:rPr>
          <w:rFonts w:ascii="Calibri" w:hAnsi="Calibri" w:eastAsia="Times New Roman" w:cs="Calibri"/>
          <w:noProof w:val="0"/>
          <w:lang w:val="en-US" w:eastAsia="en-GB"/>
        </w:rPr>
        <w:t> </w:t>
      </w:r>
    </w:p>
    <w:p w:rsidRPr="0058477B" w:rsidR="0058477B" w:rsidP="0058477B" w:rsidRDefault="0058477B" w14:paraId="6F905798"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0F7D44AE"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The Principal provides resources for CPD and the whole SMT is committed to providing the environment in which this policy can be successful.</w:t>
      </w:r>
      <w:r w:rsidRPr="0058477B">
        <w:rPr>
          <w:rFonts w:ascii="Calibri" w:hAnsi="Calibri" w:eastAsia="Times New Roman" w:cs="Calibri"/>
          <w:noProof w:val="0"/>
          <w:lang w:val="en-US" w:eastAsia="en-GB"/>
        </w:rPr>
        <w:t> </w:t>
      </w:r>
    </w:p>
    <w:p w:rsidRPr="0058477B" w:rsidR="0058477B" w:rsidP="0058477B" w:rsidRDefault="0058477B" w14:paraId="53C06E66"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The Directors of the school have an interest in and support the ethos of this policy. Advice is sought form and feedback provided quarterly management meetings. </w:t>
      </w:r>
      <w:r w:rsidRPr="0058477B">
        <w:rPr>
          <w:rFonts w:ascii="Calibri" w:hAnsi="Calibri" w:eastAsia="Times New Roman" w:cs="Calibri"/>
          <w:noProof w:val="0"/>
          <w:lang w:val="en-US" w:eastAsia="en-GB"/>
        </w:rPr>
        <w:t> </w:t>
      </w:r>
    </w:p>
    <w:p w:rsidRPr="0058477B" w:rsidR="0058477B" w:rsidP="0058477B" w:rsidRDefault="0058477B" w14:paraId="185818D2"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06BCFAFF"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b/>
          <w:bCs/>
          <w:noProof w:val="0"/>
          <w:color w:val="000000"/>
          <w:lang w:val="en-US" w:eastAsia="en-GB"/>
        </w:rPr>
        <w:t>Identification and Definitions</w:t>
      </w:r>
      <w:r w:rsidRPr="0058477B">
        <w:rPr>
          <w:rFonts w:ascii="Calibri" w:hAnsi="Calibri" w:eastAsia="Times New Roman" w:cs="Calibri"/>
          <w:noProof w:val="0"/>
          <w:lang w:val="en-US" w:eastAsia="en-GB"/>
        </w:rPr>
        <w:t> </w:t>
      </w:r>
    </w:p>
    <w:p w:rsidRPr="0058477B" w:rsidR="0058477B" w:rsidP="0058477B" w:rsidRDefault="0058477B" w14:paraId="1AF5BFC9"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60CB4FDE"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A register of gifted and talented students will be maintained by the coordinator and both hard copies and electronic version made readily available to staff.</w:t>
      </w:r>
      <w:r w:rsidRPr="0058477B">
        <w:rPr>
          <w:rFonts w:ascii="Calibri" w:hAnsi="Calibri" w:eastAsia="Times New Roman" w:cs="Calibri"/>
          <w:noProof w:val="0"/>
          <w:lang w:val="en-US" w:eastAsia="en-GB"/>
        </w:rPr>
        <w:t> </w:t>
      </w:r>
    </w:p>
    <w:p w:rsidRPr="0058477B" w:rsidR="0058477B" w:rsidP="0058477B" w:rsidRDefault="0058477B" w14:paraId="72C3ED48"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A child may be gifted or talented in many fields or in one area only. Signs of exceptional ability should be looked for, identified and addressed appropriately in the same way as signs of specific learning difficulties.</w:t>
      </w:r>
      <w:r w:rsidRPr="0058477B">
        <w:rPr>
          <w:rFonts w:ascii="Calibri" w:hAnsi="Calibri" w:eastAsia="Times New Roman" w:cs="Calibri"/>
          <w:noProof w:val="0"/>
          <w:lang w:val="en-US" w:eastAsia="en-GB"/>
        </w:rPr>
        <w:t> </w:t>
      </w:r>
    </w:p>
    <w:p w:rsidRPr="0058477B" w:rsidR="0058477B" w:rsidP="0058477B" w:rsidRDefault="0058477B" w14:paraId="6172EA1A"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108BC688"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In drawing up the register of gifted and talented pupil the following is considered:</w:t>
      </w:r>
      <w:r w:rsidRPr="0058477B">
        <w:rPr>
          <w:rFonts w:ascii="Calibri" w:hAnsi="Calibri" w:eastAsia="Times New Roman" w:cs="Calibri"/>
          <w:noProof w:val="0"/>
          <w:lang w:val="en-US" w:eastAsia="en-GB"/>
        </w:rPr>
        <w:t> </w:t>
      </w:r>
    </w:p>
    <w:p w:rsidRPr="0058477B" w:rsidR="0058477B" w:rsidP="0058477B" w:rsidRDefault="0058477B" w14:paraId="5D4C1623"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4AFA2889" w14:textId="77777777">
      <w:pPr>
        <w:numPr>
          <w:ilvl w:val="0"/>
          <w:numId w:val="20"/>
        </w:numPr>
        <w:tabs>
          <w:tab w:val="clear" w:pos="720"/>
          <w:tab w:val="num" w:pos="-360"/>
        </w:tabs>
        <w:ind w:left="0" w:firstLine="0"/>
        <w:textAlignment w:val="baseline"/>
        <w:rPr>
          <w:rFonts w:ascii="Trebuchet MS" w:hAnsi="Trebuchet MS" w:eastAsia="Times New Roman" w:cs="Times New Roman"/>
          <w:noProof w:val="0"/>
          <w:lang w:val="en-US" w:eastAsia="en-GB"/>
        </w:rPr>
      </w:pPr>
      <w:r w:rsidRPr="0058477B">
        <w:rPr>
          <w:rFonts w:ascii="Calibri" w:hAnsi="Calibri" w:eastAsia="Times New Roman" w:cs="Calibri"/>
          <w:noProof w:val="0"/>
          <w:color w:val="000000"/>
          <w:lang w:val="en-US" w:eastAsia="en-GB"/>
        </w:rPr>
        <w:t>Identification should be inclusive rather than exclusive, but students should not be registered without clear evidence of ability.</w:t>
      </w:r>
      <w:r w:rsidRPr="0058477B">
        <w:rPr>
          <w:rFonts w:ascii="Calibri" w:hAnsi="Calibri" w:eastAsia="Times New Roman" w:cs="Calibri"/>
          <w:noProof w:val="0"/>
          <w:lang w:val="en-US" w:eastAsia="en-GB"/>
        </w:rPr>
        <w:t> </w:t>
      </w:r>
    </w:p>
    <w:p w:rsidRPr="0058477B" w:rsidR="0058477B" w:rsidP="0058477B" w:rsidRDefault="0058477B" w14:paraId="79F1F837" w14:textId="77777777">
      <w:pPr>
        <w:numPr>
          <w:ilvl w:val="0"/>
          <w:numId w:val="21"/>
        </w:numPr>
        <w:tabs>
          <w:tab w:val="clear" w:pos="720"/>
          <w:tab w:val="num" w:pos="-360"/>
        </w:tabs>
        <w:ind w:left="0" w:firstLine="0"/>
        <w:textAlignment w:val="baseline"/>
        <w:rPr>
          <w:rFonts w:ascii="Trebuchet MS" w:hAnsi="Trebuchet MS" w:eastAsia="Times New Roman" w:cs="Times New Roman"/>
          <w:noProof w:val="0"/>
          <w:lang w:val="en-US" w:eastAsia="en-GB"/>
        </w:rPr>
      </w:pPr>
      <w:r w:rsidRPr="0058477B">
        <w:rPr>
          <w:rFonts w:ascii="Calibri" w:hAnsi="Calibri" w:eastAsia="Times New Roman" w:cs="Calibri"/>
          <w:noProof w:val="0"/>
          <w:color w:val="000000"/>
          <w:lang w:val="en-US" w:eastAsia="en-GB"/>
        </w:rPr>
        <w:t>Addition to the register should be encouraged, but deregistration should be avoided.</w:t>
      </w:r>
      <w:r w:rsidRPr="0058477B">
        <w:rPr>
          <w:rFonts w:ascii="Calibri" w:hAnsi="Calibri" w:eastAsia="Times New Roman" w:cs="Calibri"/>
          <w:noProof w:val="0"/>
          <w:lang w:val="en-US" w:eastAsia="en-GB"/>
        </w:rPr>
        <w:t> </w:t>
      </w:r>
    </w:p>
    <w:p w:rsidRPr="0058477B" w:rsidR="0058477B" w:rsidP="0058477B" w:rsidRDefault="0058477B" w14:paraId="52CC5E20" w14:textId="77777777">
      <w:pPr>
        <w:numPr>
          <w:ilvl w:val="0"/>
          <w:numId w:val="21"/>
        </w:numPr>
        <w:tabs>
          <w:tab w:val="clear" w:pos="720"/>
          <w:tab w:val="num" w:pos="-360"/>
        </w:tabs>
        <w:ind w:left="0" w:firstLine="0"/>
        <w:textAlignment w:val="baseline"/>
        <w:rPr>
          <w:rFonts w:ascii="Trebuchet MS" w:hAnsi="Trebuchet MS" w:eastAsia="Times New Roman" w:cs="Times New Roman"/>
          <w:noProof w:val="0"/>
          <w:lang w:val="en-US" w:eastAsia="en-GB"/>
        </w:rPr>
      </w:pPr>
      <w:r w:rsidRPr="0058477B">
        <w:rPr>
          <w:rFonts w:ascii="Calibri" w:hAnsi="Calibri" w:eastAsia="Times New Roman" w:cs="Calibri"/>
          <w:noProof w:val="0"/>
          <w:color w:val="000000"/>
          <w:lang w:val="en-US" w:eastAsia="en-GB"/>
        </w:rPr>
        <w:t>The target group should be wide and varied.</w:t>
      </w:r>
      <w:r w:rsidRPr="0058477B">
        <w:rPr>
          <w:rFonts w:ascii="Calibri" w:hAnsi="Calibri" w:eastAsia="Times New Roman" w:cs="Calibri"/>
          <w:noProof w:val="0"/>
          <w:lang w:val="en-US" w:eastAsia="en-GB"/>
        </w:rPr>
        <w:t> </w:t>
      </w:r>
    </w:p>
    <w:p w:rsidRPr="0058477B" w:rsidR="0058477B" w:rsidP="0058477B" w:rsidRDefault="0058477B" w14:paraId="0543CD1E" w14:textId="77777777">
      <w:pPr>
        <w:numPr>
          <w:ilvl w:val="0"/>
          <w:numId w:val="21"/>
        </w:numPr>
        <w:tabs>
          <w:tab w:val="clear" w:pos="720"/>
          <w:tab w:val="num" w:pos="-360"/>
        </w:tabs>
        <w:ind w:left="0" w:firstLine="0"/>
        <w:textAlignment w:val="baseline"/>
        <w:rPr>
          <w:rFonts w:ascii="Trebuchet MS" w:hAnsi="Trebuchet MS" w:eastAsia="Times New Roman" w:cs="Times New Roman"/>
          <w:noProof w:val="0"/>
          <w:lang w:val="en-US" w:eastAsia="en-GB"/>
        </w:rPr>
      </w:pPr>
      <w:r w:rsidRPr="0058477B">
        <w:rPr>
          <w:rFonts w:ascii="Calibri" w:hAnsi="Calibri" w:eastAsia="Times New Roman" w:cs="Calibri"/>
          <w:noProof w:val="0"/>
          <w:color w:val="000000"/>
          <w:lang w:val="en-US" w:eastAsia="en-GB"/>
        </w:rPr>
        <w:t>Ability is longitudinal – people develop at different rates.</w:t>
      </w:r>
      <w:r w:rsidRPr="0058477B">
        <w:rPr>
          <w:rFonts w:ascii="Calibri" w:hAnsi="Calibri" w:eastAsia="Times New Roman" w:cs="Calibri"/>
          <w:noProof w:val="0"/>
          <w:lang w:val="en-US" w:eastAsia="en-GB"/>
        </w:rPr>
        <w:t> </w:t>
      </w:r>
    </w:p>
    <w:p w:rsidRPr="0058477B" w:rsidR="0058477B" w:rsidP="0058477B" w:rsidRDefault="0058477B" w14:paraId="41367631" w14:textId="2C691ABB">
      <w:pPr>
        <w:numPr>
          <w:ilvl w:val="0"/>
          <w:numId w:val="21"/>
        </w:numPr>
        <w:tabs>
          <w:tab w:val="clear" w:pos="720"/>
          <w:tab w:val="num" w:pos="-360"/>
        </w:tabs>
        <w:ind w:left="0" w:firstLine="0"/>
        <w:textAlignment w:val="baseline"/>
        <w:rPr>
          <w:rFonts w:ascii="Trebuchet MS" w:hAnsi="Trebuchet MS" w:eastAsia="Times New Roman" w:cs="Times New Roman"/>
          <w:noProof w:val="0"/>
          <w:lang w:val="en-US" w:eastAsia="en-GB"/>
        </w:rPr>
      </w:pPr>
      <w:r w:rsidRPr="0058477B">
        <w:rPr>
          <w:rFonts w:ascii="Calibri" w:hAnsi="Calibri" w:eastAsia="Times New Roman" w:cs="Calibri"/>
          <w:noProof w:val="0"/>
          <w:color w:val="000000"/>
          <w:lang w:val="en-US" w:eastAsia="en-GB"/>
        </w:rPr>
        <w:t>Staff must retain an open mind as to who are the gifted and talented.</w:t>
      </w:r>
      <w:r w:rsidRPr="0058477B">
        <w:rPr>
          <w:rFonts w:ascii="Calibri" w:hAnsi="Calibri" w:eastAsia="Times New Roman" w:cs="Calibri"/>
          <w:noProof w:val="0"/>
          <w:lang w:val="en-US" w:eastAsia="en-GB"/>
        </w:rPr>
        <w:t> </w:t>
      </w:r>
    </w:p>
    <w:p w:rsidRPr="0058477B" w:rsidR="0058477B" w:rsidP="0058477B" w:rsidRDefault="0058477B" w14:paraId="6160FA22"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6068DD5D"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32013205"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The following strategies are used to identify pupils for inclusion on the Gifted and talented</w:t>
      </w:r>
      <w:r w:rsidRPr="0058477B">
        <w:rPr>
          <w:rFonts w:ascii="Calibri" w:hAnsi="Calibri" w:eastAsia="Times New Roman" w:cs="Calibri"/>
          <w:noProof w:val="0"/>
          <w:lang w:val="en-US" w:eastAsia="en-GB"/>
        </w:rPr>
        <w:t> </w:t>
      </w:r>
    </w:p>
    <w:p w:rsidRPr="0058477B" w:rsidR="0058477B" w:rsidP="0058477B" w:rsidRDefault="0058477B" w14:paraId="72E8BF9B"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Register at St. Andrew’s College Cambridge.</w:t>
      </w:r>
      <w:r w:rsidRPr="0058477B">
        <w:rPr>
          <w:rFonts w:ascii="Calibri" w:hAnsi="Calibri" w:eastAsia="Times New Roman" w:cs="Calibri"/>
          <w:noProof w:val="0"/>
          <w:lang w:val="en-US" w:eastAsia="en-GB"/>
        </w:rPr>
        <w:t> </w:t>
      </w:r>
    </w:p>
    <w:p w:rsidRPr="0058477B" w:rsidR="0058477B" w:rsidP="0058477B" w:rsidRDefault="0058477B" w14:paraId="660B9CAF"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6686DDAF"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b/>
          <w:bCs/>
          <w:noProof w:val="0"/>
          <w:color w:val="000000"/>
          <w:lang w:val="en-US" w:eastAsia="en-GB"/>
        </w:rPr>
        <w:t>Definitions and Strategies for Identification</w:t>
      </w:r>
      <w:r w:rsidRPr="0058477B">
        <w:rPr>
          <w:rFonts w:ascii="Calibri" w:hAnsi="Calibri" w:eastAsia="Times New Roman" w:cs="Calibri"/>
          <w:noProof w:val="0"/>
          <w:lang w:val="en-US" w:eastAsia="en-GB"/>
        </w:rPr>
        <w:t> </w:t>
      </w:r>
    </w:p>
    <w:p w:rsidRPr="0058477B" w:rsidR="0058477B" w:rsidP="0058477B" w:rsidRDefault="0058477B" w14:paraId="5EF362EE"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3A2734EE"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Pupils performing ahead of their year group or in the top 10% nationally Pupils of observably high intelligence and / or achieving high scores in nationally standardized tests or examinations.</w:t>
      </w:r>
      <w:r w:rsidRPr="0058477B">
        <w:rPr>
          <w:rFonts w:ascii="Calibri" w:hAnsi="Calibri" w:eastAsia="Times New Roman" w:cs="Calibri"/>
          <w:noProof w:val="0"/>
          <w:lang w:val="en-US" w:eastAsia="en-GB"/>
        </w:rPr>
        <w:t> </w:t>
      </w:r>
    </w:p>
    <w:p w:rsidRPr="0058477B" w:rsidR="0058477B" w:rsidP="0058477B" w:rsidRDefault="0058477B" w14:paraId="0D265A97"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 xml:space="preserve">Pupils who are exhibiting </w:t>
      </w:r>
      <w:bookmarkStart w:name="_GoBack" w:id="0"/>
      <w:proofErr w:type="spellStart"/>
      <w:r w:rsidRPr="0058477B">
        <w:rPr>
          <w:rFonts w:ascii="Calibri" w:hAnsi="Calibri" w:eastAsia="Times New Roman" w:cs="Calibri"/>
          <w:noProof w:val="0"/>
          <w:color w:val="000000"/>
          <w:lang w:val="en-US" w:eastAsia="en-GB"/>
        </w:rPr>
        <w:t>behaviour</w:t>
      </w:r>
      <w:bookmarkEnd w:id="0"/>
      <w:proofErr w:type="spellEnd"/>
      <w:r w:rsidRPr="0058477B">
        <w:rPr>
          <w:rFonts w:ascii="Calibri" w:hAnsi="Calibri" w:eastAsia="Times New Roman" w:cs="Calibri"/>
          <w:noProof w:val="0"/>
          <w:color w:val="000000"/>
          <w:lang w:val="en-US" w:eastAsia="en-GB"/>
        </w:rPr>
        <w:t xml:space="preserve"> traits for which a more challenging approach is effective</w:t>
      </w:r>
      <w:r w:rsidRPr="0058477B">
        <w:rPr>
          <w:rFonts w:ascii="Calibri" w:hAnsi="Calibri" w:eastAsia="Times New Roman" w:cs="Calibri"/>
          <w:noProof w:val="0"/>
          <w:lang w:val="en-US" w:eastAsia="en-GB"/>
        </w:rPr>
        <w:t> </w:t>
      </w:r>
    </w:p>
    <w:p w:rsidRPr="0058477B" w:rsidR="0058477B" w:rsidP="0058477B" w:rsidRDefault="0058477B" w14:paraId="136E1B50"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lastRenderedPageBreak/>
        <w:t xml:space="preserve">Pupils for whom parents and teachers have </w:t>
      </w:r>
      <w:proofErr w:type="spellStart"/>
      <w:r w:rsidRPr="0058477B">
        <w:rPr>
          <w:rFonts w:ascii="Calibri" w:hAnsi="Calibri" w:eastAsia="Times New Roman" w:cs="Calibri"/>
          <w:noProof w:val="0"/>
          <w:color w:val="000000"/>
          <w:lang w:val="en-US" w:eastAsia="en-GB"/>
        </w:rPr>
        <w:t>recognised</w:t>
      </w:r>
      <w:proofErr w:type="spellEnd"/>
      <w:r w:rsidRPr="0058477B">
        <w:rPr>
          <w:rFonts w:ascii="Calibri" w:hAnsi="Calibri" w:eastAsia="Times New Roman" w:cs="Calibri"/>
          <w:noProof w:val="0"/>
          <w:color w:val="000000"/>
          <w:lang w:val="en-US" w:eastAsia="en-GB"/>
        </w:rPr>
        <w:t xml:space="preserve"> a </w:t>
      </w:r>
      <w:proofErr w:type="gramStart"/>
      <w:r w:rsidRPr="0058477B">
        <w:rPr>
          <w:rFonts w:ascii="Calibri" w:hAnsi="Calibri" w:eastAsia="Times New Roman" w:cs="Calibri"/>
          <w:noProof w:val="0"/>
          <w:color w:val="000000"/>
          <w:lang w:val="en-US" w:eastAsia="en-GB"/>
        </w:rPr>
        <w:t>particular gift</w:t>
      </w:r>
      <w:proofErr w:type="gramEnd"/>
      <w:r w:rsidRPr="0058477B">
        <w:rPr>
          <w:rFonts w:ascii="Calibri" w:hAnsi="Calibri" w:eastAsia="Times New Roman" w:cs="Calibri"/>
          <w:noProof w:val="0"/>
          <w:color w:val="000000"/>
          <w:lang w:val="en-US" w:eastAsia="en-GB"/>
        </w:rPr>
        <w:t xml:space="preserve"> or talent which could include physical talent, mechanical ingenuity, ability in expressive, visual and performing arts, outstanding leadership and social awareness and creativity.</w:t>
      </w:r>
      <w:r w:rsidRPr="0058477B">
        <w:rPr>
          <w:rFonts w:ascii="Calibri" w:hAnsi="Calibri" w:eastAsia="Times New Roman" w:cs="Calibri"/>
          <w:noProof w:val="0"/>
          <w:lang w:val="en-US" w:eastAsia="en-GB"/>
        </w:rPr>
        <w:t> </w:t>
      </w:r>
    </w:p>
    <w:p w:rsidRPr="0058477B" w:rsidR="0058477B" w:rsidP="0058477B" w:rsidRDefault="0058477B" w14:paraId="021A9858"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515317FF"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b/>
          <w:bCs/>
          <w:noProof w:val="0"/>
          <w:color w:val="000000"/>
          <w:lang w:val="en-US" w:eastAsia="en-GB"/>
        </w:rPr>
        <w:t>Development of the Gifted and Talented</w:t>
      </w:r>
      <w:r w:rsidRPr="0058477B">
        <w:rPr>
          <w:rFonts w:ascii="Calibri" w:hAnsi="Calibri" w:eastAsia="Times New Roman" w:cs="Calibri"/>
          <w:noProof w:val="0"/>
          <w:lang w:val="en-US" w:eastAsia="en-GB"/>
        </w:rPr>
        <w:t> </w:t>
      </w:r>
    </w:p>
    <w:p w:rsidRPr="0058477B" w:rsidR="0058477B" w:rsidP="0058477B" w:rsidRDefault="0058477B" w14:paraId="7BCC7C09"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6EBF5369"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Key to St. Andrew’s approach to our most able students is suitable differentiation;</w:t>
      </w:r>
      <w:r w:rsidRPr="0058477B">
        <w:rPr>
          <w:rFonts w:ascii="Calibri" w:hAnsi="Calibri" w:eastAsia="Times New Roman" w:cs="Calibri"/>
          <w:noProof w:val="0"/>
          <w:lang w:val="en-US" w:eastAsia="en-GB"/>
        </w:rPr>
        <w:t> </w:t>
      </w:r>
    </w:p>
    <w:p w:rsidRPr="0058477B" w:rsidR="0058477B" w:rsidP="0058477B" w:rsidRDefault="0058477B" w14:paraId="3CEFE3F2" w14:textId="62377FC1">
      <w:pPr>
        <w:numPr>
          <w:ilvl w:val="0"/>
          <w:numId w:val="22"/>
        </w:numPr>
        <w:tabs>
          <w:tab w:val="clear" w:pos="720"/>
          <w:tab w:val="num" w:pos="-360"/>
        </w:tabs>
        <w:ind w:left="0" w:firstLine="0"/>
        <w:textAlignment w:val="baseline"/>
        <w:rPr>
          <w:rFonts w:ascii="Trebuchet MS" w:hAnsi="Trebuchet MS" w:eastAsia="Times New Roman" w:cs="Times New Roman"/>
          <w:noProof w:val="0"/>
          <w:lang w:val="en-US" w:eastAsia="en-GB"/>
        </w:rPr>
      </w:pPr>
      <w:r w:rsidRPr="0058477B">
        <w:rPr>
          <w:rFonts w:ascii="Calibri" w:hAnsi="Calibri" w:eastAsia="Times New Roman" w:cs="Calibri"/>
          <w:noProof w:val="0"/>
          <w:color w:val="000000"/>
          <w:lang w:val="en-US" w:eastAsia="en-GB"/>
        </w:rPr>
        <w:t>in lessons,</w:t>
      </w:r>
      <w:r w:rsidRPr="0058477B">
        <w:rPr>
          <w:rFonts w:ascii="Calibri" w:hAnsi="Calibri" w:eastAsia="Times New Roman" w:cs="Calibri"/>
          <w:noProof w:val="0"/>
          <w:lang w:val="en-US" w:eastAsia="en-GB"/>
        </w:rPr>
        <w:t> </w:t>
      </w:r>
    </w:p>
    <w:p w:rsidRPr="0058477B" w:rsidR="0058477B" w:rsidP="0058477B" w:rsidRDefault="0058477B" w14:paraId="5A089E0B" w14:textId="04BDC122">
      <w:pPr>
        <w:numPr>
          <w:ilvl w:val="0"/>
          <w:numId w:val="22"/>
        </w:numPr>
        <w:tabs>
          <w:tab w:val="clear" w:pos="720"/>
          <w:tab w:val="num" w:pos="-360"/>
        </w:tabs>
        <w:ind w:left="0" w:firstLine="0"/>
        <w:textAlignment w:val="baseline"/>
        <w:rPr>
          <w:rFonts w:ascii="Trebuchet MS" w:hAnsi="Trebuchet MS" w:eastAsia="Times New Roman" w:cs="Times New Roman"/>
          <w:noProof w:val="0"/>
          <w:lang w:val="en-US" w:eastAsia="en-GB"/>
        </w:rPr>
      </w:pPr>
      <w:r w:rsidRPr="0058477B">
        <w:rPr>
          <w:rFonts w:ascii="Calibri" w:hAnsi="Calibri" w:eastAsia="Times New Roman" w:cs="Calibri"/>
          <w:noProof w:val="0"/>
          <w:color w:val="000000"/>
          <w:lang w:val="en-US" w:eastAsia="en-GB"/>
        </w:rPr>
        <w:t>for prep,</w:t>
      </w:r>
      <w:r w:rsidRPr="0058477B">
        <w:rPr>
          <w:rFonts w:ascii="Calibri" w:hAnsi="Calibri" w:eastAsia="Times New Roman" w:cs="Calibri"/>
          <w:noProof w:val="0"/>
          <w:lang w:val="en-US" w:eastAsia="en-GB"/>
        </w:rPr>
        <w:t> </w:t>
      </w:r>
    </w:p>
    <w:p w:rsidRPr="0058477B" w:rsidR="0058477B" w:rsidP="0058477B" w:rsidRDefault="0058477B" w14:paraId="17A3F1C0" w14:textId="6652A6C3">
      <w:pPr>
        <w:numPr>
          <w:ilvl w:val="0"/>
          <w:numId w:val="22"/>
        </w:numPr>
        <w:tabs>
          <w:tab w:val="clear" w:pos="720"/>
          <w:tab w:val="num" w:pos="-360"/>
        </w:tabs>
        <w:ind w:left="0" w:firstLine="0"/>
        <w:textAlignment w:val="baseline"/>
        <w:rPr>
          <w:rFonts w:ascii="Trebuchet MS" w:hAnsi="Trebuchet MS" w:eastAsia="Times New Roman" w:cs="Times New Roman"/>
          <w:noProof w:val="0"/>
          <w:lang w:val="en-US" w:eastAsia="en-GB"/>
        </w:rPr>
      </w:pPr>
      <w:r w:rsidRPr="0058477B">
        <w:rPr>
          <w:rFonts w:ascii="Calibri" w:hAnsi="Calibri" w:eastAsia="Times New Roman" w:cs="Calibri"/>
          <w:noProof w:val="0"/>
          <w:color w:val="000000"/>
          <w:lang w:val="en-US" w:eastAsia="en-GB"/>
        </w:rPr>
        <w:t>through assessment feedback,</w:t>
      </w:r>
      <w:r w:rsidRPr="0058477B">
        <w:rPr>
          <w:rFonts w:ascii="Calibri" w:hAnsi="Calibri" w:eastAsia="Times New Roman" w:cs="Calibri"/>
          <w:noProof w:val="0"/>
          <w:lang w:val="en-US" w:eastAsia="en-GB"/>
        </w:rPr>
        <w:t> </w:t>
      </w:r>
    </w:p>
    <w:p w:rsidRPr="0058477B" w:rsidR="0058477B" w:rsidP="0058477B" w:rsidRDefault="0058477B" w14:paraId="077E1FDB" w14:textId="6E3A3D1F">
      <w:pPr>
        <w:numPr>
          <w:ilvl w:val="0"/>
          <w:numId w:val="23"/>
        </w:numPr>
        <w:tabs>
          <w:tab w:val="clear" w:pos="720"/>
          <w:tab w:val="num" w:pos="-360"/>
        </w:tabs>
        <w:ind w:left="0" w:firstLine="0"/>
        <w:textAlignment w:val="baseline"/>
        <w:rPr>
          <w:rFonts w:ascii="Trebuchet MS" w:hAnsi="Trebuchet MS" w:eastAsia="Times New Roman" w:cs="Times New Roman"/>
          <w:noProof w:val="0"/>
          <w:lang w:val="en-US" w:eastAsia="en-GB"/>
        </w:rPr>
      </w:pPr>
      <w:r w:rsidRPr="0058477B">
        <w:rPr>
          <w:rFonts w:ascii="Calibri" w:hAnsi="Calibri" w:eastAsia="Times New Roman" w:cs="Calibri"/>
          <w:noProof w:val="0"/>
          <w:color w:val="000000"/>
          <w:lang w:val="en-US" w:eastAsia="en-GB"/>
        </w:rPr>
        <w:t>through discrete enrichment,</w:t>
      </w:r>
      <w:r w:rsidRPr="0058477B">
        <w:rPr>
          <w:rFonts w:ascii="Calibri" w:hAnsi="Calibri" w:eastAsia="Times New Roman" w:cs="Calibri"/>
          <w:noProof w:val="0"/>
          <w:lang w:val="en-US" w:eastAsia="en-GB"/>
        </w:rPr>
        <w:t> </w:t>
      </w:r>
    </w:p>
    <w:p w:rsidRPr="0058477B" w:rsidR="0058477B" w:rsidP="0058477B" w:rsidRDefault="0058477B" w14:paraId="0C98C484" w14:textId="1A27DB3E">
      <w:pPr>
        <w:numPr>
          <w:ilvl w:val="0"/>
          <w:numId w:val="23"/>
        </w:numPr>
        <w:tabs>
          <w:tab w:val="clear" w:pos="720"/>
          <w:tab w:val="num" w:pos="-360"/>
        </w:tabs>
        <w:ind w:left="0" w:firstLine="0"/>
        <w:textAlignment w:val="baseline"/>
        <w:rPr>
          <w:rFonts w:ascii="Trebuchet MS" w:hAnsi="Trebuchet MS" w:eastAsia="Times New Roman" w:cs="Times New Roman"/>
          <w:noProof w:val="0"/>
          <w:lang w:val="en-US" w:eastAsia="en-GB"/>
        </w:rPr>
      </w:pPr>
      <w:r w:rsidRPr="0058477B">
        <w:rPr>
          <w:rFonts w:ascii="Calibri" w:hAnsi="Calibri" w:eastAsia="Times New Roman" w:cs="Calibri"/>
          <w:noProof w:val="0"/>
          <w:color w:val="000000"/>
          <w:lang w:val="en-US" w:eastAsia="en-GB"/>
        </w:rPr>
        <w:t>in provision of resources</w:t>
      </w:r>
      <w:r w:rsidRPr="0058477B">
        <w:rPr>
          <w:rFonts w:ascii="Calibri" w:hAnsi="Calibri" w:eastAsia="Times New Roman" w:cs="Calibri"/>
          <w:noProof w:val="0"/>
          <w:lang w:val="en-US" w:eastAsia="en-GB"/>
        </w:rPr>
        <w:t> </w:t>
      </w:r>
    </w:p>
    <w:p w:rsidRPr="0058477B" w:rsidR="0058477B" w:rsidP="0058477B" w:rsidRDefault="0058477B" w14:paraId="5BB7B905" w14:textId="77777777">
      <w:pPr>
        <w:ind w:left="-360"/>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3241D015" w14:textId="77777777">
      <w:pPr>
        <w:ind w:left="-360"/>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Other forms of support include;</w:t>
      </w:r>
      <w:r w:rsidRPr="0058477B">
        <w:rPr>
          <w:rFonts w:ascii="Calibri" w:hAnsi="Calibri" w:eastAsia="Times New Roman" w:cs="Calibri"/>
          <w:noProof w:val="0"/>
          <w:lang w:val="en-US" w:eastAsia="en-GB"/>
        </w:rPr>
        <w:t> </w:t>
      </w:r>
    </w:p>
    <w:p w:rsidRPr="0058477B" w:rsidR="0058477B" w:rsidP="0058477B" w:rsidRDefault="0058477B" w14:paraId="21D87240" w14:textId="127B565F">
      <w:pPr>
        <w:numPr>
          <w:ilvl w:val="0"/>
          <w:numId w:val="24"/>
        </w:numPr>
        <w:tabs>
          <w:tab w:val="clear" w:pos="720"/>
          <w:tab w:val="num" w:pos="-360"/>
        </w:tabs>
        <w:ind w:left="0" w:firstLine="0"/>
        <w:textAlignment w:val="baseline"/>
        <w:rPr>
          <w:rFonts w:ascii="Trebuchet MS" w:hAnsi="Trebuchet MS" w:eastAsia="Times New Roman" w:cs="Times New Roman"/>
          <w:noProof w:val="0"/>
          <w:lang w:val="en-US" w:eastAsia="en-GB"/>
        </w:rPr>
      </w:pPr>
      <w:r w:rsidRPr="0058477B">
        <w:rPr>
          <w:rFonts w:ascii="Calibri" w:hAnsi="Calibri" w:eastAsia="Times New Roman" w:cs="Calibri"/>
          <w:noProof w:val="0"/>
          <w:color w:val="000000"/>
          <w:lang w:val="en-US" w:eastAsia="en-GB"/>
        </w:rPr>
        <w:t>setting where appropriate</w:t>
      </w:r>
      <w:r w:rsidRPr="0058477B">
        <w:rPr>
          <w:rFonts w:ascii="Calibri" w:hAnsi="Calibri" w:eastAsia="Times New Roman" w:cs="Calibri"/>
          <w:noProof w:val="0"/>
          <w:lang w:val="en-US" w:eastAsia="en-GB"/>
        </w:rPr>
        <w:t> </w:t>
      </w:r>
    </w:p>
    <w:p w:rsidRPr="0058477B" w:rsidR="0058477B" w:rsidP="0058477B" w:rsidRDefault="0058477B" w14:paraId="07A3B2B5" w14:textId="2F7F2C70">
      <w:pPr>
        <w:numPr>
          <w:ilvl w:val="0"/>
          <w:numId w:val="25"/>
        </w:numPr>
        <w:tabs>
          <w:tab w:val="clear" w:pos="720"/>
          <w:tab w:val="num" w:pos="-360"/>
        </w:tabs>
        <w:ind w:left="0" w:firstLine="0"/>
        <w:textAlignment w:val="baseline"/>
        <w:rPr>
          <w:rFonts w:ascii="Trebuchet MS" w:hAnsi="Trebuchet MS" w:eastAsia="Times New Roman" w:cs="Times New Roman"/>
          <w:noProof w:val="0"/>
          <w:lang w:val="en-US" w:eastAsia="en-GB"/>
        </w:rPr>
      </w:pPr>
      <w:r w:rsidRPr="0058477B">
        <w:rPr>
          <w:rFonts w:ascii="Calibri" w:hAnsi="Calibri" w:eastAsia="Times New Roman" w:cs="Calibri"/>
          <w:noProof w:val="0"/>
          <w:color w:val="000000"/>
          <w:lang w:val="en-US" w:eastAsia="en-GB"/>
        </w:rPr>
        <w:t>tutorial advice and guidance</w:t>
      </w:r>
      <w:r w:rsidRPr="0058477B">
        <w:rPr>
          <w:rFonts w:ascii="Calibri" w:hAnsi="Calibri" w:eastAsia="Times New Roman" w:cs="Calibri"/>
          <w:noProof w:val="0"/>
          <w:lang w:val="en-US" w:eastAsia="en-GB"/>
        </w:rPr>
        <w:t> </w:t>
      </w:r>
    </w:p>
    <w:p w:rsidRPr="0058477B" w:rsidR="0058477B" w:rsidP="0058477B" w:rsidRDefault="0058477B" w14:paraId="2E0B78BC" w14:textId="58CB8651">
      <w:pPr>
        <w:numPr>
          <w:ilvl w:val="0"/>
          <w:numId w:val="25"/>
        </w:numPr>
        <w:tabs>
          <w:tab w:val="clear" w:pos="720"/>
          <w:tab w:val="num" w:pos="-360"/>
        </w:tabs>
        <w:ind w:left="0" w:firstLine="0"/>
        <w:textAlignment w:val="baseline"/>
        <w:rPr>
          <w:rFonts w:ascii="Trebuchet MS" w:hAnsi="Trebuchet MS" w:eastAsia="Times New Roman" w:cs="Times New Roman"/>
          <w:noProof w:val="0"/>
          <w:lang w:val="en-US" w:eastAsia="en-GB"/>
        </w:rPr>
      </w:pPr>
      <w:r w:rsidRPr="0058477B">
        <w:rPr>
          <w:rFonts w:ascii="Calibri" w:hAnsi="Calibri" w:eastAsia="Times New Roman" w:cs="Calibri"/>
          <w:noProof w:val="0"/>
          <w:color w:val="000000"/>
          <w:lang w:val="en-US" w:eastAsia="en-GB"/>
        </w:rPr>
        <w:t>parental/agent involvement encouraging a partnership approach</w:t>
      </w:r>
      <w:r w:rsidRPr="0058477B">
        <w:rPr>
          <w:rFonts w:ascii="Calibri" w:hAnsi="Calibri" w:eastAsia="Times New Roman" w:cs="Calibri"/>
          <w:noProof w:val="0"/>
          <w:lang w:val="en-US" w:eastAsia="en-GB"/>
        </w:rPr>
        <w:t> </w:t>
      </w:r>
    </w:p>
    <w:p w:rsidRPr="0058477B" w:rsidR="0058477B" w:rsidP="0058477B" w:rsidRDefault="0058477B" w14:paraId="092399DE" w14:textId="1B95CB56">
      <w:pPr>
        <w:numPr>
          <w:ilvl w:val="0"/>
          <w:numId w:val="25"/>
        </w:numPr>
        <w:tabs>
          <w:tab w:val="clear" w:pos="720"/>
          <w:tab w:val="num" w:pos="-360"/>
        </w:tabs>
        <w:ind w:left="0" w:firstLine="0"/>
        <w:textAlignment w:val="baseline"/>
        <w:rPr>
          <w:rFonts w:ascii="Trebuchet MS" w:hAnsi="Trebuchet MS" w:eastAsia="Times New Roman" w:cs="Times New Roman"/>
          <w:noProof w:val="0"/>
          <w:lang w:val="en-US" w:eastAsia="en-GB"/>
        </w:rPr>
      </w:pPr>
      <w:r w:rsidRPr="0058477B">
        <w:rPr>
          <w:rFonts w:ascii="Calibri" w:hAnsi="Calibri" w:eastAsia="Times New Roman" w:cs="Calibri"/>
          <w:noProof w:val="0"/>
          <w:color w:val="000000"/>
          <w:lang w:val="en-US" w:eastAsia="en-GB"/>
        </w:rPr>
        <w:t xml:space="preserve">a wide range of extra and cross-curricular </w:t>
      </w:r>
      <w:proofErr w:type="spellStart"/>
      <w:r w:rsidRPr="0058477B">
        <w:rPr>
          <w:rFonts w:ascii="Calibri" w:hAnsi="Calibri" w:eastAsia="Times New Roman" w:cs="Calibri"/>
          <w:noProof w:val="0"/>
          <w:color w:val="000000"/>
          <w:lang w:val="en-US" w:eastAsia="en-GB"/>
        </w:rPr>
        <w:t>programmes</w:t>
      </w:r>
      <w:proofErr w:type="spellEnd"/>
      <w:r w:rsidRPr="0058477B">
        <w:rPr>
          <w:rFonts w:ascii="Calibri" w:hAnsi="Calibri" w:eastAsia="Times New Roman" w:cs="Calibri"/>
          <w:noProof w:val="0"/>
          <w:color w:val="000000"/>
          <w:lang w:val="en-US" w:eastAsia="en-GB"/>
        </w:rPr>
        <w:t>,</w:t>
      </w:r>
      <w:r w:rsidRPr="0058477B">
        <w:rPr>
          <w:rFonts w:ascii="Calibri" w:hAnsi="Calibri" w:eastAsia="Times New Roman" w:cs="Calibri"/>
          <w:noProof w:val="0"/>
          <w:lang w:val="en-US" w:eastAsia="en-GB"/>
        </w:rPr>
        <w:t> </w:t>
      </w:r>
    </w:p>
    <w:p w:rsidRPr="0058477B" w:rsidR="0058477B" w:rsidP="0058477B" w:rsidRDefault="0058477B" w14:paraId="35D29DC2"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6BFAF996"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b/>
          <w:bCs/>
          <w:noProof w:val="0"/>
          <w:color w:val="000000"/>
          <w:lang w:val="en-US" w:eastAsia="en-GB"/>
        </w:rPr>
        <w:t>Achievements Outside School</w:t>
      </w:r>
      <w:r w:rsidRPr="0058477B">
        <w:rPr>
          <w:rFonts w:ascii="Calibri" w:hAnsi="Calibri" w:eastAsia="Times New Roman" w:cs="Calibri"/>
          <w:noProof w:val="0"/>
          <w:lang w:val="en-US" w:eastAsia="en-GB"/>
        </w:rPr>
        <w:t> </w:t>
      </w:r>
    </w:p>
    <w:p w:rsidRPr="0058477B" w:rsidR="0058477B" w:rsidP="0058477B" w:rsidRDefault="0058477B" w14:paraId="1645CEBB"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0F188A51"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St. Andrew’s seeks to support activities and achievement outside school by celebrating awards in newsletters and on notice boards. Being flexible about attendance when pupils are given opportunities to develop their talents e.g. film roles.</w:t>
      </w:r>
      <w:r w:rsidRPr="0058477B">
        <w:rPr>
          <w:rFonts w:ascii="Calibri" w:hAnsi="Calibri" w:eastAsia="Times New Roman" w:cs="Calibri"/>
          <w:noProof w:val="0"/>
          <w:lang w:val="en-US" w:eastAsia="en-GB"/>
        </w:rPr>
        <w:t> </w:t>
      </w:r>
    </w:p>
    <w:p w:rsidRPr="0058477B" w:rsidR="0058477B" w:rsidP="0058477B" w:rsidRDefault="0058477B" w14:paraId="3B7F099C"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13A08AC1"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The Principal encourages able, gifted and talented pupils, supported by staff, to consider Oxbridge visits and applications and provides the necessary advice and encouragement.</w:t>
      </w:r>
      <w:r w:rsidRPr="0058477B">
        <w:rPr>
          <w:rFonts w:ascii="Calibri" w:hAnsi="Calibri" w:eastAsia="Times New Roman" w:cs="Calibri"/>
          <w:noProof w:val="0"/>
          <w:lang w:val="en-US" w:eastAsia="en-GB"/>
        </w:rPr>
        <w:t> </w:t>
      </w:r>
    </w:p>
    <w:p w:rsidRPr="0058477B" w:rsidR="0058477B" w:rsidP="0058477B" w:rsidRDefault="0058477B" w14:paraId="10F7C2DE"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0BFB6D55"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b/>
          <w:bCs/>
          <w:noProof w:val="0"/>
          <w:color w:val="000000"/>
          <w:lang w:val="en-US" w:eastAsia="en-GB"/>
        </w:rPr>
        <w:t>Registration: Information Gathering, Storage and Use</w:t>
      </w:r>
      <w:r w:rsidRPr="0058477B">
        <w:rPr>
          <w:rFonts w:ascii="Calibri" w:hAnsi="Calibri" w:eastAsia="Times New Roman" w:cs="Calibri"/>
          <w:noProof w:val="0"/>
          <w:lang w:val="en-US" w:eastAsia="en-GB"/>
        </w:rPr>
        <w:t> </w:t>
      </w:r>
    </w:p>
    <w:p w:rsidRPr="0058477B" w:rsidR="0058477B" w:rsidP="0058477B" w:rsidRDefault="0058477B" w14:paraId="479E0F93"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15C84F00" w14:textId="03DBBCF0">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Registers of the Able, Gifted and Talented Pupils are updated annually in October and when necessary during the year, e.g. when the talents of a pupil new to the school become clear or an existing pupil begins to display traits appropriate to enrolment on the register.</w:t>
      </w:r>
      <w:r w:rsidRPr="0058477B">
        <w:rPr>
          <w:rFonts w:ascii="Calibri" w:hAnsi="Calibri" w:eastAsia="Times New Roman" w:cs="Calibri"/>
          <w:noProof w:val="0"/>
          <w:lang w:val="en-US" w:eastAsia="en-GB"/>
        </w:rPr>
        <w:t> </w:t>
      </w:r>
    </w:p>
    <w:p w:rsidRPr="0058477B" w:rsidR="0058477B" w:rsidP="0058477B" w:rsidRDefault="0058477B" w14:paraId="408B6940"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3F518335" w14:textId="3820E36D">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 xml:space="preserve">The information is used in updating schemes of work, the allocation and choice of resources, including setting (if appropriate) and the development of the enrichment </w:t>
      </w:r>
      <w:proofErr w:type="spellStart"/>
      <w:r w:rsidRPr="0058477B">
        <w:rPr>
          <w:rFonts w:ascii="Calibri" w:hAnsi="Calibri" w:eastAsia="Times New Roman" w:cs="Calibri"/>
          <w:noProof w:val="0"/>
          <w:color w:val="000000"/>
          <w:lang w:val="en-US" w:eastAsia="en-GB"/>
        </w:rPr>
        <w:t>programme</w:t>
      </w:r>
      <w:proofErr w:type="spellEnd"/>
      <w:r w:rsidRPr="0058477B">
        <w:rPr>
          <w:rFonts w:ascii="Calibri" w:hAnsi="Calibri" w:eastAsia="Times New Roman" w:cs="Calibri"/>
          <w:noProof w:val="0"/>
          <w:color w:val="000000"/>
          <w:lang w:val="en-US" w:eastAsia="en-GB"/>
        </w:rPr>
        <w:t>.</w:t>
      </w:r>
      <w:r w:rsidRPr="0058477B">
        <w:rPr>
          <w:rFonts w:ascii="Calibri" w:hAnsi="Calibri" w:eastAsia="Times New Roman" w:cs="Calibri"/>
          <w:noProof w:val="0"/>
          <w:lang w:val="en-US" w:eastAsia="en-GB"/>
        </w:rPr>
        <w:t> </w:t>
      </w:r>
    </w:p>
    <w:p w:rsidRPr="0058477B" w:rsidR="0058477B" w:rsidP="0058477B" w:rsidRDefault="0058477B" w14:paraId="3523629E"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b/>
          <w:bCs/>
          <w:noProof w:val="0"/>
          <w:color w:val="000000"/>
          <w:lang w:val="en-US" w:eastAsia="en-GB"/>
        </w:rPr>
        <w:t>Targets</w:t>
      </w:r>
      <w:r w:rsidRPr="0058477B">
        <w:rPr>
          <w:rFonts w:ascii="Calibri" w:hAnsi="Calibri" w:eastAsia="Times New Roman" w:cs="Calibri"/>
          <w:noProof w:val="0"/>
          <w:lang w:val="en-US" w:eastAsia="en-GB"/>
        </w:rPr>
        <w:t> </w:t>
      </w:r>
    </w:p>
    <w:p w:rsidRPr="0058477B" w:rsidR="0058477B" w:rsidP="0058477B" w:rsidRDefault="0058477B" w14:paraId="298B237D"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59DD2EF3"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Targets are set for able, gifted and talented students, as with all students, at the end of written</w:t>
      </w:r>
      <w:r w:rsidRPr="0058477B">
        <w:rPr>
          <w:rFonts w:ascii="Calibri" w:hAnsi="Calibri" w:eastAsia="Times New Roman" w:cs="Calibri"/>
          <w:noProof w:val="0"/>
          <w:lang w:val="en-US" w:eastAsia="en-GB"/>
        </w:rPr>
        <w:t> </w:t>
      </w:r>
    </w:p>
    <w:p w:rsidRPr="0058477B" w:rsidR="0058477B" w:rsidP="0058477B" w:rsidRDefault="0058477B" w14:paraId="155F177E"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 xml:space="preserve">work, in oral feedback with teachers and tutors and on reports, at present written termly. In addition, able, gifted and talented pupils should aim to sustain their high levels of achievement. Scrutiny of work by the Principal and monitoring teachers’ feedback. Pupils, </w:t>
      </w:r>
      <w:r w:rsidRPr="0058477B">
        <w:rPr>
          <w:rFonts w:ascii="Calibri" w:hAnsi="Calibri" w:eastAsia="Times New Roman" w:cs="Calibri"/>
          <w:noProof w:val="0"/>
          <w:color w:val="000000"/>
          <w:lang w:val="en-US" w:eastAsia="en-GB"/>
        </w:rPr>
        <w:lastRenderedPageBreak/>
        <w:t>who are exceptionally gifted, will also have an Individual Education Plan written by the coordinator and assisted by tutors.</w:t>
      </w:r>
      <w:r w:rsidRPr="0058477B">
        <w:rPr>
          <w:rFonts w:ascii="Calibri" w:hAnsi="Calibri" w:eastAsia="Times New Roman" w:cs="Calibri"/>
          <w:noProof w:val="0"/>
          <w:lang w:val="en-US" w:eastAsia="en-GB"/>
        </w:rPr>
        <w:t> </w:t>
      </w:r>
    </w:p>
    <w:p w:rsidRPr="0058477B" w:rsidR="0058477B" w:rsidP="0058477B" w:rsidRDefault="0058477B" w14:paraId="7C14EFDF"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4A433991"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Targets are monitored by pupils, teachers and tutors and progress is reported to parents/agents.</w:t>
      </w:r>
      <w:r w:rsidRPr="0058477B">
        <w:rPr>
          <w:rFonts w:ascii="Calibri" w:hAnsi="Calibri" w:eastAsia="Times New Roman" w:cs="Calibri"/>
          <w:noProof w:val="0"/>
          <w:lang w:val="en-US" w:eastAsia="en-GB"/>
        </w:rPr>
        <w:t> </w:t>
      </w:r>
    </w:p>
    <w:p w:rsidRPr="0058477B" w:rsidR="0058477B" w:rsidP="0058477B" w:rsidRDefault="0058477B" w14:paraId="10045DC0"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128D3BB6"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b/>
          <w:bCs/>
          <w:noProof w:val="0"/>
          <w:color w:val="000000"/>
          <w:lang w:val="en-US" w:eastAsia="en-GB"/>
        </w:rPr>
        <w:t>4. Range of Teaching and Learning Styles</w:t>
      </w:r>
      <w:r w:rsidRPr="0058477B">
        <w:rPr>
          <w:rFonts w:ascii="Calibri" w:hAnsi="Calibri" w:eastAsia="Times New Roman" w:cs="Calibri"/>
          <w:noProof w:val="0"/>
          <w:lang w:val="en-US" w:eastAsia="en-GB"/>
        </w:rPr>
        <w:t> </w:t>
      </w:r>
    </w:p>
    <w:p w:rsidRPr="0058477B" w:rsidR="0058477B" w:rsidP="0058477B" w:rsidRDefault="0058477B" w14:paraId="4F3867FE"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41FA61ED"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The needs of the more able pupil include:</w:t>
      </w:r>
      <w:r w:rsidRPr="0058477B">
        <w:rPr>
          <w:rFonts w:ascii="Calibri" w:hAnsi="Calibri" w:eastAsia="Times New Roman" w:cs="Calibri"/>
          <w:noProof w:val="0"/>
          <w:lang w:val="en-US" w:eastAsia="en-GB"/>
        </w:rPr>
        <w:t> </w:t>
      </w:r>
    </w:p>
    <w:p w:rsidRPr="0058477B" w:rsidR="0058477B" w:rsidP="0058477B" w:rsidRDefault="0058477B" w14:paraId="3D8B9518"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2EE384F3" w14:textId="77777777">
      <w:pPr>
        <w:textAlignment w:val="baseline"/>
        <w:rPr>
          <w:rFonts w:ascii="Times New Roman" w:hAnsi="Times New Roman" w:eastAsia="Times New Roman" w:cs="Times New Roman"/>
          <w:noProof w:val="0"/>
          <w:lang w:val="en-US" w:eastAsia="en-GB"/>
        </w:rPr>
      </w:pPr>
      <w:r w:rsidRPr="0058477B">
        <w:rPr>
          <w:rFonts w:ascii="Arial" w:hAnsi="Arial" w:eastAsia="Times New Roman" w:cs="Arial"/>
          <w:noProof w:val="0"/>
          <w:color w:val="000000"/>
          <w:lang w:val="en-US" w:eastAsia="en-GB"/>
        </w:rPr>
        <w:t xml:space="preserve">• </w:t>
      </w:r>
      <w:r w:rsidRPr="0058477B">
        <w:rPr>
          <w:rFonts w:ascii="Calibri" w:hAnsi="Calibri" w:eastAsia="Times New Roman" w:cs="Calibri"/>
          <w:noProof w:val="0"/>
          <w:color w:val="000000"/>
          <w:lang w:val="en-US" w:eastAsia="en-GB"/>
        </w:rPr>
        <w:t>Space to make individual contributions from open-ended situations;</w:t>
      </w:r>
      <w:r w:rsidRPr="0058477B">
        <w:rPr>
          <w:rFonts w:ascii="Calibri" w:hAnsi="Calibri" w:eastAsia="Times New Roman" w:cs="Calibri"/>
          <w:noProof w:val="0"/>
          <w:lang w:val="en-US" w:eastAsia="en-GB"/>
        </w:rPr>
        <w:t> </w:t>
      </w:r>
    </w:p>
    <w:p w:rsidRPr="0058477B" w:rsidR="0058477B" w:rsidP="0058477B" w:rsidRDefault="0058477B" w14:paraId="69701FD6" w14:textId="77777777">
      <w:pPr>
        <w:textAlignment w:val="baseline"/>
        <w:rPr>
          <w:rFonts w:ascii="Times New Roman" w:hAnsi="Times New Roman" w:eastAsia="Times New Roman" w:cs="Times New Roman"/>
          <w:noProof w:val="0"/>
          <w:lang w:val="en-US" w:eastAsia="en-GB"/>
        </w:rPr>
      </w:pPr>
      <w:r w:rsidRPr="0058477B">
        <w:rPr>
          <w:rFonts w:ascii="Arial" w:hAnsi="Arial" w:eastAsia="Times New Roman" w:cs="Arial"/>
          <w:noProof w:val="0"/>
          <w:color w:val="000000"/>
          <w:lang w:val="en-US" w:eastAsia="en-GB"/>
        </w:rPr>
        <w:t xml:space="preserve">• </w:t>
      </w:r>
      <w:r w:rsidRPr="0058477B">
        <w:rPr>
          <w:rFonts w:ascii="Calibri" w:hAnsi="Calibri" w:eastAsia="Times New Roman" w:cs="Calibri"/>
          <w:noProof w:val="0"/>
          <w:color w:val="000000"/>
          <w:lang w:val="en-US" w:eastAsia="en-GB"/>
        </w:rPr>
        <w:t xml:space="preserve">The opportunity to take risks in an </w:t>
      </w:r>
      <w:proofErr w:type="spellStart"/>
      <w:r w:rsidRPr="0058477B">
        <w:rPr>
          <w:rFonts w:ascii="Calibri" w:hAnsi="Calibri" w:eastAsia="Times New Roman" w:cs="Calibri"/>
          <w:noProof w:val="0"/>
          <w:color w:val="000000"/>
          <w:lang w:val="en-US" w:eastAsia="en-GB"/>
        </w:rPr>
        <w:t>organised</w:t>
      </w:r>
      <w:proofErr w:type="spellEnd"/>
      <w:r w:rsidRPr="0058477B">
        <w:rPr>
          <w:rFonts w:ascii="Calibri" w:hAnsi="Calibri" w:eastAsia="Times New Roman" w:cs="Calibri"/>
          <w:noProof w:val="0"/>
          <w:color w:val="000000"/>
          <w:lang w:val="en-US" w:eastAsia="en-GB"/>
        </w:rPr>
        <w:t xml:space="preserve"> way with the facility to fail without threat;</w:t>
      </w:r>
      <w:r w:rsidRPr="0058477B">
        <w:rPr>
          <w:rFonts w:ascii="Calibri" w:hAnsi="Calibri" w:eastAsia="Times New Roman" w:cs="Calibri"/>
          <w:noProof w:val="0"/>
          <w:lang w:val="en-US" w:eastAsia="en-GB"/>
        </w:rPr>
        <w:t> </w:t>
      </w:r>
    </w:p>
    <w:p w:rsidRPr="0058477B" w:rsidR="0058477B" w:rsidP="0058477B" w:rsidRDefault="0058477B" w14:paraId="0D82527A" w14:textId="77777777">
      <w:pPr>
        <w:textAlignment w:val="baseline"/>
        <w:rPr>
          <w:rFonts w:ascii="Times New Roman" w:hAnsi="Times New Roman" w:eastAsia="Times New Roman" w:cs="Times New Roman"/>
          <w:noProof w:val="0"/>
          <w:lang w:val="en-US" w:eastAsia="en-GB"/>
        </w:rPr>
      </w:pPr>
      <w:r w:rsidRPr="0058477B">
        <w:rPr>
          <w:rFonts w:ascii="Arial" w:hAnsi="Arial" w:eastAsia="Times New Roman" w:cs="Arial"/>
          <w:noProof w:val="0"/>
          <w:color w:val="000000"/>
          <w:lang w:val="en-US" w:eastAsia="en-GB"/>
        </w:rPr>
        <w:t xml:space="preserve">• </w:t>
      </w:r>
      <w:r w:rsidRPr="0058477B">
        <w:rPr>
          <w:rFonts w:ascii="Calibri" w:hAnsi="Calibri" w:eastAsia="Times New Roman" w:cs="Calibri"/>
          <w:noProof w:val="0"/>
          <w:color w:val="000000"/>
          <w:lang w:val="en-US" w:eastAsia="en-GB"/>
        </w:rPr>
        <w:t>Contact with like-minded people, either peers or adults;</w:t>
      </w:r>
      <w:r w:rsidRPr="0058477B">
        <w:rPr>
          <w:rFonts w:ascii="Calibri" w:hAnsi="Calibri" w:eastAsia="Times New Roman" w:cs="Calibri"/>
          <w:noProof w:val="0"/>
          <w:lang w:val="en-US" w:eastAsia="en-GB"/>
        </w:rPr>
        <w:t> </w:t>
      </w:r>
    </w:p>
    <w:p w:rsidRPr="0058477B" w:rsidR="0058477B" w:rsidP="0058477B" w:rsidRDefault="0058477B" w14:paraId="5BA2BDDA" w14:textId="77777777">
      <w:pPr>
        <w:textAlignment w:val="baseline"/>
        <w:rPr>
          <w:rFonts w:ascii="Times New Roman" w:hAnsi="Times New Roman" w:eastAsia="Times New Roman" w:cs="Times New Roman"/>
          <w:noProof w:val="0"/>
          <w:lang w:val="en-US" w:eastAsia="en-GB"/>
        </w:rPr>
      </w:pPr>
      <w:r w:rsidRPr="0058477B">
        <w:rPr>
          <w:rFonts w:ascii="Arial" w:hAnsi="Arial" w:eastAsia="Times New Roman" w:cs="Arial"/>
          <w:noProof w:val="0"/>
          <w:color w:val="000000"/>
          <w:lang w:val="en-US" w:eastAsia="en-GB"/>
        </w:rPr>
        <w:t xml:space="preserve">• </w:t>
      </w:r>
      <w:r w:rsidRPr="0058477B">
        <w:rPr>
          <w:rFonts w:ascii="Calibri" w:hAnsi="Calibri" w:eastAsia="Times New Roman" w:cs="Calibri"/>
          <w:noProof w:val="0"/>
          <w:color w:val="000000"/>
          <w:lang w:val="en-US" w:eastAsia="en-GB"/>
        </w:rPr>
        <w:t>A fair proportion of teachers’ time but deployed differently than for other pupils;</w:t>
      </w:r>
      <w:r w:rsidRPr="0058477B">
        <w:rPr>
          <w:rFonts w:ascii="Calibri" w:hAnsi="Calibri" w:eastAsia="Times New Roman" w:cs="Calibri"/>
          <w:noProof w:val="0"/>
          <w:lang w:val="en-US" w:eastAsia="en-GB"/>
        </w:rPr>
        <w:t> </w:t>
      </w:r>
    </w:p>
    <w:p w:rsidRPr="0058477B" w:rsidR="0058477B" w:rsidP="0058477B" w:rsidRDefault="0058477B" w14:paraId="0D5A427E" w14:textId="77777777">
      <w:pPr>
        <w:textAlignment w:val="baseline"/>
        <w:rPr>
          <w:rFonts w:ascii="Times New Roman" w:hAnsi="Times New Roman" w:eastAsia="Times New Roman" w:cs="Times New Roman"/>
          <w:noProof w:val="0"/>
          <w:lang w:val="en-US" w:eastAsia="en-GB"/>
        </w:rPr>
      </w:pPr>
      <w:r w:rsidRPr="0058477B">
        <w:rPr>
          <w:rFonts w:ascii="Arial" w:hAnsi="Arial" w:eastAsia="Times New Roman" w:cs="Arial"/>
          <w:noProof w:val="0"/>
          <w:color w:val="000000"/>
          <w:lang w:val="en-US" w:eastAsia="en-GB"/>
        </w:rPr>
        <w:t xml:space="preserve">• </w:t>
      </w:r>
      <w:r w:rsidRPr="0058477B">
        <w:rPr>
          <w:rFonts w:ascii="Calibri" w:hAnsi="Calibri" w:eastAsia="Times New Roman" w:cs="Calibri"/>
          <w:noProof w:val="0"/>
          <w:color w:val="000000"/>
          <w:lang w:val="en-US" w:eastAsia="en-GB"/>
        </w:rPr>
        <w:t>A good balance of working with urgency and pace, and time to reflect;</w:t>
      </w:r>
      <w:r w:rsidRPr="0058477B">
        <w:rPr>
          <w:rFonts w:ascii="Calibri" w:hAnsi="Calibri" w:eastAsia="Times New Roman" w:cs="Calibri"/>
          <w:noProof w:val="0"/>
          <w:lang w:val="en-US" w:eastAsia="en-GB"/>
        </w:rPr>
        <w:t> </w:t>
      </w:r>
    </w:p>
    <w:p w:rsidRPr="0058477B" w:rsidR="0058477B" w:rsidP="0058477B" w:rsidRDefault="0058477B" w14:paraId="5AB59DA2" w14:textId="77777777">
      <w:pPr>
        <w:textAlignment w:val="baseline"/>
        <w:rPr>
          <w:rFonts w:ascii="Times New Roman" w:hAnsi="Times New Roman" w:eastAsia="Times New Roman" w:cs="Times New Roman"/>
          <w:noProof w:val="0"/>
          <w:lang w:val="en-US" w:eastAsia="en-GB"/>
        </w:rPr>
      </w:pPr>
      <w:r w:rsidRPr="0058477B">
        <w:rPr>
          <w:rFonts w:ascii="Arial" w:hAnsi="Arial" w:eastAsia="Times New Roman" w:cs="Arial"/>
          <w:noProof w:val="0"/>
          <w:color w:val="000000"/>
          <w:lang w:val="en-US" w:eastAsia="en-GB"/>
        </w:rPr>
        <w:t xml:space="preserve">• </w:t>
      </w:r>
      <w:r w:rsidRPr="0058477B">
        <w:rPr>
          <w:rFonts w:ascii="Calibri" w:hAnsi="Calibri" w:eastAsia="Times New Roman" w:cs="Calibri"/>
          <w:noProof w:val="0"/>
          <w:color w:val="000000"/>
          <w:lang w:val="en-US" w:eastAsia="en-GB"/>
        </w:rPr>
        <w:t>Question and answer sessions that play to the higher-order thinking skills;</w:t>
      </w:r>
      <w:r w:rsidRPr="0058477B">
        <w:rPr>
          <w:rFonts w:ascii="Calibri" w:hAnsi="Calibri" w:eastAsia="Times New Roman" w:cs="Calibri"/>
          <w:noProof w:val="0"/>
          <w:lang w:val="en-US" w:eastAsia="en-GB"/>
        </w:rPr>
        <w:t> </w:t>
      </w:r>
    </w:p>
    <w:p w:rsidRPr="0058477B" w:rsidR="0058477B" w:rsidP="0058477B" w:rsidRDefault="0058477B" w14:paraId="046D4318" w14:textId="77777777">
      <w:pPr>
        <w:textAlignment w:val="baseline"/>
        <w:rPr>
          <w:rFonts w:ascii="Times New Roman" w:hAnsi="Times New Roman" w:eastAsia="Times New Roman" w:cs="Times New Roman"/>
          <w:noProof w:val="0"/>
          <w:lang w:val="en-US" w:eastAsia="en-GB"/>
        </w:rPr>
      </w:pPr>
      <w:r w:rsidRPr="0058477B">
        <w:rPr>
          <w:rFonts w:ascii="Arial" w:hAnsi="Arial" w:eastAsia="Times New Roman" w:cs="Arial"/>
          <w:noProof w:val="0"/>
          <w:color w:val="000000"/>
          <w:lang w:val="en-US" w:eastAsia="en-GB"/>
        </w:rPr>
        <w:t xml:space="preserve">• </w:t>
      </w:r>
      <w:r w:rsidRPr="0058477B">
        <w:rPr>
          <w:rFonts w:ascii="Calibri" w:hAnsi="Calibri" w:eastAsia="Times New Roman" w:cs="Calibri"/>
          <w:noProof w:val="0"/>
          <w:color w:val="000000"/>
          <w:lang w:val="en-US" w:eastAsia="en-GB"/>
        </w:rPr>
        <w:t>Only as much instruction as is needed, thus allowing the able to interpret what is required for themselves;</w:t>
      </w:r>
      <w:r w:rsidRPr="0058477B">
        <w:rPr>
          <w:rFonts w:ascii="Calibri" w:hAnsi="Calibri" w:eastAsia="Times New Roman" w:cs="Calibri"/>
          <w:noProof w:val="0"/>
          <w:lang w:val="en-US" w:eastAsia="en-GB"/>
        </w:rPr>
        <w:t> </w:t>
      </w:r>
    </w:p>
    <w:p w:rsidRPr="0058477B" w:rsidR="0058477B" w:rsidP="0058477B" w:rsidRDefault="0058477B" w14:paraId="6EB3B121" w14:textId="77777777">
      <w:pPr>
        <w:textAlignment w:val="baseline"/>
        <w:rPr>
          <w:rFonts w:ascii="Times New Roman" w:hAnsi="Times New Roman" w:eastAsia="Times New Roman" w:cs="Times New Roman"/>
          <w:noProof w:val="0"/>
          <w:lang w:val="en-US" w:eastAsia="en-GB"/>
        </w:rPr>
      </w:pPr>
      <w:r w:rsidRPr="0058477B">
        <w:rPr>
          <w:rFonts w:ascii="Arial" w:hAnsi="Arial" w:eastAsia="Times New Roman" w:cs="Arial"/>
          <w:noProof w:val="0"/>
          <w:color w:val="000000"/>
          <w:lang w:val="en-US" w:eastAsia="en-GB"/>
        </w:rPr>
        <w:t xml:space="preserve">• </w:t>
      </w:r>
      <w:r w:rsidRPr="0058477B">
        <w:rPr>
          <w:rFonts w:ascii="Calibri" w:hAnsi="Calibri" w:eastAsia="Times New Roman" w:cs="Calibri"/>
          <w:noProof w:val="0"/>
          <w:color w:val="000000"/>
          <w:lang w:val="en-US" w:eastAsia="en-GB"/>
        </w:rPr>
        <w:t>Opportunities to develop further work;</w:t>
      </w:r>
      <w:r w:rsidRPr="0058477B">
        <w:rPr>
          <w:rFonts w:ascii="Calibri" w:hAnsi="Calibri" w:eastAsia="Times New Roman" w:cs="Calibri"/>
          <w:noProof w:val="0"/>
          <w:lang w:val="en-US" w:eastAsia="en-GB"/>
        </w:rPr>
        <w:t> </w:t>
      </w:r>
    </w:p>
    <w:p w:rsidRPr="0058477B" w:rsidR="0058477B" w:rsidP="0058477B" w:rsidRDefault="0058477B" w14:paraId="7E9F2EC7" w14:textId="77777777">
      <w:pPr>
        <w:textAlignment w:val="baseline"/>
        <w:rPr>
          <w:rFonts w:ascii="Times New Roman" w:hAnsi="Times New Roman" w:eastAsia="Times New Roman" w:cs="Times New Roman"/>
          <w:noProof w:val="0"/>
          <w:lang w:val="en-US" w:eastAsia="en-GB"/>
        </w:rPr>
      </w:pPr>
      <w:r w:rsidRPr="0058477B">
        <w:rPr>
          <w:rFonts w:ascii="Arial" w:hAnsi="Arial" w:eastAsia="Times New Roman" w:cs="Arial"/>
          <w:noProof w:val="0"/>
          <w:color w:val="000000"/>
          <w:lang w:val="en-US" w:eastAsia="en-GB"/>
        </w:rPr>
        <w:t xml:space="preserve">• </w:t>
      </w:r>
      <w:r w:rsidRPr="0058477B">
        <w:rPr>
          <w:rFonts w:ascii="Calibri" w:hAnsi="Calibri" w:eastAsia="Times New Roman" w:cs="Calibri"/>
          <w:noProof w:val="0"/>
          <w:color w:val="000000"/>
          <w:lang w:val="en-US" w:eastAsia="en-GB"/>
        </w:rPr>
        <w:t>An environment in which alternative methods and alternative answers are encouraged;</w:t>
      </w:r>
      <w:r w:rsidRPr="0058477B">
        <w:rPr>
          <w:rFonts w:ascii="Calibri" w:hAnsi="Calibri" w:eastAsia="Times New Roman" w:cs="Calibri"/>
          <w:noProof w:val="0"/>
          <w:lang w:val="en-US" w:eastAsia="en-GB"/>
        </w:rPr>
        <w:t> </w:t>
      </w:r>
    </w:p>
    <w:p w:rsidRPr="0058477B" w:rsidR="0058477B" w:rsidP="0058477B" w:rsidRDefault="0058477B" w14:paraId="3BD288CC" w14:textId="77777777">
      <w:pPr>
        <w:textAlignment w:val="baseline"/>
        <w:rPr>
          <w:rFonts w:ascii="Times New Roman" w:hAnsi="Times New Roman" w:eastAsia="Times New Roman" w:cs="Times New Roman"/>
          <w:noProof w:val="0"/>
          <w:lang w:val="en-US" w:eastAsia="en-GB"/>
        </w:rPr>
      </w:pPr>
      <w:r w:rsidRPr="0058477B">
        <w:rPr>
          <w:rFonts w:ascii="Arial" w:hAnsi="Arial" w:eastAsia="Times New Roman" w:cs="Arial"/>
          <w:noProof w:val="0"/>
          <w:color w:val="000000"/>
          <w:lang w:val="en-US" w:eastAsia="en-GB"/>
        </w:rPr>
        <w:t xml:space="preserve">• </w:t>
      </w:r>
      <w:r w:rsidRPr="0058477B">
        <w:rPr>
          <w:rFonts w:ascii="Calibri" w:hAnsi="Calibri" w:eastAsia="Times New Roman" w:cs="Calibri"/>
          <w:noProof w:val="0"/>
          <w:color w:val="000000"/>
          <w:lang w:val="en-US" w:eastAsia="en-GB"/>
        </w:rPr>
        <w:t>Work set in such a way that creativity and imagination are involved extensively;</w:t>
      </w:r>
      <w:r w:rsidRPr="0058477B">
        <w:rPr>
          <w:rFonts w:ascii="Calibri" w:hAnsi="Calibri" w:eastAsia="Times New Roman" w:cs="Calibri"/>
          <w:noProof w:val="0"/>
          <w:lang w:val="en-US" w:eastAsia="en-GB"/>
        </w:rPr>
        <w:t> </w:t>
      </w:r>
    </w:p>
    <w:p w:rsidRPr="0058477B" w:rsidR="0058477B" w:rsidP="0058477B" w:rsidRDefault="0058477B" w14:paraId="16D6C15E" w14:textId="77777777">
      <w:pPr>
        <w:textAlignment w:val="baseline"/>
        <w:rPr>
          <w:rFonts w:ascii="Times New Roman" w:hAnsi="Times New Roman" w:eastAsia="Times New Roman" w:cs="Times New Roman"/>
          <w:noProof w:val="0"/>
          <w:lang w:val="en-US" w:eastAsia="en-GB"/>
        </w:rPr>
      </w:pPr>
      <w:r w:rsidRPr="0058477B">
        <w:rPr>
          <w:rFonts w:ascii="Arial" w:hAnsi="Arial" w:eastAsia="Times New Roman" w:cs="Arial"/>
          <w:noProof w:val="0"/>
          <w:color w:val="000000"/>
          <w:lang w:val="en-US" w:eastAsia="en-GB"/>
        </w:rPr>
        <w:t xml:space="preserve">• </w:t>
      </w:r>
      <w:r w:rsidRPr="0058477B">
        <w:rPr>
          <w:rFonts w:ascii="Calibri" w:hAnsi="Calibri" w:eastAsia="Times New Roman" w:cs="Calibri"/>
          <w:noProof w:val="0"/>
          <w:color w:val="000000"/>
          <w:lang w:val="en-US" w:eastAsia="en-GB"/>
        </w:rPr>
        <w:t>An appreciation that ability is not always matched by social and emotional development;</w:t>
      </w:r>
      <w:r w:rsidRPr="0058477B">
        <w:rPr>
          <w:rFonts w:ascii="Calibri" w:hAnsi="Calibri" w:eastAsia="Times New Roman" w:cs="Calibri"/>
          <w:noProof w:val="0"/>
          <w:lang w:val="en-US" w:eastAsia="en-GB"/>
        </w:rPr>
        <w:t> </w:t>
      </w:r>
    </w:p>
    <w:p w:rsidRPr="0058477B" w:rsidR="0058477B" w:rsidP="0058477B" w:rsidRDefault="0058477B" w14:paraId="47C50306" w14:textId="77777777">
      <w:pPr>
        <w:textAlignment w:val="baseline"/>
        <w:rPr>
          <w:rFonts w:ascii="Times New Roman" w:hAnsi="Times New Roman" w:eastAsia="Times New Roman" w:cs="Times New Roman"/>
          <w:noProof w:val="0"/>
          <w:lang w:val="en-US" w:eastAsia="en-GB"/>
        </w:rPr>
      </w:pPr>
      <w:r w:rsidRPr="0058477B">
        <w:rPr>
          <w:rFonts w:ascii="Arial" w:hAnsi="Arial" w:eastAsia="Times New Roman" w:cs="Arial"/>
          <w:noProof w:val="0"/>
          <w:color w:val="000000"/>
          <w:lang w:val="en-US" w:eastAsia="en-GB"/>
        </w:rPr>
        <w:t xml:space="preserve">• </w:t>
      </w:r>
      <w:r w:rsidRPr="0058477B">
        <w:rPr>
          <w:rFonts w:ascii="Calibri" w:hAnsi="Calibri" w:eastAsia="Times New Roman" w:cs="Calibri"/>
          <w:noProof w:val="0"/>
          <w:color w:val="000000"/>
          <w:lang w:val="en-US" w:eastAsia="en-GB"/>
        </w:rPr>
        <w:t>A variety of teaching styles to accommodate the individual needs of different pupils.</w:t>
      </w:r>
      <w:r w:rsidRPr="0058477B">
        <w:rPr>
          <w:rFonts w:ascii="Calibri" w:hAnsi="Calibri" w:eastAsia="Times New Roman" w:cs="Calibri"/>
          <w:noProof w:val="0"/>
          <w:lang w:val="en-US" w:eastAsia="en-GB"/>
        </w:rPr>
        <w:t> </w:t>
      </w:r>
    </w:p>
    <w:p w:rsidRPr="0058477B" w:rsidR="0058477B" w:rsidP="0058477B" w:rsidRDefault="0058477B" w14:paraId="6C11C8C8" w14:textId="77777777">
      <w:pPr>
        <w:textAlignment w:val="baseline"/>
        <w:rPr>
          <w:rFonts w:ascii="Times New Roman" w:hAnsi="Times New Roman" w:eastAsia="Times New Roman" w:cs="Times New Roman"/>
          <w:noProof w:val="0"/>
          <w:lang w:val="en-US" w:eastAsia="en-GB"/>
        </w:rPr>
      </w:pPr>
      <w:r w:rsidRPr="0058477B">
        <w:rPr>
          <w:rFonts w:ascii="Arial" w:hAnsi="Arial" w:eastAsia="Times New Roman" w:cs="Arial"/>
          <w:noProof w:val="0"/>
          <w:color w:val="000000"/>
          <w:lang w:val="en-US" w:eastAsia="en-GB"/>
        </w:rPr>
        <w:t xml:space="preserve">• </w:t>
      </w:r>
      <w:r w:rsidRPr="0058477B">
        <w:rPr>
          <w:rFonts w:ascii="Calibri" w:hAnsi="Calibri" w:eastAsia="Times New Roman" w:cs="Calibri"/>
          <w:noProof w:val="0"/>
          <w:color w:val="000000"/>
          <w:lang w:val="en-US" w:eastAsia="en-GB"/>
        </w:rPr>
        <w:t>The curriculum – In class approach:</w:t>
      </w:r>
      <w:r w:rsidRPr="0058477B">
        <w:rPr>
          <w:rFonts w:ascii="Calibri" w:hAnsi="Calibri" w:eastAsia="Times New Roman" w:cs="Calibri"/>
          <w:noProof w:val="0"/>
          <w:lang w:val="en-US" w:eastAsia="en-GB"/>
        </w:rPr>
        <w:t> </w:t>
      </w:r>
    </w:p>
    <w:p w:rsidRPr="0058477B" w:rsidR="0058477B" w:rsidP="0058477B" w:rsidRDefault="0058477B" w14:paraId="01508510" w14:textId="77777777">
      <w:pPr>
        <w:textAlignment w:val="baseline"/>
        <w:rPr>
          <w:rFonts w:ascii="Times New Roman" w:hAnsi="Times New Roman" w:eastAsia="Times New Roman" w:cs="Times New Roman"/>
          <w:noProof w:val="0"/>
          <w:lang w:val="en-US" w:eastAsia="en-GB"/>
        </w:rPr>
      </w:pPr>
      <w:r w:rsidRPr="0058477B">
        <w:rPr>
          <w:rFonts w:ascii="Arial" w:hAnsi="Arial" w:eastAsia="Times New Roman" w:cs="Arial"/>
          <w:noProof w:val="0"/>
          <w:color w:val="000000"/>
          <w:lang w:val="en-US" w:eastAsia="en-GB"/>
        </w:rPr>
        <w:t xml:space="preserve">• </w:t>
      </w:r>
      <w:r w:rsidRPr="0058477B">
        <w:rPr>
          <w:rFonts w:ascii="Calibri" w:hAnsi="Calibri" w:eastAsia="Times New Roman" w:cs="Calibri"/>
          <w:noProof w:val="0"/>
          <w:color w:val="000000"/>
          <w:lang w:val="en-US" w:eastAsia="en-GB"/>
        </w:rPr>
        <w:t>enrichment/extension/differentiation of classwork and homework;</w:t>
      </w:r>
      <w:r w:rsidRPr="0058477B">
        <w:rPr>
          <w:rFonts w:ascii="Calibri" w:hAnsi="Calibri" w:eastAsia="Times New Roman" w:cs="Calibri"/>
          <w:noProof w:val="0"/>
          <w:lang w:val="en-US" w:eastAsia="en-GB"/>
        </w:rPr>
        <w:t> </w:t>
      </w:r>
    </w:p>
    <w:p w:rsidRPr="0058477B" w:rsidR="0058477B" w:rsidP="0058477B" w:rsidRDefault="0058477B" w14:paraId="090D7994" w14:textId="77777777">
      <w:pPr>
        <w:textAlignment w:val="baseline"/>
        <w:rPr>
          <w:rFonts w:ascii="Times New Roman" w:hAnsi="Times New Roman" w:eastAsia="Times New Roman" w:cs="Times New Roman"/>
          <w:noProof w:val="0"/>
          <w:lang w:val="en-US" w:eastAsia="en-GB"/>
        </w:rPr>
      </w:pPr>
      <w:r w:rsidRPr="0058477B">
        <w:rPr>
          <w:rFonts w:ascii="Arial" w:hAnsi="Arial" w:eastAsia="Times New Roman" w:cs="Arial"/>
          <w:noProof w:val="0"/>
          <w:color w:val="000000"/>
          <w:lang w:val="en-US" w:eastAsia="en-GB"/>
        </w:rPr>
        <w:t xml:space="preserve">• </w:t>
      </w:r>
      <w:r w:rsidRPr="0058477B">
        <w:rPr>
          <w:rFonts w:ascii="Calibri" w:hAnsi="Calibri" w:eastAsia="Times New Roman" w:cs="Calibri"/>
          <w:noProof w:val="0"/>
          <w:color w:val="000000"/>
          <w:lang w:val="en-US" w:eastAsia="en-GB"/>
        </w:rPr>
        <w:t>a greater emphasis on higher order thinking skills;</w:t>
      </w:r>
      <w:r w:rsidRPr="0058477B">
        <w:rPr>
          <w:rFonts w:ascii="Calibri" w:hAnsi="Calibri" w:eastAsia="Times New Roman" w:cs="Calibri"/>
          <w:noProof w:val="0"/>
          <w:lang w:val="en-US" w:eastAsia="en-GB"/>
        </w:rPr>
        <w:t> </w:t>
      </w:r>
    </w:p>
    <w:p w:rsidRPr="0058477B" w:rsidR="0058477B" w:rsidP="0058477B" w:rsidRDefault="0058477B" w14:paraId="64FDD02C" w14:textId="77777777">
      <w:pPr>
        <w:textAlignment w:val="baseline"/>
        <w:rPr>
          <w:rFonts w:ascii="Times New Roman" w:hAnsi="Times New Roman" w:eastAsia="Times New Roman" w:cs="Times New Roman"/>
          <w:noProof w:val="0"/>
          <w:lang w:val="en-US" w:eastAsia="en-GB"/>
        </w:rPr>
      </w:pPr>
      <w:r w:rsidRPr="0058477B">
        <w:rPr>
          <w:rFonts w:ascii="Arial" w:hAnsi="Arial" w:eastAsia="Times New Roman" w:cs="Arial"/>
          <w:noProof w:val="0"/>
          <w:color w:val="000000"/>
          <w:lang w:val="en-US" w:eastAsia="en-GB"/>
        </w:rPr>
        <w:t xml:space="preserve">• </w:t>
      </w:r>
      <w:r w:rsidRPr="0058477B">
        <w:rPr>
          <w:rFonts w:ascii="Calibri" w:hAnsi="Calibri" w:eastAsia="Times New Roman" w:cs="Calibri"/>
          <w:noProof w:val="0"/>
          <w:color w:val="000000"/>
          <w:lang w:val="en-US" w:eastAsia="en-GB"/>
        </w:rPr>
        <w:t xml:space="preserve">varied and flexible </w:t>
      </w:r>
      <w:proofErr w:type="gramStart"/>
      <w:r w:rsidRPr="0058477B">
        <w:rPr>
          <w:rFonts w:ascii="Calibri" w:hAnsi="Calibri" w:eastAsia="Times New Roman" w:cs="Calibri"/>
          <w:noProof w:val="0"/>
          <w:color w:val="000000"/>
          <w:lang w:val="en-US" w:eastAsia="en-GB"/>
        </w:rPr>
        <w:t>pupils</w:t>
      </w:r>
      <w:proofErr w:type="gramEnd"/>
      <w:r w:rsidRPr="0058477B">
        <w:rPr>
          <w:rFonts w:ascii="Calibri" w:hAnsi="Calibri" w:eastAsia="Times New Roman" w:cs="Calibri"/>
          <w:noProof w:val="0"/>
          <w:color w:val="000000"/>
          <w:lang w:val="en-US" w:eastAsia="en-GB"/>
        </w:rPr>
        <w:t xml:space="preserve"> groupings, sometimes allowing able pupils to work together;</w:t>
      </w:r>
      <w:r w:rsidRPr="0058477B">
        <w:rPr>
          <w:rFonts w:ascii="Calibri" w:hAnsi="Calibri" w:eastAsia="Times New Roman" w:cs="Calibri"/>
          <w:noProof w:val="0"/>
          <w:lang w:val="en-US" w:eastAsia="en-GB"/>
        </w:rPr>
        <w:t> </w:t>
      </w:r>
    </w:p>
    <w:p w:rsidRPr="0058477B" w:rsidR="0058477B" w:rsidP="0058477B" w:rsidRDefault="0058477B" w14:paraId="7828102B" w14:textId="77777777">
      <w:pPr>
        <w:textAlignment w:val="baseline"/>
        <w:rPr>
          <w:rFonts w:ascii="Times New Roman" w:hAnsi="Times New Roman" w:eastAsia="Times New Roman" w:cs="Times New Roman"/>
          <w:noProof w:val="0"/>
          <w:lang w:val="en-US" w:eastAsia="en-GB"/>
        </w:rPr>
      </w:pPr>
      <w:r w:rsidRPr="0058477B">
        <w:rPr>
          <w:rFonts w:ascii="Arial" w:hAnsi="Arial" w:eastAsia="Times New Roman" w:cs="Arial"/>
          <w:noProof w:val="0"/>
          <w:color w:val="000000"/>
          <w:lang w:val="en-US" w:eastAsia="en-GB"/>
        </w:rPr>
        <w:t xml:space="preserve">• </w:t>
      </w:r>
      <w:r w:rsidRPr="0058477B">
        <w:rPr>
          <w:rFonts w:ascii="Calibri" w:hAnsi="Calibri" w:eastAsia="Times New Roman" w:cs="Calibri"/>
          <w:noProof w:val="0"/>
          <w:color w:val="000000"/>
          <w:lang w:val="en-US" w:eastAsia="en-GB"/>
        </w:rPr>
        <w:t>encouraging pupils to become ‘independent learners’;</w:t>
      </w:r>
      <w:r w:rsidRPr="0058477B">
        <w:rPr>
          <w:rFonts w:ascii="Calibri" w:hAnsi="Calibri" w:eastAsia="Times New Roman" w:cs="Calibri"/>
          <w:noProof w:val="0"/>
          <w:lang w:val="en-US" w:eastAsia="en-GB"/>
        </w:rPr>
        <w:t> </w:t>
      </w:r>
    </w:p>
    <w:p w:rsidRPr="0058477B" w:rsidR="0058477B" w:rsidP="0058477B" w:rsidRDefault="0058477B" w14:paraId="34014499" w14:textId="77777777">
      <w:pPr>
        <w:textAlignment w:val="baseline"/>
        <w:rPr>
          <w:rFonts w:ascii="Times New Roman" w:hAnsi="Times New Roman" w:eastAsia="Times New Roman" w:cs="Times New Roman"/>
          <w:noProof w:val="0"/>
          <w:lang w:val="en-US" w:eastAsia="en-GB"/>
        </w:rPr>
      </w:pPr>
      <w:r w:rsidRPr="0058477B">
        <w:rPr>
          <w:rFonts w:ascii="Arial" w:hAnsi="Arial" w:eastAsia="Times New Roman" w:cs="Arial"/>
          <w:noProof w:val="0"/>
          <w:color w:val="000000"/>
          <w:lang w:val="en-US" w:eastAsia="en-GB"/>
        </w:rPr>
        <w:t xml:space="preserve">• </w:t>
      </w:r>
      <w:r w:rsidRPr="0058477B">
        <w:rPr>
          <w:rFonts w:ascii="Calibri" w:hAnsi="Calibri" w:eastAsia="Times New Roman" w:cs="Calibri"/>
          <w:noProof w:val="0"/>
          <w:color w:val="000000"/>
          <w:lang w:val="en-US" w:eastAsia="en-GB"/>
        </w:rPr>
        <w:t>challenge within subject areas;</w:t>
      </w:r>
      <w:r w:rsidRPr="0058477B">
        <w:rPr>
          <w:rFonts w:ascii="Calibri" w:hAnsi="Calibri" w:eastAsia="Times New Roman" w:cs="Calibri"/>
          <w:noProof w:val="0"/>
          <w:lang w:val="en-US" w:eastAsia="en-GB"/>
        </w:rPr>
        <w:t> </w:t>
      </w:r>
    </w:p>
    <w:p w:rsidRPr="0058477B" w:rsidR="0058477B" w:rsidP="0058477B" w:rsidRDefault="0058477B" w14:paraId="660CABA4" w14:textId="0A561FD9">
      <w:pPr>
        <w:textAlignment w:val="baseline"/>
        <w:rPr>
          <w:rFonts w:ascii="Times New Roman" w:hAnsi="Times New Roman" w:eastAsia="Times New Roman" w:cs="Times New Roman"/>
          <w:noProof w:val="0"/>
          <w:lang w:val="en-US" w:eastAsia="en-GB"/>
        </w:rPr>
      </w:pPr>
      <w:r w:rsidRPr="0058477B">
        <w:rPr>
          <w:rFonts w:ascii="Arial" w:hAnsi="Arial" w:eastAsia="Times New Roman" w:cs="Arial"/>
          <w:noProof w:val="0"/>
          <w:color w:val="000000"/>
          <w:lang w:val="en-US" w:eastAsia="en-GB"/>
        </w:rPr>
        <w:t xml:space="preserve">• </w:t>
      </w:r>
      <w:r w:rsidRPr="0058477B">
        <w:rPr>
          <w:rFonts w:ascii="Calibri" w:hAnsi="Calibri" w:eastAsia="Times New Roman" w:cs="Calibri"/>
          <w:noProof w:val="0"/>
          <w:color w:val="000000"/>
          <w:lang w:val="en-US" w:eastAsia="en-GB"/>
        </w:rPr>
        <w:t>short, medium and long-term planning to reflect the needs of the most able pupils.</w:t>
      </w:r>
      <w:r w:rsidRPr="0058477B">
        <w:rPr>
          <w:rFonts w:ascii="Calibri" w:hAnsi="Calibri" w:eastAsia="Times New Roman" w:cs="Calibri"/>
          <w:noProof w:val="0"/>
          <w:lang w:val="en-US" w:eastAsia="en-GB"/>
        </w:rPr>
        <w:t> </w:t>
      </w:r>
    </w:p>
    <w:p w:rsidRPr="0058477B" w:rsidR="0058477B" w:rsidP="0058477B" w:rsidRDefault="0058477B" w14:paraId="0F218EBE"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156DD289"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31329E7F"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b/>
          <w:bCs/>
          <w:noProof w:val="0"/>
          <w:lang w:val="en-US" w:eastAsia="en-GB"/>
        </w:rPr>
        <w:t>Out of class activities:</w:t>
      </w:r>
      <w:r w:rsidRPr="0058477B">
        <w:rPr>
          <w:rFonts w:ascii="Calibri" w:hAnsi="Calibri" w:eastAsia="Times New Roman" w:cs="Calibri"/>
          <w:noProof w:val="0"/>
          <w:lang w:val="en-US" w:eastAsia="en-GB"/>
        </w:rPr>
        <w:t> </w:t>
      </w:r>
    </w:p>
    <w:p w:rsidRPr="0058477B" w:rsidR="0058477B" w:rsidP="0058477B" w:rsidRDefault="0058477B" w14:paraId="7DF747F9"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1291137F"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Providing a wide range of extra-curricular activities including:</w:t>
      </w:r>
      <w:r w:rsidRPr="0058477B">
        <w:rPr>
          <w:rFonts w:ascii="Calibri" w:hAnsi="Calibri" w:eastAsia="Times New Roman" w:cs="Calibri"/>
          <w:noProof w:val="0"/>
          <w:lang w:val="en-US" w:eastAsia="en-GB"/>
        </w:rPr>
        <w:t> </w:t>
      </w:r>
    </w:p>
    <w:p w:rsidRPr="0058477B" w:rsidR="0058477B" w:rsidP="0058477B" w:rsidRDefault="0058477B" w14:paraId="62A5A250"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0750B33A" w14:textId="77777777">
      <w:pPr>
        <w:numPr>
          <w:ilvl w:val="0"/>
          <w:numId w:val="26"/>
        </w:numPr>
        <w:tabs>
          <w:tab w:val="clear" w:pos="720"/>
          <w:tab w:val="num" w:pos="-360"/>
        </w:tabs>
        <w:ind w:left="0" w:firstLine="0"/>
        <w:textAlignment w:val="baseline"/>
        <w:rPr>
          <w:rFonts w:ascii="Trebuchet MS" w:hAnsi="Trebuchet MS" w:eastAsia="Times New Roman" w:cs="Times New Roman"/>
          <w:noProof w:val="0"/>
          <w:lang w:val="en-US" w:eastAsia="en-GB"/>
        </w:rPr>
      </w:pPr>
      <w:r w:rsidRPr="0058477B">
        <w:rPr>
          <w:rFonts w:ascii="Calibri" w:hAnsi="Calibri" w:eastAsia="Times New Roman" w:cs="Calibri"/>
          <w:noProof w:val="0"/>
          <w:color w:val="000000"/>
          <w:lang w:val="en-US" w:eastAsia="en-GB"/>
        </w:rPr>
        <w:t>enrichment activities and visits;</w:t>
      </w:r>
      <w:r w:rsidRPr="0058477B">
        <w:rPr>
          <w:rFonts w:ascii="Calibri" w:hAnsi="Calibri" w:eastAsia="Times New Roman" w:cs="Calibri"/>
          <w:noProof w:val="0"/>
          <w:lang w:val="en-US" w:eastAsia="en-GB"/>
        </w:rPr>
        <w:t> </w:t>
      </w:r>
    </w:p>
    <w:p w:rsidRPr="0058477B" w:rsidR="0058477B" w:rsidP="0058477B" w:rsidRDefault="0058477B" w14:paraId="3DF87B95" w14:textId="77777777">
      <w:pPr>
        <w:numPr>
          <w:ilvl w:val="0"/>
          <w:numId w:val="26"/>
        </w:numPr>
        <w:tabs>
          <w:tab w:val="clear" w:pos="720"/>
          <w:tab w:val="num" w:pos="-360"/>
        </w:tabs>
        <w:ind w:left="0" w:firstLine="0"/>
        <w:textAlignment w:val="baseline"/>
        <w:rPr>
          <w:rFonts w:ascii="Trebuchet MS" w:hAnsi="Trebuchet MS" w:eastAsia="Times New Roman" w:cs="Times New Roman"/>
          <w:noProof w:val="0"/>
          <w:lang w:val="en-US" w:eastAsia="en-GB"/>
        </w:rPr>
      </w:pPr>
      <w:r w:rsidRPr="0058477B">
        <w:rPr>
          <w:rFonts w:ascii="Calibri" w:hAnsi="Calibri" w:eastAsia="Times New Roman" w:cs="Calibri"/>
          <w:noProof w:val="0"/>
          <w:color w:val="000000"/>
          <w:lang w:val="en-US" w:eastAsia="en-GB"/>
        </w:rPr>
        <w:t>school clubs;</w:t>
      </w:r>
      <w:r w:rsidRPr="0058477B">
        <w:rPr>
          <w:rFonts w:ascii="Calibri" w:hAnsi="Calibri" w:eastAsia="Times New Roman" w:cs="Calibri"/>
          <w:noProof w:val="0"/>
          <w:lang w:val="en-US" w:eastAsia="en-GB"/>
        </w:rPr>
        <w:t> </w:t>
      </w:r>
    </w:p>
    <w:p w:rsidRPr="0058477B" w:rsidR="0058477B" w:rsidP="0058477B" w:rsidRDefault="0058477B" w14:paraId="00A9CFDC" w14:textId="77777777">
      <w:pPr>
        <w:numPr>
          <w:ilvl w:val="0"/>
          <w:numId w:val="26"/>
        </w:numPr>
        <w:tabs>
          <w:tab w:val="clear" w:pos="720"/>
          <w:tab w:val="num" w:pos="-360"/>
        </w:tabs>
        <w:ind w:left="0" w:firstLine="0"/>
        <w:textAlignment w:val="baseline"/>
        <w:rPr>
          <w:rFonts w:ascii="Trebuchet MS" w:hAnsi="Trebuchet MS" w:eastAsia="Times New Roman" w:cs="Times New Roman"/>
          <w:noProof w:val="0"/>
          <w:lang w:val="en-US" w:eastAsia="en-GB"/>
        </w:rPr>
      </w:pPr>
      <w:r w:rsidRPr="0058477B">
        <w:rPr>
          <w:rFonts w:ascii="Calibri" w:hAnsi="Calibri" w:eastAsia="Times New Roman" w:cs="Calibri"/>
          <w:noProof w:val="0"/>
          <w:color w:val="000000"/>
          <w:lang w:val="en-US" w:eastAsia="en-GB"/>
        </w:rPr>
        <w:t>sporting opportunities;</w:t>
      </w:r>
      <w:r w:rsidRPr="0058477B">
        <w:rPr>
          <w:rFonts w:ascii="Calibri" w:hAnsi="Calibri" w:eastAsia="Times New Roman" w:cs="Calibri"/>
          <w:noProof w:val="0"/>
          <w:lang w:val="en-US" w:eastAsia="en-GB"/>
        </w:rPr>
        <w:t> </w:t>
      </w:r>
    </w:p>
    <w:p w:rsidRPr="0058477B" w:rsidR="0058477B" w:rsidP="0058477B" w:rsidRDefault="0058477B" w14:paraId="0D97DE67" w14:textId="77777777">
      <w:pPr>
        <w:numPr>
          <w:ilvl w:val="0"/>
          <w:numId w:val="26"/>
        </w:numPr>
        <w:tabs>
          <w:tab w:val="clear" w:pos="720"/>
          <w:tab w:val="num" w:pos="-360"/>
        </w:tabs>
        <w:ind w:left="0" w:firstLine="0"/>
        <w:textAlignment w:val="baseline"/>
        <w:rPr>
          <w:rFonts w:ascii="Trebuchet MS" w:hAnsi="Trebuchet MS" w:eastAsia="Times New Roman" w:cs="Times New Roman"/>
          <w:noProof w:val="0"/>
          <w:lang w:val="en-US" w:eastAsia="en-GB"/>
        </w:rPr>
      </w:pPr>
      <w:r w:rsidRPr="0058477B">
        <w:rPr>
          <w:rFonts w:ascii="Calibri" w:hAnsi="Calibri" w:eastAsia="Times New Roman" w:cs="Calibri"/>
          <w:noProof w:val="0"/>
          <w:color w:val="000000"/>
          <w:lang w:val="en-US" w:eastAsia="en-GB"/>
        </w:rPr>
        <w:t>competitions;</w:t>
      </w:r>
      <w:r w:rsidRPr="0058477B">
        <w:rPr>
          <w:rFonts w:ascii="Calibri" w:hAnsi="Calibri" w:eastAsia="Times New Roman" w:cs="Calibri"/>
          <w:noProof w:val="0"/>
          <w:lang w:val="en-US" w:eastAsia="en-GB"/>
        </w:rPr>
        <w:t> </w:t>
      </w:r>
    </w:p>
    <w:p w:rsidRPr="0058477B" w:rsidR="0058477B" w:rsidP="0058477B" w:rsidRDefault="0058477B" w14:paraId="163BC0BB" w14:textId="77777777">
      <w:pPr>
        <w:numPr>
          <w:ilvl w:val="0"/>
          <w:numId w:val="27"/>
        </w:numPr>
        <w:tabs>
          <w:tab w:val="clear" w:pos="720"/>
          <w:tab w:val="num" w:pos="-360"/>
        </w:tabs>
        <w:ind w:left="0" w:firstLine="0"/>
        <w:textAlignment w:val="baseline"/>
        <w:rPr>
          <w:rFonts w:ascii="Trebuchet MS" w:hAnsi="Trebuchet MS" w:eastAsia="Times New Roman" w:cs="Times New Roman"/>
          <w:noProof w:val="0"/>
          <w:lang w:val="en-US" w:eastAsia="en-GB"/>
        </w:rPr>
      </w:pPr>
      <w:r w:rsidRPr="0058477B">
        <w:rPr>
          <w:rFonts w:ascii="Calibri" w:hAnsi="Calibri" w:eastAsia="Times New Roman" w:cs="Calibri"/>
          <w:noProof w:val="0"/>
          <w:color w:val="000000"/>
          <w:lang w:val="en-US" w:eastAsia="en-GB"/>
        </w:rPr>
        <w:t>learning mentors;</w:t>
      </w:r>
      <w:r w:rsidRPr="0058477B">
        <w:rPr>
          <w:rFonts w:ascii="Calibri" w:hAnsi="Calibri" w:eastAsia="Times New Roman" w:cs="Calibri"/>
          <w:noProof w:val="0"/>
          <w:lang w:val="en-US" w:eastAsia="en-GB"/>
        </w:rPr>
        <w:t> </w:t>
      </w:r>
    </w:p>
    <w:p w:rsidRPr="0058477B" w:rsidR="0058477B" w:rsidP="0058477B" w:rsidRDefault="0058477B" w14:paraId="0D5D8477" w14:textId="77777777">
      <w:pPr>
        <w:numPr>
          <w:ilvl w:val="0"/>
          <w:numId w:val="27"/>
        </w:numPr>
        <w:tabs>
          <w:tab w:val="clear" w:pos="720"/>
          <w:tab w:val="num" w:pos="-360"/>
        </w:tabs>
        <w:ind w:left="0" w:firstLine="0"/>
        <w:textAlignment w:val="baseline"/>
        <w:rPr>
          <w:rFonts w:ascii="Trebuchet MS" w:hAnsi="Trebuchet MS" w:eastAsia="Times New Roman" w:cs="Times New Roman"/>
          <w:noProof w:val="0"/>
          <w:lang w:val="en-US" w:eastAsia="en-GB"/>
        </w:rPr>
      </w:pPr>
      <w:r w:rsidRPr="0058477B">
        <w:rPr>
          <w:rFonts w:ascii="Calibri" w:hAnsi="Calibri" w:eastAsia="Times New Roman" w:cs="Calibri"/>
          <w:noProof w:val="0"/>
          <w:color w:val="000000"/>
          <w:lang w:val="en-US" w:eastAsia="en-GB"/>
        </w:rPr>
        <w:t>close monitoring of pupils identified as under-achieving.</w:t>
      </w:r>
      <w:r w:rsidRPr="0058477B">
        <w:rPr>
          <w:rFonts w:ascii="Calibri" w:hAnsi="Calibri" w:eastAsia="Times New Roman" w:cs="Calibri"/>
          <w:noProof w:val="0"/>
          <w:lang w:val="en-US" w:eastAsia="en-GB"/>
        </w:rPr>
        <w:t> </w:t>
      </w:r>
    </w:p>
    <w:p w:rsidRPr="0058477B" w:rsidR="0058477B" w:rsidP="0058477B" w:rsidRDefault="0058477B" w14:paraId="57AF7FBD"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02C46831"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b/>
          <w:bCs/>
          <w:noProof w:val="0"/>
          <w:color w:val="000000"/>
          <w:lang w:val="en-US" w:eastAsia="en-GB"/>
        </w:rPr>
        <w:t>STRATEGIES FOR PROVISION</w:t>
      </w:r>
      <w:r w:rsidRPr="0058477B">
        <w:rPr>
          <w:rFonts w:ascii="Calibri" w:hAnsi="Calibri" w:eastAsia="Times New Roman" w:cs="Calibri"/>
          <w:noProof w:val="0"/>
          <w:lang w:val="en-US" w:eastAsia="en-GB"/>
        </w:rPr>
        <w:t> </w:t>
      </w:r>
    </w:p>
    <w:p w:rsidRPr="0058477B" w:rsidR="0058477B" w:rsidP="0058477B" w:rsidRDefault="0058477B" w14:paraId="43DDD899"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30CB3349"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lastRenderedPageBreak/>
        <w:t>Able, gifted and talented pupils are often more flexible in their approach to learning. Approaches recommended include: a faster pace, more open questions, opportunities to shine in areas that suit individual talents e.g. artwork, presentations, debates, independent research, exploratory work and problem solving. </w:t>
      </w:r>
      <w:r w:rsidRPr="0058477B">
        <w:rPr>
          <w:rFonts w:ascii="Calibri" w:hAnsi="Calibri" w:eastAsia="Times New Roman" w:cs="Calibri"/>
          <w:noProof w:val="0"/>
          <w:lang w:val="en-US" w:eastAsia="en-GB"/>
        </w:rPr>
        <w:t> </w:t>
      </w:r>
    </w:p>
    <w:p w:rsidRPr="0058477B" w:rsidR="0058477B" w:rsidP="0058477B" w:rsidRDefault="0058477B" w14:paraId="7E7B4FDB"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5BB38AAE"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Teaching and learning is monitored to ensure that it meets the needs of able, gifted &amp; talented</w:t>
      </w:r>
      <w:r w:rsidRPr="0058477B">
        <w:rPr>
          <w:rFonts w:ascii="Calibri" w:hAnsi="Calibri" w:eastAsia="Times New Roman" w:cs="Calibri"/>
          <w:noProof w:val="0"/>
          <w:lang w:val="en-US" w:eastAsia="en-GB"/>
        </w:rPr>
        <w:t> </w:t>
      </w:r>
    </w:p>
    <w:p w:rsidRPr="0058477B" w:rsidR="0058477B" w:rsidP="0058477B" w:rsidRDefault="0058477B" w14:paraId="11DC1473"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pupils by observation of lessons, scrutiny of schemes of work and monitoring of pupil written work by the Principal and Heads of Department</w:t>
      </w:r>
      <w:r w:rsidRPr="0058477B">
        <w:rPr>
          <w:rFonts w:ascii="Calibri" w:hAnsi="Calibri" w:eastAsia="Times New Roman" w:cs="Calibri"/>
          <w:noProof w:val="0"/>
          <w:lang w:val="en-US" w:eastAsia="en-GB"/>
        </w:rPr>
        <w:t> </w:t>
      </w:r>
    </w:p>
    <w:p w:rsidRPr="0058477B" w:rsidR="0058477B" w:rsidP="0058477B" w:rsidRDefault="0058477B" w14:paraId="43092E15"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5239BF35"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b/>
          <w:bCs/>
          <w:noProof w:val="0"/>
          <w:lang w:val="en-US" w:eastAsia="en-GB"/>
        </w:rPr>
        <w:t>Identification of Underachievement</w:t>
      </w:r>
      <w:r w:rsidRPr="0058477B">
        <w:rPr>
          <w:rFonts w:ascii="Calibri" w:hAnsi="Calibri" w:eastAsia="Times New Roman" w:cs="Calibri"/>
          <w:noProof w:val="0"/>
          <w:lang w:val="en-US" w:eastAsia="en-GB"/>
        </w:rPr>
        <w:t> </w:t>
      </w:r>
    </w:p>
    <w:p w:rsidRPr="0058477B" w:rsidR="0058477B" w:rsidP="0058477B" w:rsidRDefault="0058477B" w14:paraId="0C693D75"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3C6765E1"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The achievement of groups and individuals is monitored by Heads of Department, overseen by the Principal and reported annually. </w:t>
      </w:r>
      <w:r w:rsidRPr="0058477B">
        <w:rPr>
          <w:rFonts w:ascii="Calibri" w:hAnsi="Calibri" w:eastAsia="Times New Roman" w:cs="Calibri"/>
          <w:noProof w:val="0"/>
          <w:lang w:val="en-US" w:eastAsia="en-GB"/>
        </w:rPr>
        <w:t> </w:t>
      </w:r>
    </w:p>
    <w:p w:rsidRPr="0058477B" w:rsidR="0058477B" w:rsidP="0058477B" w:rsidRDefault="0058477B" w14:paraId="65BC414D"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02221BA4"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The gifted child might downgrade his or her effort if under-stimulated. The teachers’ expectations and strategies for stimulation are the key to successful development and the realisation of potential.</w:t>
      </w:r>
      <w:r w:rsidRPr="0058477B">
        <w:rPr>
          <w:rFonts w:ascii="Calibri" w:hAnsi="Calibri" w:eastAsia="Times New Roman" w:cs="Calibri"/>
          <w:noProof w:val="0"/>
          <w:lang w:val="en-US" w:eastAsia="en-GB"/>
        </w:rPr>
        <w:t> </w:t>
      </w:r>
    </w:p>
    <w:p w:rsidRPr="0058477B" w:rsidR="0058477B" w:rsidP="0058477B" w:rsidRDefault="0058477B" w14:paraId="718B0EEF"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7EC8D50B"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Underachievement of individual pupils is identified by tracking of progress on grades and report. Cause for concern reports are to be used to report to the Principal. Strategies such as an individual education plan, extra meetings with the tutor, the Principal and contact with parents/agents.</w:t>
      </w:r>
      <w:r w:rsidRPr="0058477B">
        <w:rPr>
          <w:rFonts w:ascii="Calibri" w:hAnsi="Calibri" w:eastAsia="Times New Roman" w:cs="Calibri"/>
          <w:noProof w:val="0"/>
          <w:lang w:val="en-US" w:eastAsia="en-GB"/>
        </w:rPr>
        <w:t> </w:t>
      </w:r>
    </w:p>
    <w:p w:rsidRPr="0058477B" w:rsidR="0058477B" w:rsidP="0058477B" w:rsidRDefault="0058477B" w14:paraId="79A1FF41"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56CA4EFB"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b/>
          <w:bCs/>
          <w:noProof w:val="0"/>
          <w:color w:val="000000"/>
          <w:lang w:val="en-US" w:eastAsia="en-GB"/>
        </w:rPr>
        <w:t>Commitment to Improve the Skills of All Staff in the School</w:t>
      </w:r>
      <w:r w:rsidRPr="0058477B">
        <w:rPr>
          <w:rFonts w:ascii="Calibri" w:hAnsi="Calibri" w:eastAsia="Times New Roman" w:cs="Calibri"/>
          <w:noProof w:val="0"/>
          <w:lang w:val="en-US" w:eastAsia="en-GB"/>
        </w:rPr>
        <w:t> </w:t>
      </w:r>
    </w:p>
    <w:p w:rsidRPr="0058477B" w:rsidR="0058477B" w:rsidP="0058477B" w:rsidRDefault="0058477B" w14:paraId="2A44E274"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2FB04BDE"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There will be regular Inset and formal Staff Induction on provision for the Able, Gifted and Talented covering differentiation and Preferred Learning Styles.</w:t>
      </w:r>
      <w:r w:rsidRPr="0058477B">
        <w:rPr>
          <w:rFonts w:ascii="Calibri" w:hAnsi="Calibri" w:eastAsia="Times New Roman" w:cs="Calibri"/>
          <w:noProof w:val="0"/>
          <w:lang w:val="en-US" w:eastAsia="en-GB"/>
        </w:rPr>
        <w:t> </w:t>
      </w:r>
    </w:p>
    <w:p w:rsidRPr="0058477B" w:rsidR="0058477B" w:rsidP="0058477B" w:rsidRDefault="0058477B" w14:paraId="195B4151"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5CE586B5"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The Principal will work closely with the Gifted and Talented Co-coordinator to identify CPD opportunities for staff in relation to able, gifted and talented pupils.</w:t>
      </w:r>
      <w:r w:rsidRPr="0058477B">
        <w:rPr>
          <w:rFonts w:ascii="Calibri" w:hAnsi="Calibri" w:eastAsia="Times New Roman" w:cs="Calibri"/>
          <w:noProof w:val="0"/>
          <w:lang w:val="en-US" w:eastAsia="en-GB"/>
        </w:rPr>
        <w:t> </w:t>
      </w:r>
    </w:p>
    <w:p w:rsidRPr="0058477B" w:rsidR="0058477B" w:rsidP="0058477B" w:rsidRDefault="0058477B" w14:paraId="6C6DB620"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47F0EACD"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006C9A03"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615D08E7"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b/>
          <w:bCs/>
          <w:noProof w:val="0"/>
          <w:color w:val="000000"/>
          <w:lang w:val="en-US" w:eastAsia="en-GB"/>
        </w:rPr>
        <w:t>Provision for Exceptionally Able, Gifted and Talented Pupils</w:t>
      </w:r>
      <w:r w:rsidRPr="0058477B">
        <w:rPr>
          <w:rFonts w:ascii="Calibri" w:hAnsi="Calibri" w:eastAsia="Times New Roman" w:cs="Calibri"/>
          <w:noProof w:val="0"/>
          <w:lang w:val="en-US" w:eastAsia="en-GB"/>
        </w:rPr>
        <w:t> </w:t>
      </w:r>
    </w:p>
    <w:p w:rsidRPr="0058477B" w:rsidR="0058477B" w:rsidP="0058477B" w:rsidRDefault="0058477B" w14:paraId="492B7F61"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24C27C0A"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All teachers are obliged to provide good differentiation within lessons and for prep. Where possible, we set pupils according to subject-specific ability in academic subjects and sport. This does not remove the need to think about the pupil as an individual with specific individual needs and to provide individually tailored work.</w:t>
      </w:r>
      <w:r w:rsidRPr="0058477B">
        <w:rPr>
          <w:rFonts w:ascii="Calibri" w:hAnsi="Calibri" w:eastAsia="Times New Roman" w:cs="Calibri"/>
          <w:noProof w:val="0"/>
          <w:lang w:val="en-US" w:eastAsia="en-GB"/>
        </w:rPr>
        <w:t> </w:t>
      </w:r>
    </w:p>
    <w:p w:rsidRPr="0058477B" w:rsidR="0058477B" w:rsidP="0058477B" w:rsidRDefault="0058477B" w14:paraId="541D5044"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039D293B" w14:textId="7DB0E429">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 xml:space="preserve">It is not acceptable to set class or group work and accept the pupils’ excellent, good, average or poor results. Challenges must be set according to the child’s ability. The responsibility for planning for and providing challenges to stimulate the gifted or talented child rests with the individual teacher. Individual teaching staff must make provision for the </w:t>
      </w:r>
      <w:r w:rsidRPr="0058477B">
        <w:rPr>
          <w:rFonts w:ascii="Calibri" w:hAnsi="Calibri" w:eastAsia="Times New Roman" w:cs="Calibri"/>
          <w:noProof w:val="0"/>
          <w:color w:val="000000"/>
          <w:lang w:val="en-US" w:eastAsia="en-GB"/>
        </w:rPr>
        <w:lastRenderedPageBreak/>
        <w:t>gifted or talented child in their individual lesson plans, their half termly and their long-term planning. Differentiation must be by design as well as by outcome.</w:t>
      </w:r>
      <w:r w:rsidRPr="0058477B">
        <w:rPr>
          <w:rFonts w:ascii="Calibri" w:hAnsi="Calibri" w:eastAsia="Times New Roman" w:cs="Calibri"/>
          <w:noProof w:val="0"/>
          <w:lang w:val="en-US" w:eastAsia="en-GB"/>
        </w:rPr>
        <w:t> </w:t>
      </w:r>
    </w:p>
    <w:p w:rsidRPr="0058477B" w:rsidR="0058477B" w:rsidP="0058477B" w:rsidRDefault="0058477B" w14:paraId="3F437ED2"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1B651595"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b/>
          <w:bCs/>
          <w:noProof w:val="0"/>
          <w:color w:val="000000"/>
          <w:lang w:val="en-US" w:eastAsia="en-GB"/>
        </w:rPr>
        <w:t>Parental/Agent Involvement</w:t>
      </w:r>
      <w:r w:rsidRPr="0058477B">
        <w:rPr>
          <w:rFonts w:ascii="Calibri" w:hAnsi="Calibri" w:eastAsia="Times New Roman" w:cs="Calibri"/>
          <w:noProof w:val="0"/>
          <w:lang w:val="en-US" w:eastAsia="en-GB"/>
        </w:rPr>
        <w:t> </w:t>
      </w:r>
    </w:p>
    <w:p w:rsidRPr="0058477B" w:rsidR="0058477B" w:rsidP="0058477B" w:rsidRDefault="0058477B" w14:paraId="0FF9C00F"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7B49CB80"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Parents/agents will be asked to nominate children for inclusion in the gifted and talented register by letter from the Principal. If any such nominations are received, the Gifted and Talented Co-coordinator will seek evidence from parents to support the application and ask the head of the relevant department to consider the issue. The decision to place a pupil on the register in such circumstances will be made by the coordinator after considering all views.</w:t>
      </w:r>
      <w:r w:rsidRPr="0058477B">
        <w:rPr>
          <w:rFonts w:ascii="Calibri" w:hAnsi="Calibri" w:eastAsia="Times New Roman" w:cs="Calibri"/>
          <w:noProof w:val="0"/>
          <w:lang w:val="en-US" w:eastAsia="en-GB"/>
        </w:rPr>
        <w:t> </w:t>
      </w:r>
    </w:p>
    <w:p w:rsidRPr="0058477B" w:rsidR="0058477B" w:rsidP="0058477B" w:rsidRDefault="0058477B" w14:paraId="5910D559"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75D5AE3E"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Parents/agents will be advised of the school policy towards able, gifted and talented pupils and told when their children have been so identified.</w:t>
      </w:r>
      <w:r w:rsidRPr="0058477B">
        <w:rPr>
          <w:rFonts w:ascii="Calibri" w:hAnsi="Calibri" w:eastAsia="Times New Roman" w:cs="Calibri"/>
          <w:noProof w:val="0"/>
          <w:lang w:val="en-US" w:eastAsia="en-GB"/>
        </w:rPr>
        <w:t> </w:t>
      </w:r>
    </w:p>
    <w:p w:rsidRPr="0058477B" w:rsidR="0058477B" w:rsidP="0058477B" w:rsidRDefault="0058477B" w14:paraId="218A647B"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553D8226"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Parents/agents will be involved in discussions of their children’s progress.</w:t>
      </w:r>
      <w:r w:rsidRPr="0058477B">
        <w:rPr>
          <w:rFonts w:ascii="Calibri" w:hAnsi="Calibri" w:eastAsia="Times New Roman" w:cs="Calibri"/>
          <w:noProof w:val="0"/>
          <w:lang w:val="en-US" w:eastAsia="en-GB"/>
        </w:rPr>
        <w:t> </w:t>
      </w:r>
    </w:p>
    <w:p w:rsidRPr="0058477B" w:rsidR="0058477B" w:rsidP="0058477B" w:rsidRDefault="0058477B" w14:paraId="33B6BFE0"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04EBC693"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Parents/agents know the key personnel involved with able, gifted and talented pupils from the St. Andrew’s website and from letters home.</w:t>
      </w:r>
      <w:r w:rsidRPr="0058477B">
        <w:rPr>
          <w:rFonts w:ascii="Calibri" w:hAnsi="Calibri" w:eastAsia="Times New Roman" w:cs="Calibri"/>
          <w:noProof w:val="0"/>
          <w:lang w:val="en-US" w:eastAsia="en-GB"/>
        </w:rPr>
        <w:t> </w:t>
      </w:r>
    </w:p>
    <w:p w:rsidRPr="0058477B" w:rsidR="0058477B" w:rsidP="0058477B" w:rsidRDefault="0058477B" w14:paraId="642DB2D7"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4832E036"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b/>
          <w:bCs/>
          <w:noProof w:val="0"/>
          <w:color w:val="000000"/>
          <w:lang w:val="en-US" w:eastAsia="en-GB"/>
        </w:rPr>
        <w:t>Monitoring the Action Plan and Reviewing the Policy</w:t>
      </w:r>
      <w:r w:rsidRPr="0058477B">
        <w:rPr>
          <w:rFonts w:ascii="Calibri" w:hAnsi="Calibri" w:eastAsia="Times New Roman" w:cs="Calibri"/>
          <w:noProof w:val="0"/>
          <w:lang w:val="en-US" w:eastAsia="en-GB"/>
        </w:rPr>
        <w:t> </w:t>
      </w:r>
    </w:p>
    <w:p w:rsidRPr="0058477B" w:rsidR="0058477B" w:rsidP="0058477B" w:rsidRDefault="0058477B" w14:paraId="62D045FE"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6B19FAF6"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The policy is reviewed annually by the Able, Gifted and Talented Coordinator and ratified by the Principal. </w:t>
      </w:r>
      <w:r w:rsidRPr="0058477B">
        <w:rPr>
          <w:rFonts w:ascii="Calibri" w:hAnsi="Calibri" w:eastAsia="Times New Roman" w:cs="Calibri"/>
          <w:noProof w:val="0"/>
          <w:lang w:val="en-US" w:eastAsia="en-GB"/>
        </w:rPr>
        <w:t> </w:t>
      </w:r>
    </w:p>
    <w:p w:rsidRPr="0058477B" w:rsidR="0058477B" w:rsidP="0058477B" w:rsidRDefault="0058477B" w14:paraId="5EBD9977"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2AB54BDD"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b/>
          <w:bCs/>
          <w:noProof w:val="0"/>
          <w:color w:val="000000"/>
          <w:lang w:val="en-US" w:eastAsia="en-GB"/>
        </w:rPr>
        <w:t>MONITORING AND EVALUATION</w:t>
      </w:r>
      <w:r w:rsidRPr="0058477B">
        <w:rPr>
          <w:rFonts w:ascii="Calibri" w:hAnsi="Calibri" w:eastAsia="Times New Roman" w:cs="Calibri"/>
          <w:noProof w:val="0"/>
          <w:lang w:val="en-US" w:eastAsia="en-GB"/>
        </w:rPr>
        <w:t> </w:t>
      </w:r>
    </w:p>
    <w:p w:rsidRPr="0058477B" w:rsidR="0058477B" w:rsidP="0058477B" w:rsidRDefault="0058477B" w14:paraId="082C2AC4"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21714DA3" w14:textId="77777777">
      <w:pPr>
        <w:textAlignment w:val="baseline"/>
        <w:rPr>
          <w:rFonts w:ascii="Times New Roman" w:hAnsi="Times New Roman" w:eastAsia="Times New Roman" w:cs="Times New Roman"/>
          <w:noProof w:val="0"/>
          <w:lang w:val="en-US" w:eastAsia="en-GB"/>
        </w:rPr>
      </w:pPr>
      <w:r w:rsidRPr="0058477B">
        <w:rPr>
          <w:rFonts w:ascii="Calibri" w:hAnsi="Calibri" w:eastAsia="Times New Roman" w:cs="Calibri"/>
          <w:noProof w:val="0"/>
          <w:color w:val="000000"/>
          <w:lang w:val="en-US" w:eastAsia="en-GB"/>
        </w:rPr>
        <w:t>Policies and procedures will be monitored and evaluated on a regular basis, to inform future planning and action that will lead to even more effective provision.</w:t>
      </w:r>
      <w:r w:rsidRPr="0058477B">
        <w:rPr>
          <w:rFonts w:ascii="Calibri" w:hAnsi="Calibri" w:eastAsia="Times New Roman" w:cs="Calibri"/>
          <w:noProof w:val="0"/>
          <w:lang w:val="en-US" w:eastAsia="en-GB"/>
        </w:rPr>
        <w:t> </w:t>
      </w:r>
    </w:p>
    <w:p w:rsidRPr="0058477B" w:rsidR="0058477B" w:rsidP="0058477B" w:rsidRDefault="0058477B" w14:paraId="12BC350B" w14:textId="77777777">
      <w:pPr>
        <w:textAlignment w:val="baseline"/>
        <w:rPr>
          <w:rFonts w:ascii="Times New Roman" w:hAnsi="Times New Roman" w:eastAsia="Times New Roman" w:cs="Times New Roman"/>
          <w:noProof w:val="0"/>
          <w:lang w:val="en-US" w:eastAsia="en-GB"/>
        </w:rPr>
      </w:pPr>
      <w:r w:rsidRPr="0058477B">
        <w:rPr>
          <w:rFonts w:ascii="Trebuchet MS" w:hAnsi="Trebuchet MS" w:eastAsia="Times New Roman" w:cs="Times New Roman"/>
          <w:noProof w:val="0"/>
          <w:lang w:val="en-US" w:eastAsia="en-GB"/>
        </w:rPr>
        <w:t> </w:t>
      </w:r>
    </w:p>
    <w:p w:rsidRPr="0058477B" w:rsidR="0058477B" w:rsidP="0058477B" w:rsidRDefault="0058477B" w14:paraId="594B9DC4" w14:textId="77777777">
      <w:pPr>
        <w:textAlignment w:val="baseline"/>
        <w:rPr>
          <w:rFonts w:ascii="Times New Roman" w:hAnsi="Times New Roman" w:eastAsia="Times New Roman" w:cs="Times New Roman"/>
          <w:noProof w:val="0"/>
          <w:lang w:val="en-US" w:eastAsia="en-GB"/>
        </w:rPr>
      </w:pPr>
      <w:r w:rsidRPr="0058477B">
        <w:rPr>
          <w:rFonts w:ascii="Arial" w:hAnsi="Arial" w:eastAsia="Times New Roman" w:cs="Arial"/>
          <w:noProof w:val="0"/>
          <w:lang w:val="en-US" w:eastAsia="en-GB"/>
        </w:rPr>
        <w:t> </w:t>
      </w:r>
    </w:p>
    <w:p w:rsidRPr="0058477B" w:rsidR="0058477B" w:rsidP="030B80DF" w:rsidRDefault="0058477B" w14:paraId="44F05FF0" w14:textId="1556315A">
      <w:pPr>
        <w:textAlignment w:val="baseline"/>
        <w:rPr>
          <w:rFonts w:ascii="Calibri" w:hAnsi="Calibri" w:eastAsia="Times New Roman" w:cs="Calibri"/>
          <w:noProof w:val="0"/>
          <w:lang w:val="en-US" w:eastAsia="en-GB"/>
        </w:rPr>
      </w:pPr>
      <w:r w:rsidRPr="030B80DF" w:rsidR="030B80DF">
        <w:rPr>
          <w:rFonts w:ascii="Calibri" w:hAnsi="Calibri" w:eastAsia="Times New Roman" w:cs="Calibri"/>
          <w:b w:val="1"/>
          <w:bCs w:val="1"/>
          <w:noProof w:val="0"/>
          <w:lang w:val="en-US" w:eastAsia="en-GB"/>
        </w:rPr>
        <w:t xml:space="preserve">Review: </w:t>
      </w:r>
      <w:r w:rsidRPr="030B80DF" w:rsidR="030B80DF">
        <w:rPr>
          <w:rFonts w:ascii="Calibri" w:hAnsi="Calibri" w:eastAsia="Times New Roman" w:cs="Calibri"/>
          <w:b w:val="0"/>
          <w:bCs w:val="0"/>
          <w:noProof w:val="0"/>
          <w:lang w:val="en-US" w:eastAsia="en-GB"/>
        </w:rPr>
        <w:t>July 2014, July 2015, July 2016, August 2017</w:t>
      </w:r>
      <w:r w:rsidRPr="030B80DF" w:rsidR="030B80DF">
        <w:rPr>
          <w:rFonts w:ascii="Calibri" w:hAnsi="Calibri" w:eastAsia="Times New Roman" w:cs="Calibri"/>
          <w:b w:val="0"/>
          <w:bCs w:val="0"/>
          <w:noProof w:val="0"/>
          <w:lang w:val="en-US" w:eastAsia="en-GB"/>
        </w:rPr>
        <w:t xml:space="preserve">, </w:t>
      </w:r>
      <w:r w:rsidRPr="030B80DF" w:rsidR="030B80DF">
        <w:rPr>
          <w:rFonts w:ascii="Calibri" w:hAnsi="Calibri" w:eastAsia="Times New Roman" w:cs="Calibri"/>
          <w:b w:val="0"/>
          <w:bCs w:val="0"/>
          <w:noProof w:val="0"/>
          <w:lang w:val="en-US" w:eastAsia="en-GB"/>
        </w:rPr>
        <w:t>July 2018</w:t>
      </w:r>
      <w:r w:rsidRPr="030B80DF" w:rsidR="030B80DF">
        <w:rPr>
          <w:rFonts w:ascii="Calibri" w:hAnsi="Calibri" w:eastAsia="Times New Roman" w:cs="Calibri"/>
          <w:b w:val="0"/>
          <w:bCs w:val="0"/>
          <w:noProof w:val="0"/>
          <w:lang w:val="en-US" w:eastAsia="en-GB"/>
        </w:rPr>
        <w:t>, August 2019</w:t>
      </w:r>
    </w:p>
    <w:p w:rsidRPr="0058477B" w:rsidR="0058477B" w:rsidP="0058477B" w:rsidRDefault="0058477B" w14:paraId="549D5E11" w14:textId="77777777">
      <w:pPr>
        <w:textAlignment w:val="baseline"/>
        <w:rPr>
          <w:rFonts w:ascii="Times New Roman" w:hAnsi="Times New Roman" w:eastAsia="Times New Roman" w:cs="Times New Roman"/>
          <w:noProof w:val="0"/>
          <w:lang w:val="en-US" w:eastAsia="en-GB"/>
        </w:rPr>
      </w:pPr>
      <w:r w:rsidRPr="0058477B">
        <w:rPr>
          <w:rFonts w:ascii="Arial" w:hAnsi="Arial" w:eastAsia="Times New Roman" w:cs="Arial"/>
          <w:noProof w:val="0"/>
          <w:lang w:val="en-US" w:eastAsia="en-GB"/>
        </w:rPr>
        <w:t> </w:t>
      </w:r>
    </w:p>
    <w:p w:rsidRPr="0058477B" w:rsidR="0058477B" w:rsidP="0058477B" w:rsidRDefault="0058477B" w14:paraId="342E90E3" w14:textId="77777777">
      <w:pPr>
        <w:textAlignment w:val="baseline"/>
        <w:rPr>
          <w:rFonts w:ascii="Times New Roman" w:hAnsi="Times New Roman" w:eastAsia="Times New Roman" w:cs="Times New Roman"/>
          <w:noProof w:val="0"/>
          <w:lang w:val="en-US" w:eastAsia="en-GB"/>
        </w:rPr>
      </w:pPr>
      <w:r w:rsidRPr="0058477B">
        <w:rPr>
          <w:rFonts w:ascii="Arial" w:hAnsi="Arial" w:eastAsia="Times New Roman" w:cs="Arial"/>
          <w:noProof w:val="0"/>
          <w:lang w:val="en-US" w:eastAsia="en-GB"/>
        </w:rPr>
        <w:t> </w:t>
      </w:r>
    </w:p>
    <w:p w:rsidRPr="0058477B" w:rsidR="0058477B" w:rsidP="030B80DF" w:rsidRDefault="0058477B" w14:paraId="79791EB7" w14:textId="39E2E5F4">
      <w:pPr>
        <w:textAlignment w:val="baseline"/>
        <w:rPr>
          <w:rFonts w:ascii="Times New Roman" w:hAnsi="Times New Roman" w:eastAsia="Times New Roman" w:cs="Times New Roman"/>
          <w:noProof w:val="0"/>
          <w:lang w:val="en-US" w:eastAsia="en-GB"/>
        </w:rPr>
      </w:pPr>
      <w:r w:rsidRPr="030B80DF" w:rsidR="030B80DF">
        <w:rPr>
          <w:rFonts w:ascii="Calibri" w:hAnsi="Calibri" w:eastAsia="Times New Roman" w:cs="Calibri"/>
          <w:b w:val="1"/>
          <w:bCs w:val="1"/>
          <w:noProof w:val="0"/>
          <w:sz w:val="28"/>
          <w:szCs w:val="28"/>
          <w:lang w:val="en-US" w:eastAsia="en-GB"/>
        </w:rPr>
        <w:t>Next Review: August 20</w:t>
      </w:r>
      <w:r w:rsidRPr="030B80DF" w:rsidR="030B80DF">
        <w:rPr>
          <w:rFonts w:ascii="Calibri" w:hAnsi="Calibri" w:eastAsia="Times New Roman" w:cs="Calibri"/>
          <w:b w:val="1"/>
          <w:bCs w:val="1"/>
          <w:noProof w:val="0"/>
          <w:sz w:val="28"/>
          <w:szCs w:val="28"/>
          <w:lang w:val="en-US" w:eastAsia="en-GB"/>
        </w:rPr>
        <w:t>20</w:t>
      </w:r>
      <w:r w:rsidRPr="030B80DF" w:rsidR="030B80DF">
        <w:rPr>
          <w:rFonts w:ascii="Calibri" w:hAnsi="Calibri" w:eastAsia="Times New Roman" w:cs="Calibri"/>
          <w:b w:val="1"/>
          <w:bCs w:val="1"/>
          <w:noProof w:val="0"/>
          <w:sz w:val="28"/>
          <w:szCs w:val="28"/>
          <w:lang w:val="en-US" w:eastAsia="en-GB"/>
        </w:rPr>
        <w:t>.</w:t>
      </w:r>
      <w:r w:rsidRPr="030B80DF" w:rsidR="030B80DF">
        <w:rPr>
          <w:rFonts w:ascii="Calibri" w:hAnsi="Calibri" w:eastAsia="Times New Roman" w:cs="Calibri"/>
          <w:noProof w:val="0"/>
          <w:sz w:val="28"/>
          <w:szCs w:val="28"/>
          <w:lang w:val="en-US" w:eastAsia="en-GB"/>
        </w:rPr>
        <w:t> </w:t>
      </w:r>
    </w:p>
    <w:p w:rsidR="008B7A49" w:rsidP="008B7A49" w:rsidRDefault="008B7A49" w14:paraId="63F4E164" w14:textId="77777777">
      <w:pPr>
        <w:pStyle w:val="ListParagraph"/>
        <w:rPr>
          <w:rFonts w:ascii="Calibri" w:hAnsi="Calibri" w:cs="Arial"/>
          <w:b/>
          <w:sz w:val="24"/>
        </w:rPr>
      </w:pPr>
    </w:p>
    <w:sectPr w:rsidR="008B7A49" w:rsidSect="00CB5ECD">
      <w:headerReference w:type="default" r:id="rId8"/>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00CB4A10" w14:paraId="65A3A8EB" w14:textId="77777777">
      <w:tc>
        <w:tcPr>
          <w:tcW w:w="4505" w:type="dxa"/>
          <w:shd w:val="clear" w:color="auto" w:fill="auto"/>
          <w:vAlign w:val="center"/>
        </w:tcPr>
        <w:p w:rsidRPr="00CB4A10" w:rsidR="005501B4" w:rsidP="005501B4" w:rsidRDefault="0058477B" w14:paraId="3E05C51C" w14:textId="1670AEDC">
          <w:pPr>
            <w:pStyle w:val="Header"/>
            <w:rPr>
              <w:b/>
              <w:bCs/>
              <w:color w:val="4B658D"/>
              <w:sz w:val="40"/>
              <w:szCs w:val="40"/>
            </w:rPr>
          </w:pPr>
          <w:r>
            <w:rPr>
              <w:b/>
              <w:bCs/>
              <w:color w:val="4B658D"/>
              <w:sz w:val="40"/>
              <w:szCs w:val="40"/>
            </w:rPr>
            <w:t>Able, Gifted and Talented Policy</w:t>
          </w:r>
        </w:p>
      </w:tc>
      <w:tc>
        <w:tcPr>
          <w:tcW w:w="4505" w:type="dxa"/>
          <w:shd w:val="clear" w:color="auto" w:fill="auto"/>
          <w:vAlign w:val="center"/>
        </w:tcPr>
        <w:p w:rsidR="00CB4A10" w:rsidP="00CB4A10" w:rsidRDefault="00CB4A10" w14:paraId="7E678D46" w14:textId="77777777">
          <w:pPr>
            <w:pStyle w:val="Header"/>
            <w:jc w:val="right"/>
          </w:pPr>
          <w:r>
            <w:rPr>
              <w:lang w:eastAsia="zh-CN"/>
            </w:rPr>
            <w:drawing>
              <wp:inline distT="0" distB="0" distL="0" distR="0" wp14:anchorId="11BDA26F" wp14:editId="330D2D1B">
                <wp:extent cx="1089604" cy="8201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n_Logo-01.png"/>
                        <pic:cNvPicPr/>
                      </pic:nvPicPr>
                      <pic:blipFill>
                        <a:blip r:embed="rId1">
                          <a:extLst>
                            <a:ext uri="{28A0092B-C50C-407E-A947-70E740481C1C}">
                              <a14:useLocalDpi xmlns:a14="http://schemas.microsoft.com/office/drawing/2010/main" val="0"/>
                            </a:ext>
                          </a:extLst>
                        </a:blip>
                        <a:stretch>
                          <a:fillRect/>
                        </a:stretch>
                      </pic:blipFill>
                      <pic:spPr>
                        <a:xfrm>
                          <a:off x="0" y="0"/>
                          <a:ext cx="1215416" cy="914796"/>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B2C1" r:id="rId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48B70DE"/>
    <w:multiLevelType w:val="multilevel"/>
    <w:tmpl w:val="A6C090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53B5D0A"/>
    <w:multiLevelType w:val="multilevel"/>
    <w:tmpl w:val="0C72CB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09064C8C"/>
    <w:multiLevelType w:val="multilevel"/>
    <w:tmpl w:val="DC322D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09F060B5"/>
    <w:multiLevelType w:val="multilevel"/>
    <w:tmpl w:val="D16E1514"/>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B235E8A"/>
    <w:multiLevelType w:val="multilevel"/>
    <w:tmpl w:val="47223E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9593293"/>
    <w:multiLevelType w:val="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9"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0" w15:restartNumberingAfterBreak="0">
    <w:nsid w:val="2ABB72C2"/>
    <w:multiLevelType w:val="multilevel"/>
    <w:tmpl w:val="BD5862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B1B55BD"/>
    <w:multiLevelType w:val="hybridMultilevel"/>
    <w:tmpl w:val="D5944F3A"/>
    <w:lvl w:ilvl="0" w:tplc="D73CADCC">
      <w:start w:val="1"/>
      <w:numFmt w:val="bullet"/>
      <w:lvlText w:val=""/>
      <w:lvlJc w:val="left"/>
      <w:pPr>
        <w:ind w:left="720" w:hanging="360"/>
      </w:pPr>
      <w:rPr>
        <w:rFonts w:hint="default" w:ascii="Symbol" w:hAnsi="Symbol"/>
      </w:rPr>
    </w:lvl>
    <w:lvl w:ilvl="1" w:tplc="1BDAC86A">
      <w:start w:val="1"/>
      <w:numFmt w:val="bullet"/>
      <w:lvlText w:val="o"/>
      <w:lvlJc w:val="left"/>
      <w:pPr>
        <w:ind w:left="1440" w:hanging="360"/>
      </w:pPr>
      <w:rPr>
        <w:rFonts w:hint="default" w:ascii="Courier New" w:hAnsi="Courier New"/>
      </w:rPr>
    </w:lvl>
    <w:lvl w:ilvl="2" w:tplc="2BB06952">
      <w:start w:val="1"/>
      <w:numFmt w:val="bullet"/>
      <w:lvlText w:val=""/>
      <w:lvlJc w:val="left"/>
      <w:pPr>
        <w:ind w:left="2160" w:hanging="360"/>
      </w:pPr>
      <w:rPr>
        <w:rFonts w:hint="default" w:ascii="Wingdings" w:hAnsi="Wingdings"/>
      </w:rPr>
    </w:lvl>
    <w:lvl w:ilvl="3" w:tplc="DA3253D0">
      <w:start w:val="1"/>
      <w:numFmt w:val="bullet"/>
      <w:lvlText w:val=""/>
      <w:lvlJc w:val="left"/>
      <w:pPr>
        <w:ind w:left="2880" w:hanging="360"/>
      </w:pPr>
      <w:rPr>
        <w:rFonts w:hint="default" w:ascii="Symbol" w:hAnsi="Symbol"/>
      </w:rPr>
    </w:lvl>
    <w:lvl w:ilvl="4" w:tplc="E35E4CB2">
      <w:start w:val="1"/>
      <w:numFmt w:val="bullet"/>
      <w:lvlText w:val="o"/>
      <w:lvlJc w:val="left"/>
      <w:pPr>
        <w:ind w:left="3600" w:hanging="360"/>
      </w:pPr>
      <w:rPr>
        <w:rFonts w:hint="default" w:ascii="Courier New" w:hAnsi="Courier New"/>
      </w:rPr>
    </w:lvl>
    <w:lvl w:ilvl="5" w:tplc="B5A2B648">
      <w:start w:val="1"/>
      <w:numFmt w:val="bullet"/>
      <w:lvlText w:val=""/>
      <w:lvlJc w:val="left"/>
      <w:pPr>
        <w:ind w:left="4320" w:hanging="360"/>
      </w:pPr>
      <w:rPr>
        <w:rFonts w:hint="default" w:ascii="Wingdings" w:hAnsi="Wingdings"/>
      </w:rPr>
    </w:lvl>
    <w:lvl w:ilvl="6" w:tplc="57189DF0">
      <w:start w:val="1"/>
      <w:numFmt w:val="bullet"/>
      <w:lvlText w:val=""/>
      <w:lvlJc w:val="left"/>
      <w:pPr>
        <w:ind w:left="5040" w:hanging="360"/>
      </w:pPr>
      <w:rPr>
        <w:rFonts w:hint="default" w:ascii="Symbol" w:hAnsi="Symbol"/>
      </w:rPr>
    </w:lvl>
    <w:lvl w:ilvl="7" w:tplc="88B658BE">
      <w:start w:val="1"/>
      <w:numFmt w:val="bullet"/>
      <w:lvlText w:val="o"/>
      <w:lvlJc w:val="left"/>
      <w:pPr>
        <w:ind w:left="5760" w:hanging="360"/>
      </w:pPr>
      <w:rPr>
        <w:rFonts w:hint="default" w:ascii="Courier New" w:hAnsi="Courier New"/>
      </w:rPr>
    </w:lvl>
    <w:lvl w:ilvl="8" w:tplc="DFF69BE2">
      <w:start w:val="1"/>
      <w:numFmt w:val="bullet"/>
      <w:lvlText w:val=""/>
      <w:lvlJc w:val="left"/>
      <w:pPr>
        <w:ind w:left="6480" w:hanging="360"/>
      </w:pPr>
      <w:rPr>
        <w:rFonts w:hint="default" w:ascii="Wingdings" w:hAnsi="Wingdings"/>
      </w:rPr>
    </w:lvl>
  </w:abstractNum>
  <w:abstractNum w:abstractNumId="12"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3" w15:restartNumberingAfterBreak="0">
    <w:nsid w:val="360476DD"/>
    <w:multiLevelType w:val="multilevel"/>
    <w:tmpl w:val="7B98F4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39301B61"/>
    <w:multiLevelType w:val="multilevel"/>
    <w:tmpl w:val="2760EA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3C7B0D41"/>
    <w:multiLevelType w:val="singleLevel"/>
    <w:tmpl w:val="0809000F"/>
    <w:lvl w:ilvl="0">
      <w:start w:val="1"/>
      <w:numFmt w:val="decimal"/>
      <w:lvlText w:val="%1."/>
      <w:lvlJc w:val="left"/>
      <w:pPr>
        <w:ind w:left="720" w:hanging="360"/>
      </w:pPr>
    </w:lvl>
  </w:abstractNum>
  <w:abstractNum w:abstractNumId="16"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8" w15:restartNumberingAfterBreak="0">
    <w:nsid w:val="4E345DA8"/>
    <w:multiLevelType w:val="hybridMultilevel"/>
    <w:tmpl w:val="6400E57A"/>
    <w:lvl w:ilvl="0" w:tplc="3CF04AD8">
      <w:start w:val="1"/>
      <w:numFmt w:val="bullet"/>
      <w:lvlText w:val=""/>
      <w:lvlJc w:val="left"/>
      <w:pPr>
        <w:ind w:left="720" w:hanging="360"/>
      </w:pPr>
      <w:rPr>
        <w:rFonts w:hint="default" w:ascii="Symbol" w:hAnsi="Symbol"/>
      </w:rPr>
    </w:lvl>
    <w:lvl w:ilvl="1" w:tplc="CAE6869E">
      <w:start w:val="1"/>
      <w:numFmt w:val="bullet"/>
      <w:lvlText w:val="o"/>
      <w:lvlJc w:val="left"/>
      <w:pPr>
        <w:ind w:left="1440" w:hanging="360"/>
      </w:pPr>
      <w:rPr>
        <w:rFonts w:hint="default" w:ascii="Courier New" w:hAnsi="Courier New"/>
      </w:rPr>
    </w:lvl>
    <w:lvl w:ilvl="2" w:tplc="C4C41466">
      <w:start w:val="1"/>
      <w:numFmt w:val="bullet"/>
      <w:lvlText w:val=""/>
      <w:lvlJc w:val="left"/>
      <w:pPr>
        <w:ind w:left="2160" w:hanging="360"/>
      </w:pPr>
      <w:rPr>
        <w:rFonts w:hint="default" w:ascii="Wingdings" w:hAnsi="Wingdings"/>
      </w:rPr>
    </w:lvl>
    <w:lvl w:ilvl="3" w:tplc="01DA860E">
      <w:start w:val="1"/>
      <w:numFmt w:val="bullet"/>
      <w:lvlText w:val=""/>
      <w:lvlJc w:val="left"/>
      <w:pPr>
        <w:ind w:left="2880" w:hanging="360"/>
      </w:pPr>
      <w:rPr>
        <w:rFonts w:hint="default" w:ascii="Symbol" w:hAnsi="Symbol"/>
      </w:rPr>
    </w:lvl>
    <w:lvl w:ilvl="4" w:tplc="711EE76E">
      <w:start w:val="1"/>
      <w:numFmt w:val="bullet"/>
      <w:lvlText w:val="o"/>
      <w:lvlJc w:val="left"/>
      <w:pPr>
        <w:ind w:left="3600" w:hanging="360"/>
      </w:pPr>
      <w:rPr>
        <w:rFonts w:hint="default" w:ascii="Courier New" w:hAnsi="Courier New"/>
      </w:rPr>
    </w:lvl>
    <w:lvl w:ilvl="5" w:tplc="F4FAD870">
      <w:start w:val="1"/>
      <w:numFmt w:val="bullet"/>
      <w:lvlText w:val=""/>
      <w:lvlJc w:val="left"/>
      <w:pPr>
        <w:ind w:left="4320" w:hanging="360"/>
      </w:pPr>
      <w:rPr>
        <w:rFonts w:hint="default" w:ascii="Wingdings" w:hAnsi="Wingdings"/>
      </w:rPr>
    </w:lvl>
    <w:lvl w:ilvl="6" w:tplc="E5347FD2">
      <w:start w:val="1"/>
      <w:numFmt w:val="bullet"/>
      <w:lvlText w:val=""/>
      <w:lvlJc w:val="left"/>
      <w:pPr>
        <w:ind w:left="5040" w:hanging="360"/>
      </w:pPr>
      <w:rPr>
        <w:rFonts w:hint="default" w:ascii="Symbol" w:hAnsi="Symbol"/>
      </w:rPr>
    </w:lvl>
    <w:lvl w:ilvl="7" w:tplc="142C4B46">
      <w:start w:val="1"/>
      <w:numFmt w:val="bullet"/>
      <w:lvlText w:val="o"/>
      <w:lvlJc w:val="left"/>
      <w:pPr>
        <w:ind w:left="5760" w:hanging="360"/>
      </w:pPr>
      <w:rPr>
        <w:rFonts w:hint="default" w:ascii="Courier New" w:hAnsi="Courier New"/>
      </w:rPr>
    </w:lvl>
    <w:lvl w:ilvl="8" w:tplc="40A8D86A">
      <w:start w:val="1"/>
      <w:numFmt w:val="bullet"/>
      <w:lvlText w:val=""/>
      <w:lvlJc w:val="left"/>
      <w:pPr>
        <w:ind w:left="6480" w:hanging="360"/>
      </w:pPr>
      <w:rPr>
        <w:rFonts w:hint="default" w:ascii="Wingdings" w:hAnsi="Wingdings"/>
      </w:rPr>
    </w:lvl>
  </w:abstractNum>
  <w:abstractNum w:abstractNumId="19"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0" w15:restartNumberingAfterBreak="0">
    <w:nsid w:val="5A703E8F"/>
    <w:multiLevelType w:val="multilevel"/>
    <w:tmpl w:val="47B2FC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61AF4307"/>
    <w:multiLevelType w:val="multilevel"/>
    <w:tmpl w:val="6DD4C7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644A410A"/>
    <w:multiLevelType w:val="multilevel"/>
    <w:tmpl w:val="DDAE1F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5"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6"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1"/>
  </w:num>
  <w:num w:numId="2">
    <w:abstractNumId w:val="18"/>
  </w:num>
  <w:num w:numId="3">
    <w:abstractNumId w:val="5"/>
  </w:num>
  <w:num w:numId="4">
    <w:abstractNumId w:val="8"/>
  </w:num>
  <w:num w:numId="5">
    <w:abstractNumId w:val="12"/>
  </w:num>
  <w:num w:numId="6">
    <w:abstractNumId w:val="21"/>
  </w:num>
  <w:num w:numId="7">
    <w:abstractNumId w:val="0"/>
  </w:num>
  <w:num w:numId="8">
    <w:abstractNumId w:val="26"/>
  </w:num>
  <w:num w:numId="9">
    <w:abstractNumId w:val="7"/>
  </w:num>
  <w:num w:numId="10">
    <w:abstractNumId w:val="25"/>
  </w:num>
  <w:num w:numId="11">
    <w:abstractNumId w:val="1"/>
  </w:num>
  <w:num w:numId="12">
    <w:abstractNumId w:val="17"/>
  </w:num>
  <w:num w:numId="13">
    <w:abstractNumId w:val="24"/>
  </w:num>
  <w:num w:numId="14">
    <w:abstractNumId w:val="16"/>
  </w:num>
  <w:num w:numId="15">
    <w:abstractNumId w:val="19"/>
  </w:num>
  <w:num w:numId="16">
    <w:abstractNumId w:val="9"/>
  </w:num>
  <w:num w:numId="17">
    <w:abstractNumId w:val="15"/>
  </w:num>
  <w:num w:numId="18">
    <w:abstractNumId w:val="20"/>
  </w:num>
  <w:num w:numId="19">
    <w:abstractNumId w:val="2"/>
  </w:num>
  <w:num w:numId="20">
    <w:abstractNumId w:val="3"/>
  </w:num>
  <w:num w:numId="21">
    <w:abstractNumId w:val="4"/>
  </w:num>
  <w:num w:numId="22">
    <w:abstractNumId w:val="6"/>
  </w:num>
  <w:num w:numId="23">
    <w:abstractNumId w:val="10"/>
  </w:num>
  <w:num w:numId="24">
    <w:abstractNumId w:val="22"/>
  </w:num>
  <w:num w:numId="25">
    <w:abstractNumId w:val="14"/>
  </w:num>
  <w:num w:numId="26">
    <w:abstractNumId w:val="13"/>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155C4E"/>
    <w:rsid w:val="002A4166"/>
    <w:rsid w:val="0042040D"/>
    <w:rsid w:val="004578B6"/>
    <w:rsid w:val="004A6FAA"/>
    <w:rsid w:val="005501B4"/>
    <w:rsid w:val="0058477B"/>
    <w:rsid w:val="0072768E"/>
    <w:rsid w:val="008B7A49"/>
    <w:rsid w:val="00CB4A10"/>
    <w:rsid w:val="00CB5ECD"/>
    <w:rsid w:val="00D42BA0"/>
    <w:rsid w:val="00EA6352"/>
    <w:rsid w:val="00F54DE0"/>
    <w:rsid w:val="00FE436E"/>
    <w:rsid w:val="030B80DF"/>
    <w:rsid w:val="0C4F92B6"/>
    <w:rsid w:val="51377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017731853">
      <w:bodyDiv w:val="1"/>
      <w:marLeft w:val="0"/>
      <w:marRight w:val="0"/>
      <w:marTop w:val="0"/>
      <w:marBottom w:val="0"/>
      <w:divBdr>
        <w:top w:val="none" w:sz="0" w:space="0" w:color="auto"/>
        <w:left w:val="none" w:sz="0" w:space="0" w:color="auto"/>
        <w:bottom w:val="none" w:sz="0" w:space="0" w:color="auto"/>
        <w:right w:val="none" w:sz="0" w:space="0" w:color="auto"/>
      </w:divBdr>
      <w:divsChild>
        <w:div w:id="319817778">
          <w:marLeft w:val="0"/>
          <w:marRight w:val="0"/>
          <w:marTop w:val="0"/>
          <w:marBottom w:val="0"/>
          <w:divBdr>
            <w:top w:val="none" w:sz="0" w:space="0" w:color="auto"/>
            <w:left w:val="none" w:sz="0" w:space="0" w:color="auto"/>
            <w:bottom w:val="none" w:sz="0" w:space="0" w:color="auto"/>
            <w:right w:val="none" w:sz="0" w:space="0" w:color="auto"/>
          </w:divBdr>
          <w:divsChild>
            <w:div w:id="1746491125">
              <w:marLeft w:val="0"/>
              <w:marRight w:val="0"/>
              <w:marTop w:val="0"/>
              <w:marBottom w:val="0"/>
              <w:divBdr>
                <w:top w:val="none" w:sz="0" w:space="0" w:color="auto"/>
                <w:left w:val="none" w:sz="0" w:space="0" w:color="auto"/>
                <w:bottom w:val="none" w:sz="0" w:space="0" w:color="auto"/>
                <w:right w:val="none" w:sz="0" w:space="0" w:color="auto"/>
              </w:divBdr>
              <w:divsChild>
                <w:div w:id="1203323204">
                  <w:marLeft w:val="0"/>
                  <w:marRight w:val="0"/>
                  <w:marTop w:val="0"/>
                  <w:marBottom w:val="0"/>
                  <w:divBdr>
                    <w:top w:val="none" w:sz="0" w:space="0" w:color="auto"/>
                    <w:left w:val="none" w:sz="0" w:space="0" w:color="auto"/>
                    <w:bottom w:val="none" w:sz="0" w:space="0" w:color="auto"/>
                    <w:right w:val="none" w:sz="0" w:space="0" w:color="auto"/>
                  </w:divBdr>
                  <w:divsChild>
                    <w:div w:id="1492595624">
                      <w:marLeft w:val="0"/>
                      <w:marRight w:val="0"/>
                      <w:marTop w:val="0"/>
                      <w:marBottom w:val="0"/>
                      <w:divBdr>
                        <w:top w:val="none" w:sz="0" w:space="0" w:color="auto"/>
                        <w:left w:val="none" w:sz="0" w:space="0" w:color="auto"/>
                        <w:bottom w:val="none" w:sz="0" w:space="0" w:color="auto"/>
                        <w:right w:val="none" w:sz="0" w:space="0" w:color="auto"/>
                      </w:divBdr>
                      <w:divsChild>
                        <w:div w:id="677196279">
                          <w:marLeft w:val="0"/>
                          <w:marRight w:val="0"/>
                          <w:marTop w:val="0"/>
                          <w:marBottom w:val="0"/>
                          <w:divBdr>
                            <w:top w:val="none" w:sz="0" w:space="0" w:color="auto"/>
                            <w:left w:val="none" w:sz="0" w:space="0" w:color="auto"/>
                            <w:bottom w:val="none" w:sz="0" w:space="0" w:color="auto"/>
                            <w:right w:val="none" w:sz="0" w:space="0" w:color="auto"/>
                          </w:divBdr>
                          <w:divsChild>
                            <w:div w:id="1527519094">
                              <w:marLeft w:val="0"/>
                              <w:marRight w:val="0"/>
                              <w:marTop w:val="0"/>
                              <w:marBottom w:val="0"/>
                              <w:divBdr>
                                <w:top w:val="none" w:sz="0" w:space="0" w:color="auto"/>
                                <w:left w:val="none" w:sz="0" w:space="0" w:color="auto"/>
                                <w:bottom w:val="none" w:sz="0" w:space="0" w:color="auto"/>
                                <w:right w:val="none" w:sz="0" w:space="0" w:color="auto"/>
                              </w:divBdr>
                              <w:divsChild>
                                <w:div w:id="818612230">
                                  <w:marLeft w:val="0"/>
                                  <w:marRight w:val="0"/>
                                  <w:marTop w:val="0"/>
                                  <w:marBottom w:val="0"/>
                                  <w:divBdr>
                                    <w:top w:val="none" w:sz="0" w:space="0" w:color="auto"/>
                                    <w:left w:val="none" w:sz="0" w:space="0" w:color="auto"/>
                                    <w:bottom w:val="none" w:sz="0" w:space="0" w:color="auto"/>
                                    <w:right w:val="none" w:sz="0" w:space="0" w:color="auto"/>
                                  </w:divBdr>
                                  <w:divsChild>
                                    <w:div w:id="1340350004">
                                      <w:marLeft w:val="0"/>
                                      <w:marRight w:val="0"/>
                                      <w:marTop w:val="0"/>
                                      <w:marBottom w:val="0"/>
                                      <w:divBdr>
                                        <w:top w:val="none" w:sz="0" w:space="0" w:color="auto"/>
                                        <w:left w:val="none" w:sz="0" w:space="0" w:color="auto"/>
                                        <w:bottom w:val="none" w:sz="0" w:space="0" w:color="auto"/>
                                        <w:right w:val="none" w:sz="0" w:space="0" w:color="auto"/>
                                      </w:divBdr>
                                      <w:divsChild>
                                        <w:div w:id="1636636522">
                                          <w:marLeft w:val="0"/>
                                          <w:marRight w:val="0"/>
                                          <w:marTop w:val="0"/>
                                          <w:marBottom w:val="0"/>
                                          <w:divBdr>
                                            <w:top w:val="none" w:sz="0" w:space="0" w:color="auto"/>
                                            <w:left w:val="none" w:sz="0" w:space="0" w:color="auto"/>
                                            <w:bottom w:val="none" w:sz="0" w:space="0" w:color="auto"/>
                                            <w:right w:val="none" w:sz="0" w:space="0" w:color="auto"/>
                                          </w:divBdr>
                                          <w:divsChild>
                                            <w:div w:id="817958298">
                                              <w:marLeft w:val="0"/>
                                              <w:marRight w:val="0"/>
                                              <w:marTop w:val="0"/>
                                              <w:marBottom w:val="0"/>
                                              <w:divBdr>
                                                <w:top w:val="none" w:sz="0" w:space="0" w:color="auto"/>
                                                <w:left w:val="none" w:sz="0" w:space="0" w:color="auto"/>
                                                <w:bottom w:val="none" w:sz="0" w:space="0" w:color="auto"/>
                                                <w:right w:val="none" w:sz="0" w:space="0" w:color="auto"/>
                                              </w:divBdr>
                                              <w:divsChild>
                                                <w:div w:id="54161777">
                                                  <w:marLeft w:val="0"/>
                                                  <w:marRight w:val="0"/>
                                                  <w:marTop w:val="0"/>
                                                  <w:marBottom w:val="0"/>
                                                  <w:divBdr>
                                                    <w:top w:val="none" w:sz="0" w:space="0" w:color="auto"/>
                                                    <w:left w:val="none" w:sz="0" w:space="0" w:color="auto"/>
                                                    <w:bottom w:val="none" w:sz="0" w:space="0" w:color="auto"/>
                                                    <w:right w:val="none" w:sz="0" w:space="0" w:color="auto"/>
                                                  </w:divBdr>
                                                  <w:divsChild>
                                                    <w:div w:id="1459882819">
                                                      <w:marLeft w:val="0"/>
                                                      <w:marRight w:val="0"/>
                                                      <w:marTop w:val="0"/>
                                                      <w:marBottom w:val="0"/>
                                                      <w:divBdr>
                                                        <w:top w:val="single" w:sz="6" w:space="0" w:color="ABABAB"/>
                                                        <w:left w:val="single" w:sz="6" w:space="0" w:color="ABABAB"/>
                                                        <w:bottom w:val="none" w:sz="0" w:space="0" w:color="auto"/>
                                                        <w:right w:val="single" w:sz="6" w:space="0" w:color="ABABAB"/>
                                                      </w:divBdr>
                                                      <w:divsChild>
                                                        <w:div w:id="1357578382">
                                                          <w:marLeft w:val="0"/>
                                                          <w:marRight w:val="0"/>
                                                          <w:marTop w:val="0"/>
                                                          <w:marBottom w:val="0"/>
                                                          <w:divBdr>
                                                            <w:top w:val="none" w:sz="0" w:space="0" w:color="auto"/>
                                                            <w:left w:val="none" w:sz="0" w:space="0" w:color="auto"/>
                                                            <w:bottom w:val="none" w:sz="0" w:space="0" w:color="auto"/>
                                                            <w:right w:val="none" w:sz="0" w:space="0" w:color="auto"/>
                                                          </w:divBdr>
                                                          <w:divsChild>
                                                            <w:div w:id="1980265175">
                                                              <w:marLeft w:val="0"/>
                                                              <w:marRight w:val="0"/>
                                                              <w:marTop w:val="0"/>
                                                              <w:marBottom w:val="0"/>
                                                              <w:divBdr>
                                                                <w:top w:val="none" w:sz="0" w:space="0" w:color="auto"/>
                                                                <w:left w:val="none" w:sz="0" w:space="0" w:color="auto"/>
                                                                <w:bottom w:val="none" w:sz="0" w:space="0" w:color="auto"/>
                                                                <w:right w:val="none" w:sz="0" w:space="0" w:color="auto"/>
                                                              </w:divBdr>
                                                              <w:divsChild>
                                                                <w:div w:id="16318977">
                                                                  <w:marLeft w:val="0"/>
                                                                  <w:marRight w:val="0"/>
                                                                  <w:marTop w:val="0"/>
                                                                  <w:marBottom w:val="0"/>
                                                                  <w:divBdr>
                                                                    <w:top w:val="none" w:sz="0" w:space="0" w:color="auto"/>
                                                                    <w:left w:val="none" w:sz="0" w:space="0" w:color="auto"/>
                                                                    <w:bottom w:val="none" w:sz="0" w:space="0" w:color="auto"/>
                                                                    <w:right w:val="none" w:sz="0" w:space="0" w:color="auto"/>
                                                                  </w:divBdr>
                                                                  <w:divsChild>
                                                                    <w:div w:id="449937363">
                                                                      <w:marLeft w:val="0"/>
                                                                      <w:marRight w:val="0"/>
                                                                      <w:marTop w:val="0"/>
                                                                      <w:marBottom w:val="0"/>
                                                                      <w:divBdr>
                                                                        <w:top w:val="none" w:sz="0" w:space="0" w:color="auto"/>
                                                                        <w:left w:val="none" w:sz="0" w:space="0" w:color="auto"/>
                                                                        <w:bottom w:val="none" w:sz="0" w:space="0" w:color="auto"/>
                                                                        <w:right w:val="none" w:sz="0" w:space="0" w:color="auto"/>
                                                                      </w:divBdr>
                                                                      <w:divsChild>
                                                                        <w:div w:id="545067123">
                                                                          <w:marLeft w:val="0"/>
                                                                          <w:marRight w:val="0"/>
                                                                          <w:marTop w:val="0"/>
                                                                          <w:marBottom w:val="0"/>
                                                                          <w:divBdr>
                                                                            <w:top w:val="none" w:sz="0" w:space="0" w:color="auto"/>
                                                                            <w:left w:val="none" w:sz="0" w:space="0" w:color="auto"/>
                                                                            <w:bottom w:val="none" w:sz="0" w:space="0" w:color="auto"/>
                                                                            <w:right w:val="none" w:sz="0" w:space="0" w:color="auto"/>
                                                                          </w:divBdr>
                                                                          <w:divsChild>
                                                                            <w:div w:id="1172525486">
                                                                              <w:marLeft w:val="0"/>
                                                                              <w:marRight w:val="0"/>
                                                                              <w:marTop w:val="0"/>
                                                                              <w:marBottom w:val="0"/>
                                                                              <w:divBdr>
                                                                                <w:top w:val="none" w:sz="0" w:space="0" w:color="auto"/>
                                                                                <w:left w:val="none" w:sz="0" w:space="0" w:color="auto"/>
                                                                                <w:bottom w:val="none" w:sz="0" w:space="0" w:color="auto"/>
                                                                                <w:right w:val="none" w:sz="0" w:space="0" w:color="auto"/>
                                                                              </w:divBdr>
                                                                              <w:divsChild>
                                                                                <w:div w:id="1667132184">
                                                                                  <w:marLeft w:val="0"/>
                                                                                  <w:marRight w:val="0"/>
                                                                                  <w:marTop w:val="0"/>
                                                                                  <w:marBottom w:val="0"/>
                                                                                  <w:divBdr>
                                                                                    <w:top w:val="none" w:sz="0" w:space="0" w:color="auto"/>
                                                                                    <w:left w:val="none" w:sz="0" w:space="0" w:color="auto"/>
                                                                                    <w:bottom w:val="none" w:sz="0" w:space="0" w:color="auto"/>
                                                                                    <w:right w:val="none" w:sz="0" w:space="0" w:color="auto"/>
                                                                                  </w:divBdr>
                                                                                </w:div>
                                                                                <w:div w:id="780301651">
                                                                                  <w:marLeft w:val="0"/>
                                                                                  <w:marRight w:val="0"/>
                                                                                  <w:marTop w:val="0"/>
                                                                                  <w:marBottom w:val="0"/>
                                                                                  <w:divBdr>
                                                                                    <w:top w:val="none" w:sz="0" w:space="0" w:color="auto"/>
                                                                                    <w:left w:val="none" w:sz="0" w:space="0" w:color="auto"/>
                                                                                    <w:bottom w:val="none" w:sz="0" w:space="0" w:color="auto"/>
                                                                                    <w:right w:val="none" w:sz="0" w:space="0" w:color="auto"/>
                                                                                  </w:divBdr>
                                                                                </w:div>
                                                                                <w:div w:id="187765852">
                                                                                  <w:marLeft w:val="0"/>
                                                                                  <w:marRight w:val="0"/>
                                                                                  <w:marTop w:val="0"/>
                                                                                  <w:marBottom w:val="0"/>
                                                                                  <w:divBdr>
                                                                                    <w:top w:val="none" w:sz="0" w:space="0" w:color="auto"/>
                                                                                    <w:left w:val="none" w:sz="0" w:space="0" w:color="auto"/>
                                                                                    <w:bottom w:val="none" w:sz="0" w:space="0" w:color="auto"/>
                                                                                    <w:right w:val="none" w:sz="0" w:space="0" w:color="auto"/>
                                                                                  </w:divBdr>
                                                                                </w:div>
                                                                                <w:div w:id="497968024">
                                                                                  <w:marLeft w:val="0"/>
                                                                                  <w:marRight w:val="0"/>
                                                                                  <w:marTop w:val="0"/>
                                                                                  <w:marBottom w:val="0"/>
                                                                                  <w:divBdr>
                                                                                    <w:top w:val="none" w:sz="0" w:space="0" w:color="auto"/>
                                                                                    <w:left w:val="none" w:sz="0" w:space="0" w:color="auto"/>
                                                                                    <w:bottom w:val="none" w:sz="0" w:space="0" w:color="auto"/>
                                                                                    <w:right w:val="none" w:sz="0" w:space="0" w:color="auto"/>
                                                                                  </w:divBdr>
                                                                                </w:div>
                                                                                <w:div w:id="1927764029">
                                                                                  <w:marLeft w:val="0"/>
                                                                                  <w:marRight w:val="0"/>
                                                                                  <w:marTop w:val="0"/>
                                                                                  <w:marBottom w:val="0"/>
                                                                                  <w:divBdr>
                                                                                    <w:top w:val="none" w:sz="0" w:space="0" w:color="auto"/>
                                                                                    <w:left w:val="none" w:sz="0" w:space="0" w:color="auto"/>
                                                                                    <w:bottom w:val="none" w:sz="0" w:space="0" w:color="auto"/>
                                                                                    <w:right w:val="none" w:sz="0" w:space="0" w:color="auto"/>
                                                                                  </w:divBdr>
                                                                                </w:div>
                                                                                <w:div w:id="137772991">
                                                                                  <w:marLeft w:val="0"/>
                                                                                  <w:marRight w:val="0"/>
                                                                                  <w:marTop w:val="0"/>
                                                                                  <w:marBottom w:val="0"/>
                                                                                  <w:divBdr>
                                                                                    <w:top w:val="none" w:sz="0" w:space="0" w:color="auto"/>
                                                                                    <w:left w:val="none" w:sz="0" w:space="0" w:color="auto"/>
                                                                                    <w:bottom w:val="none" w:sz="0" w:space="0" w:color="auto"/>
                                                                                    <w:right w:val="none" w:sz="0" w:space="0" w:color="auto"/>
                                                                                  </w:divBdr>
                                                                                  <w:divsChild>
                                                                                    <w:div w:id="635531862">
                                                                                      <w:marLeft w:val="-75"/>
                                                                                      <w:marRight w:val="0"/>
                                                                                      <w:marTop w:val="30"/>
                                                                                      <w:marBottom w:val="30"/>
                                                                                      <w:divBdr>
                                                                                        <w:top w:val="none" w:sz="0" w:space="0" w:color="auto"/>
                                                                                        <w:left w:val="none" w:sz="0" w:space="0" w:color="auto"/>
                                                                                        <w:bottom w:val="none" w:sz="0" w:space="0" w:color="auto"/>
                                                                                        <w:right w:val="none" w:sz="0" w:space="0" w:color="auto"/>
                                                                                      </w:divBdr>
                                                                                      <w:divsChild>
                                                                                        <w:div w:id="1711496547">
                                                                                          <w:marLeft w:val="0"/>
                                                                                          <w:marRight w:val="0"/>
                                                                                          <w:marTop w:val="0"/>
                                                                                          <w:marBottom w:val="0"/>
                                                                                          <w:divBdr>
                                                                                            <w:top w:val="none" w:sz="0" w:space="0" w:color="auto"/>
                                                                                            <w:left w:val="none" w:sz="0" w:space="0" w:color="auto"/>
                                                                                            <w:bottom w:val="none" w:sz="0" w:space="0" w:color="auto"/>
                                                                                            <w:right w:val="none" w:sz="0" w:space="0" w:color="auto"/>
                                                                                          </w:divBdr>
                                                                                          <w:divsChild>
                                                                                            <w:div w:id="997000955">
                                                                                              <w:marLeft w:val="0"/>
                                                                                              <w:marRight w:val="0"/>
                                                                                              <w:marTop w:val="0"/>
                                                                                              <w:marBottom w:val="0"/>
                                                                                              <w:divBdr>
                                                                                                <w:top w:val="none" w:sz="0" w:space="0" w:color="auto"/>
                                                                                                <w:left w:val="none" w:sz="0" w:space="0" w:color="auto"/>
                                                                                                <w:bottom w:val="none" w:sz="0" w:space="0" w:color="auto"/>
                                                                                                <w:right w:val="none" w:sz="0" w:space="0" w:color="auto"/>
                                                                                              </w:divBdr>
                                                                                            </w:div>
                                                                                          </w:divsChild>
                                                                                        </w:div>
                                                                                        <w:div w:id="1287539079">
                                                                                          <w:marLeft w:val="0"/>
                                                                                          <w:marRight w:val="0"/>
                                                                                          <w:marTop w:val="0"/>
                                                                                          <w:marBottom w:val="0"/>
                                                                                          <w:divBdr>
                                                                                            <w:top w:val="none" w:sz="0" w:space="0" w:color="auto"/>
                                                                                            <w:left w:val="none" w:sz="0" w:space="0" w:color="auto"/>
                                                                                            <w:bottom w:val="none" w:sz="0" w:space="0" w:color="auto"/>
                                                                                            <w:right w:val="none" w:sz="0" w:space="0" w:color="auto"/>
                                                                                          </w:divBdr>
                                                                                          <w:divsChild>
                                                                                            <w:div w:id="1172254765">
                                                                                              <w:marLeft w:val="0"/>
                                                                                              <w:marRight w:val="0"/>
                                                                                              <w:marTop w:val="0"/>
                                                                                              <w:marBottom w:val="0"/>
                                                                                              <w:divBdr>
                                                                                                <w:top w:val="none" w:sz="0" w:space="0" w:color="auto"/>
                                                                                                <w:left w:val="none" w:sz="0" w:space="0" w:color="auto"/>
                                                                                                <w:bottom w:val="none" w:sz="0" w:space="0" w:color="auto"/>
                                                                                                <w:right w:val="none" w:sz="0" w:space="0" w:color="auto"/>
                                                                                              </w:divBdr>
                                                                                            </w:div>
                                                                                          </w:divsChild>
                                                                                        </w:div>
                                                                                        <w:div w:id="1978559672">
                                                                                          <w:marLeft w:val="0"/>
                                                                                          <w:marRight w:val="0"/>
                                                                                          <w:marTop w:val="0"/>
                                                                                          <w:marBottom w:val="0"/>
                                                                                          <w:divBdr>
                                                                                            <w:top w:val="none" w:sz="0" w:space="0" w:color="auto"/>
                                                                                            <w:left w:val="none" w:sz="0" w:space="0" w:color="auto"/>
                                                                                            <w:bottom w:val="none" w:sz="0" w:space="0" w:color="auto"/>
                                                                                            <w:right w:val="none" w:sz="0" w:space="0" w:color="auto"/>
                                                                                          </w:divBdr>
                                                                                          <w:divsChild>
                                                                                            <w:div w:id="1377505231">
                                                                                              <w:marLeft w:val="0"/>
                                                                                              <w:marRight w:val="0"/>
                                                                                              <w:marTop w:val="0"/>
                                                                                              <w:marBottom w:val="0"/>
                                                                                              <w:divBdr>
                                                                                                <w:top w:val="none" w:sz="0" w:space="0" w:color="auto"/>
                                                                                                <w:left w:val="none" w:sz="0" w:space="0" w:color="auto"/>
                                                                                                <w:bottom w:val="none" w:sz="0" w:space="0" w:color="auto"/>
                                                                                                <w:right w:val="none" w:sz="0" w:space="0" w:color="auto"/>
                                                                                              </w:divBdr>
                                                                                            </w:div>
                                                                                          </w:divsChild>
                                                                                        </w:div>
                                                                                        <w:div w:id="1370497995">
                                                                                          <w:marLeft w:val="0"/>
                                                                                          <w:marRight w:val="0"/>
                                                                                          <w:marTop w:val="0"/>
                                                                                          <w:marBottom w:val="0"/>
                                                                                          <w:divBdr>
                                                                                            <w:top w:val="none" w:sz="0" w:space="0" w:color="auto"/>
                                                                                            <w:left w:val="none" w:sz="0" w:space="0" w:color="auto"/>
                                                                                            <w:bottom w:val="none" w:sz="0" w:space="0" w:color="auto"/>
                                                                                            <w:right w:val="none" w:sz="0" w:space="0" w:color="auto"/>
                                                                                          </w:divBdr>
                                                                                          <w:divsChild>
                                                                                            <w:div w:id="2075621563">
                                                                                              <w:marLeft w:val="0"/>
                                                                                              <w:marRight w:val="0"/>
                                                                                              <w:marTop w:val="0"/>
                                                                                              <w:marBottom w:val="0"/>
                                                                                              <w:divBdr>
                                                                                                <w:top w:val="none" w:sz="0" w:space="0" w:color="auto"/>
                                                                                                <w:left w:val="none" w:sz="0" w:space="0" w:color="auto"/>
                                                                                                <w:bottom w:val="none" w:sz="0" w:space="0" w:color="auto"/>
                                                                                                <w:right w:val="none" w:sz="0" w:space="0" w:color="auto"/>
                                                                                              </w:divBdr>
                                                                                            </w:div>
                                                                                          </w:divsChild>
                                                                                        </w:div>
                                                                                        <w:div w:id="1820224925">
                                                                                          <w:marLeft w:val="0"/>
                                                                                          <w:marRight w:val="0"/>
                                                                                          <w:marTop w:val="0"/>
                                                                                          <w:marBottom w:val="0"/>
                                                                                          <w:divBdr>
                                                                                            <w:top w:val="none" w:sz="0" w:space="0" w:color="auto"/>
                                                                                            <w:left w:val="none" w:sz="0" w:space="0" w:color="auto"/>
                                                                                            <w:bottom w:val="none" w:sz="0" w:space="0" w:color="auto"/>
                                                                                            <w:right w:val="none" w:sz="0" w:space="0" w:color="auto"/>
                                                                                          </w:divBdr>
                                                                                          <w:divsChild>
                                                                                            <w:div w:id="861818618">
                                                                                              <w:marLeft w:val="0"/>
                                                                                              <w:marRight w:val="0"/>
                                                                                              <w:marTop w:val="0"/>
                                                                                              <w:marBottom w:val="0"/>
                                                                                              <w:divBdr>
                                                                                                <w:top w:val="none" w:sz="0" w:space="0" w:color="auto"/>
                                                                                                <w:left w:val="none" w:sz="0" w:space="0" w:color="auto"/>
                                                                                                <w:bottom w:val="none" w:sz="0" w:space="0" w:color="auto"/>
                                                                                                <w:right w:val="none" w:sz="0" w:space="0" w:color="auto"/>
                                                                                              </w:divBdr>
                                                                                            </w:div>
                                                                                          </w:divsChild>
                                                                                        </w:div>
                                                                                        <w:div w:id="2061779742">
                                                                                          <w:marLeft w:val="0"/>
                                                                                          <w:marRight w:val="0"/>
                                                                                          <w:marTop w:val="0"/>
                                                                                          <w:marBottom w:val="0"/>
                                                                                          <w:divBdr>
                                                                                            <w:top w:val="none" w:sz="0" w:space="0" w:color="auto"/>
                                                                                            <w:left w:val="none" w:sz="0" w:space="0" w:color="auto"/>
                                                                                            <w:bottom w:val="none" w:sz="0" w:space="0" w:color="auto"/>
                                                                                            <w:right w:val="none" w:sz="0" w:space="0" w:color="auto"/>
                                                                                          </w:divBdr>
                                                                                          <w:divsChild>
                                                                                            <w:div w:id="1158809440">
                                                                                              <w:marLeft w:val="0"/>
                                                                                              <w:marRight w:val="0"/>
                                                                                              <w:marTop w:val="0"/>
                                                                                              <w:marBottom w:val="0"/>
                                                                                              <w:divBdr>
                                                                                                <w:top w:val="none" w:sz="0" w:space="0" w:color="auto"/>
                                                                                                <w:left w:val="none" w:sz="0" w:space="0" w:color="auto"/>
                                                                                                <w:bottom w:val="none" w:sz="0" w:space="0" w:color="auto"/>
                                                                                                <w:right w:val="none" w:sz="0" w:space="0" w:color="auto"/>
                                                                                              </w:divBdr>
                                                                                            </w:div>
                                                                                          </w:divsChild>
                                                                                        </w:div>
                                                                                        <w:div w:id="1316181795">
                                                                                          <w:marLeft w:val="0"/>
                                                                                          <w:marRight w:val="0"/>
                                                                                          <w:marTop w:val="0"/>
                                                                                          <w:marBottom w:val="0"/>
                                                                                          <w:divBdr>
                                                                                            <w:top w:val="none" w:sz="0" w:space="0" w:color="auto"/>
                                                                                            <w:left w:val="none" w:sz="0" w:space="0" w:color="auto"/>
                                                                                            <w:bottom w:val="none" w:sz="0" w:space="0" w:color="auto"/>
                                                                                            <w:right w:val="none" w:sz="0" w:space="0" w:color="auto"/>
                                                                                          </w:divBdr>
                                                                                          <w:divsChild>
                                                                                            <w:div w:id="1762145099">
                                                                                              <w:marLeft w:val="0"/>
                                                                                              <w:marRight w:val="0"/>
                                                                                              <w:marTop w:val="0"/>
                                                                                              <w:marBottom w:val="0"/>
                                                                                              <w:divBdr>
                                                                                                <w:top w:val="none" w:sz="0" w:space="0" w:color="auto"/>
                                                                                                <w:left w:val="none" w:sz="0" w:space="0" w:color="auto"/>
                                                                                                <w:bottom w:val="none" w:sz="0" w:space="0" w:color="auto"/>
                                                                                                <w:right w:val="none" w:sz="0" w:space="0" w:color="auto"/>
                                                                                              </w:divBdr>
                                                                                            </w:div>
                                                                                          </w:divsChild>
                                                                                        </w:div>
                                                                                        <w:div w:id="75832350">
                                                                                          <w:marLeft w:val="0"/>
                                                                                          <w:marRight w:val="0"/>
                                                                                          <w:marTop w:val="0"/>
                                                                                          <w:marBottom w:val="0"/>
                                                                                          <w:divBdr>
                                                                                            <w:top w:val="none" w:sz="0" w:space="0" w:color="auto"/>
                                                                                            <w:left w:val="none" w:sz="0" w:space="0" w:color="auto"/>
                                                                                            <w:bottom w:val="none" w:sz="0" w:space="0" w:color="auto"/>
                                                                                            <w:right w:val="none" w:sz="0" w:space="0" w:color="auto"/>
                                                                                          </w:divBdr>
                                                                                          <w:divsChild>
                                                                                            <w:div w:id="1912110249">
                                                                                              <w:marLeft w:val="0"/>
                                                                                              <w:marRight w:val="0"/>
                                                                                              <w:marTop w:val="0"/>
                                                                                              <w:marBottom w:val="0"/>
                                                                                              <w:divBdr>
                                                                                                <w:top w:val="none" w:sz="0" w:space="0" w:color="auto"/>
                                                                                                <w:left w:val="none" w:sz="0" w:space="0" w:color="auto"/>
                                                                                                <w:bottom w:val="none" w:sz="0" w:space="0" w:color="auto"/>
                                                                                                <w:right w:val="none" w:sz="0" w:space="0" w:color="auto"/>
                                                                                              </w:divBdr>
                                                                                            </w:div>
                                                                                          </w:divsChild>
                                                                                        </w:div>
                                                                                        <w:div w:id="290596712">
                                                                                          <w:marLeft w:val="0"/>
                                                                                          <w:marRight w:val="0"/>
                                                                                          <w:marTop w:val="0"/>
                                                                                          <w:marBottom w:val="0"/>
                                                                                          <w:divBdr>
                                                                                            <w:top w:val="none" w:sz="0" w:space="0" w:color="auto"/>
                                                                                            <w:left w:val="none" w:sz="0" w:space="0" w:color="auto"/>
                                                                                            <w:bottom w:val="none" w:sz="0" w:space="0" w:color="auto"/>
                                                                                            <w:right w:val="none" w:sz="0" w:space="0" w:color="auto"/>
                                                                                          </w:divBdr>
                                                                                          <w:divsChild>
                                                                                            <w:div w:id="779566749">
                                                                                              <w:marLeft w:val="0"/>
                                                                                              <w:marRight w:val="0"/>
                                                                                              <w:marTop w:val="0"/>
                                                                                              <w:marBottom w:val="0"/>
                                                                                              <w:divBdr>
                                                                                                <w:top w:val="none" w:sz="0" w:space="0" w:color="auto"/>
                                                                                                <w:left w:val="none" w:sz="0" w:space="0" w:color="auto"/>
                                                                                                <w:bottom w:val="none" w:sz="0" w:space="0" w:color="auto"/>
                                                                                                <w:right w:val="none" w:sz="0" w:space="0" w:color="auto"/>
                                                                                              </w:divBdr>
                                                                                            </w:div>
                                                                                            <w:div w:id="561210515">
                                                                                              <w:marLeft w:val="0"/>
                                                                                              <w:marRight w:val="0"/>
                                                                                              <w:marTop w:val="0"/>
                                                                                              <w:marBottom w:val="0"/>
                                                                                              <w:divBdr>
                                                                                                <w:top w:val="none" w:sz="0" w:space="0" w:color="auto"/>
                                                                                                <w:left w:val="none" w:sz="0" w:space="0" w:color="auto"/>
                                                                                                <w:bottom w:val="none" w:sz="0" w:space="0" w:color="auto"/>
                                                                                                <w:right w:val="none" w:sz="0" w:space="0" w:color="auto"/>
                                                                                              </w:divBdr>
                                                                                            </w:div>
                                                                                          </w:divsChild>
                                                                                        </w:div>
                                                                                        <w:div w:id="248975353">
                                                                                          <w:marLeft w:val="0"/>
                                                                                          <w:marRight w:val="0"/>
                                                                                          <w:marTop w:val="0"/>
                                                                                          <w:marBottom w:val="0"/>
                                                                                          <w:divBdr>
                                                                                            <w:top w:val="none" w:sz="0" w:space="0" w:color="auto"/>
                                                                                            <w:left w:val="none" w:sz="0" w:space="0" w:color="auto"/>
                                                                                            <w:bottom w:val="none" w:sz="0" w:space="0" w:color="auto"/>
                                                                                            <w:right w:val="none" w:sz="0" w:space="0" w:color="auto"/>
                                                                                          </w:divBdr>
                                                                                          <w:divsChild>
                                                                                            <w:div w:id="1136409147">
                                                                                              <w:marLeft w:val="0"/>
                                                                                              <w:marRight w:val="0"/>
                                                                                              <w:marTop w:val="0"/>
                                                                                              <w:marBottom w:val="0"/>
                                                                                              <w:divBdr>
                                                                                                <w:top w:val="none" w:sz="0" w:space="0" w:color="auto"/>
                                                                                                <w:left w:val="none" w:sz="0" w:space="0" w:color="auto"/>
                                                                                                <w:bottom w:val="none" w:sz="0" w:space="0" w:color="auto"/>
                                                                                                <w:right w:val="none" w:sz="0" w:space="0" w:color="auto"/>
                                                                                              </w:divBdr>
                                                                                            </w:div>
                                                                                            <w:div w:id="991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283706">
                                                                                  <w:marLeft w:val="0"/>
                                                                                  <w:marRight w:val="0"/>
                                                                                  <w:marTop w:val="0"/>
                                                                                  <w:marBottom w:val="0"/>
                                                                                  <w:divBdr>
                                                                                    <w:top w:val="none" w:sz="0" w:space="0" w:color="auto"/>
                                                                                    <w:left w:val="none" w:sz="0" w:space="0" w:color="auto"/>
                                                                                    <w:bottom w:val="none" w:sz="0" w:space="0" w:color="auto"/>
                                                                                    <w:right w:val="none" w:sz="0" w:space="0" w:color="auto"/>
                                                                                  </w:divBdr>
                                                                                </w:div>
                                                                                <w:div w:id="1074476376">
                                                                                  <w:marLeft w:val="0"/>
                                                                                  <w:marRight w:val="0"/>
                                                                                  <w:marTop w:val="0"/>
                                                                                  <w:marBottom w:val="0"/>
                                                                                  <w:divBdr>
                                                                                    <w:top w:val="none" w:sz="0" w:space="0" w:color="auto"/>
                                                                                    <w:left w:val="none" w:sz="0" w:space="0" w:color="auto"/>
                                                                                    <w:bottom w:val="none" w:sz="0" w:space="0" w:color="auto"/>
                                                                                    <w:right w:val="none" w:sz="0" w:space="0" w:color="auto"/>
                                                                                  </w:divBdr>
                                                                                </w:div>
                                                                                <w:div w:id="296033835">
                                                                                  <w:marLeft w:val="0"/>
                                                                                  <w:marRight w:val="0"/>
                                                                                  <w:marTop w:val="0"/>
                                                                                  <w:marBottom w:val="0"/>
                                                                                  <w:divBdr>
                                                                                    <w:top w:val="none" w:sz="0" w:space="0" w:color="auto"/>
                                                                                    <w:left w:val="none" w:sz="0" w:space="0" w:color="auto"/>
                                                                                    <w:bottom w:val="none" w:sz="0" w:space="0" w:color="auto"/>
                                                                                    <w:right w:val="none" w:sz="0" w:space="0" w:color="auto"/>
                                                                                  </w:divBdr>
                                                                                </w:div>
                                                                                <w:div w:id="1625848599">
                                                                                  <w:marLeft w:val="0"/>
                                                                                  <w:marRight w:val="0"/>
                                                                                  <w:marTop w:val="0"/>
                                                                                  <w:marBottom w:val="0"/>
                                                                                  <w:divBdr>
                                                                                    <w:top w:val="none" w:sz="0" w:space="0" w:color="auto"/>
                                                                                    <w:left w:val="none" w:sz="0" w:space="0" w:color="auto"/>
                                                                                    <w:bottom w:val="none" w:sz="0" w:space="0" w:color="auto"/>
                                                                                    <w:right w:val="none" w:sz="0" w:space="0" w:color="auto"/>
                                                                                  </w:divBdr>
                                                                                </w:div>
                                                                                <w:div w:id="1094546421">
                                                                                  <w:marLeft w:val="0"/>
                                                                                  <w:marRight w:val="0"/>
                                                                                  <w:marTop w:val="0"/>
                                                                                  <w:marBottom w:val="0"/>
                                                                                  <w:divBdr>
                                                                                    <w:top w:val="none" w:sz="0" w:space="0" w:color="auto"/>
                                                                                    <w:left w:val="none" w:sz="0" w:space="0" w:color="auto"/>
                                                                                    <w:bottom w:val="none" w:sz="0" w:space="0" w:color="auto"/>
                                                                                    <w:right w:val="none" w:sz="0" w:space="0" w:color="auto"/>
                                                                                  </w:divBdr>
                                                                                </w:div>
                                                                                <w:div w:id="815343550">
                                                                                  <w:marLeft w:val="0"/>
                                                                                  <w:marRight w:val="0"/>
                                                                                  <w:marTop w:val="0"/>
                                                                                  <w:marBottom w:val="0"/>
                                                                                  <w:divBdr>
                                                                                    <w:top w:val="none" w:sz="0" w:space="0" w:color="auto"/>
                                                                                    <w:left w:val="none" w:sz="0" w:space="0" w:color="auto"/>
                                                                                    <w:bottom w:val="none" w:sz="0" w:space="0" w:color="auto"/>
                                                                                    <w:right w:val="none" w:sz="0" w:space="0" w:color="auto"/>
                                                                                  </w:divBdr>
                                                                                </w:div>
                                                                                <w:div w:id="765535146">
                                                                                  <w:marLeft w:val="0"/>
                                                                                  <w:marRight w:val="0"/>
                                                                                  <w:marTop w:val="0"/>
                                                                                  <w:marBottom w:val="0"/>
                                                                                  <w:divBdr>
                                                                                    <w:top w:val="none" w:sz="0" w:space="0" w:color="auto"/>
                                                                                    <w:left w:val="none" w:sz="0" w:space="0" w:color="auto"/>
                                                                                    <w:bottom w:val="none" w:sz="0" w:space="0" w:color="auto"/>
                                                                                    <w:right w:val="none" w:sz="0" w:space="0" w:color="auto"/>
                                                                                  </w:divBdr>
                                                                                </w:div>
                                                                                <w:div w:id="855118512">
                                                                                  <w:marLeft w:val="0"/>
                                                                                  <w:marRight w:val="0"/>
                                                                                  <w:marTop w:val="0"/>
                                                                                  <w:marBottom w:val="0"/>
                                                                                  <w:divBdr>
                                                                                    <w:top w:val="none" w:sz="0" w:space="0" w:color="auto"/>
                                                                                    <w:left w:val="none" w:sz="0" w:space="0" w:color="auto"/>
                                                                                    <w:bottom w:val="none" w:sz="0" w:space="0" w:color="auto"/>
                                                                                    <w:right w:val="none" w:sz="0" w:space="0" w:color="auto"/>
                                                                                  </w:divBdr>
                                                                                </w:div>
                                                                                <w:div w:id="1904832349">
                                                                                  <w:marLeft w:val="0"/>
                                                                                  <w:marRight w:val="0"/>
                                                                                  <w:marTop w:val="0"/>
                                                                                  <w:marBottom w:val="0"/>
                                                                                  <w:divBdr>
                                                                                    <w:top w:val="none" w:sz="0" w:space="0" w:color="auto"/>
                                                                                    <w:left w:val="none" w:sz="0" w:space="0" w:color="auto"/>
                                                                                    <w:bottom w:val="none" w:sz="0" w:space="0" w:color="auto"/>
                                                                                    <w:right w:val="none" w:sz="0" w:space="0" w:color="auto"/>
                                                                                  </w:divBdr>
                                                                                </w:div>
                                                                                <w:div w:id="2112042197">
                                                                                  <w:marLeft w:val="0"/>
                                                                                  <w:marRight w:val="0"/>
                                                                                  <w:marTop w:val="0"/>
                                                                                  <w:marBottom w:val="0"/>
                                                                                  <w:divBdr>
                                                                                    <w:top w:val="none" w:sz="0" w:space="0" w:color="auto"/>
                                                                                    <w:left w:val="none" w:sz="0" w:space="0" w:color="auto"/>
                                                                                    <w:bottom w:val="none" w:sz="0" w:space="0" w:color="auto"/>
                                                                                    <w:right w:val="none" w:sz="0" w:space="0" w:color="auto"/>
                                                                                  </w:divBdr>
                                                                                </w:div>
                                                                                <w:div w:id="711659217">
                                                                                  <w:marLeft w:val="0"/>
                                                                                  <w:marRight w:val="0"/>
                                                                                  <w:marTop w:val="0"/>
                                                                                  <w:marBottom w:val="0"/>
                                                                                  <w:divBdr>
                                                                                    <w:top w:val="none" w:sz="0" w:space="0" w:color="auto"/>
                                                                                    <w:left w:val="none" w:sz="0" w:space="0" w:color="auto"/>
                                                                                    <w:bottom w:val="none" w:sz="0" w:space="0" w:color="auto"/>
                                                                                    <w:right w:val="none" w:sz="0" w:space="0" w:color="auto"/>
                                                                                  </w:divBdr>
                                                                                  <w:divsChild>
                                                                                    <w:div w:id="1835536218">
                                                                                      <w:marLeft w:val="0"/>
                                                                                      <w:marRight w:val="0"/>
                                                                                      <w:marTop w:val="0"/>
                                                                                      <w:marBottom w:val="0"/>
                                                                                      <w:divBdr>
                                                                                        <w:top w:val="none" w:sz="0" w:space="0" w:color="auto"/>
                                                                                        <w:left w:val="none" w:sz="0" w:space="0" w:color="auto"/>
                                                                                        <w:bottom w:val="none" w:sz="0" w:space="0" w:color="auto"/>
                                                                                        <w:right w:val="none" w:sz="0" w:space="0" w:color="auto"/>
                                                                                      </w:divBdr>
                                                                                    </w:div>
                                                                                    <w:div w:id="2023125322">
                                                                                      <w:marLeft w:val="0"/>
                                                                                      <w:marRight w:val="0"/>
                                                                                      <w:marTop w:val="0"/>
                                                                                      <w:marBottom w:val="0"/>
                                                                                      <w:divBdr>
                                                                                        <w:top w:val="none" w:sz="0" w:space="0" w:color="auto"/>
                                                                                        <w:left w:val="none" w:sz="0" w:space="0" w:color="auto"/>
                                                                                        <w:bottom w:val="none" w:sz="0" w:space="0" w:color="auto"/>
                                                                                        <w:right w:val="none" w:sz="0" w:space="0" w:color="auto"/>
                                                                                      </w:divBdr>
                                                                                    </w:div>
                                                                                    <w:div w:id="1496652433">
                                                                                      <w:marLeft w:val="0"/>
                                                                                      <w:marRight w:val="0"/>
                                                                                      <w:marTop w:val="0"/>
                                                                                      <w:marBottom w:val="0"/>
                                                                                      <w:divBdr>
                                                                                        <w:top w:val="none" w:sz="0" w:space="0" w:color="auto"/>
                                                                                        <w:left w:val="none" w:sz="0" w:space="0" w:color="auto"/>
                                                                                        <w:bottom w:val="none" w:sz="0" w:space="0" w:color="auto"/>
                                                                                        <w:right w:val="none" w:sz="0" w:space="0" w:color="auto"/>
                                                                                      </w:divBdr>
                                                                                    </w:div>
                                                                                  </w:divsChild>
                                                                                </w:div>
                                                                                <w:div w:id="691884636">
                                                                                  <w:marLeft w:val="0"/>
                                                                                  <w:marRight w:val="0"/>
                                                                                  <w:marTop w:val="0"/>
                                                                                  <w:marBottom w:val="0"/>
                                                                                  <w:divBdr>
                                                                                    <w:top w:val="none" w:sz="0" w:space="0" w:color="auto"/>
                                                                                    <w:left w:val="none" w:sz="0" w:space="0" w:color="auto"/>
                                                                                    <w:bottom w:val="none" w:sz="0" w:space="0" w:color="auto"/>
                                                                                    <w:right w:val="none" w:sz="0" w:space="0" w:color="auto"/>
                                                                                  </w:divBdr>
                                                                                  <w:divsChild>
                                                                                    <w:div w:id="1995185306">
                                                                                      <w:marLeft w:val="0"/>
                                                                                      <w:marRight w:val="0"/>
                                                                                      <w:marTop w:val="0"/>
                                                                                      <w:marBottom w:val="0"/>
                                                                                      <w:divBdr>
                                                                                        <w:top w:val="none" w:sz="0" w:space="0" w:color="auto"/>
                                                                                        <w:left w:val="none" w:sz="0" w:space="0" w:color="auto"/>
                                                                                        <w:bottom w:val="none" w:sz="0" w:space="0" w:color="auto"/>
                                                                                        <w:right w:val="none" w:sz="0" w:space="0" w:color="auto"/>
                                                                                      </w:divBdr>
                                                                                    </w:div>
                                                                                    <w:div w:id="1203861780">
                                                                                      <w:marLeft w:val="0"/>
                                                                                      <w:marRight w:val="0"/>
                                                                                      <w:marTop w:val="0"/>
                                                                                      <w:marBottom w:val="0"/>
                                                                                      <w:divBdr>
                                                                                        <w:top w:val="none" w:sz="0" w:space="0" w:color="auto"/>
                                                                                        <w:left w:val="none" w:sz="0" w:space="0" w:color="auto"/>
                                                                                        <w:bottom w:val="none" w:sz="0" w:space="0" w:color="auto"/>
                                                                                        <w:right w:val="none" w:sz="0" w:space="0" w:color="auto"/>
                                                                                      </w:divBdr>
                                                                                    </w:div>
                                                                                    <w:div w:id="813570091">
                                                                                      <w:marLeft w:val="0"/>
                                                                                      <w:marRight w:val="0"/>
                                                                                      <w:marTop w:val="0"/>
                                                                                      <w:marBottom w:val="0"/>
                                                                                      <w:divBdr>
                                                                                        <w:top w:val="none" w:sz="0" w:space="0" w:color="auto"/>
                                                                                        <w:left w:val="none" w:sz="0" w:space="0" w:color="auto"/>
                                                                                        <w:bottom w:val="none" w:sz="0" w:space="0" w:color="auto"/>
                                                                                        <w:right w:val="none" w:sz="0" w:space="0" w:color="auto"/>
                                                                                      </w:divBdr>
                                                                                    </w:div>
                                                                                  </w:divsChild>
                                                                                </w:div>
                                                                                <w:div w:id="668139930">
                                                                                  <w:marLeft w:val="0"/>
                                                                                  <w:marRight w:val="0"/>
                                                                                  <w:marTop w:val="0"/>
                                                                                  <w:marBottom w:val="0"/>
                                                                                  <w:divBdr>
                                                                                    <w:top w:val="none" w:sz="0" w:space="0" w:color="auto"/>
                                                                                    <w:left w:val="none" w:sz="0" w:space="0" w:color="auto"/>
                                                                                    <w:bottom w:val="none" w:sz="0" w:space="0" w:color="auto"/>
                                                                                    <w:right w:val="none" w:sz="0" w:space="0" w:color="auto"/>
                                                                                  </w:divBdr>
                                                                                </w:div>
                                                                                <w:div w:id="1918632543">
                                                                                  <w:marLeft w:val="0"/>
                                                                                  <w:marRight w:val="0"/>
                                                                                  <w:marTop w:val="0"/>
                                                                                  <w:marBottom w:val="0"/>
                                                                                  <w:divBdr>
                                                                                    <w:top w:val="none" w:sz="0" w:space="0" w:color="auto"/>
                                                                                    <w:left w:val="none" w:sz="0" w:space="0" w:color="auto"/>
                                                                                    <w:bottom w:val="none" w:sz="0" w:space="0" w:color="auto"/>
                                                                                    <w:right w:val="none" w:sz="0" w:space="0" w:color="auto"/>
                                                                                  </w:divBdr>
                                                                                </w:div>
                                                                                <w:div w:id="1869417316">
                                                                                  <w:marLeft w:val="0"/>
                                                                                  <w:marRight w:val="0"/>
                                                                                  <w:marTop w:val="0"/>
                                                                                  <w:marBottom w:val="0"/>
                                                                                  <w:divBdr>
                                                                                    <w:top w:val="none" w:sz="0" w:space="0" w:color="auto"/>
                                                                                    <w:left w:val="none" w:sz="0" w:space="0" w:color="auto"/>
                                                                                    <w:bottom w:val="none" w:sz="0" w:space="0" w:color="auto"/>
                                                                                    <w:right w:val="none" w:sz="0" w:space="0" w:color="auto"/>
                                                                                  </w:divBdr>
                                                                                </w:div>
                                                                                <w:div w:id="2109884573">
                                                                                  <w:marLeft w:val="0"/>
                                                                                  <w:marRight w:val="0"/>
                                                                                  <w:marTop w:val="0"/>
                                                                                  <w:marBottom w:val="0"/>
                                                                                  <w:divBdr>
                                                                                    <w:top w:val="none" w:sz="0" w:space="0" w:color="auto"/>
                                                                                    <w:left w:val="none" w:sz="0" w:space="0" w:color="auto"/>
                                                                                    <w:bottom w:val="none" w:sz="0" w:space="0" w:color="auto"/>
                                                                                    <w:right w:val="none" w:sz="0" w:space="0" w:color="auto"/>
                                                                                  </w:divBdr>
                                                                                </w:div>
                                                                                <w:div w:id="1280185472">
                                                                                  <w:marLeft w:val="0"/>
                                                                                  <w:marRight w:val="0"/>
                                                                                  <w:marTop w:val="0"/>
                                                                                  <w:marBottom w:val="0"/>
                                                                                  <w:divBdr>
                                                                                    <w:top w:val="none" w:sz="0" w:space="0" w:color="auto"/>
                                                                                    <w:left w:val="none" w:sz="0" w:space="0" w:color="auto"/>
                                                                                    <w:bottom w:val="none" w:sz="0" w:space="0" w:color="auto"/>
                                                                                    <w:right w:val="none" w:sz="0" w:space="0" w:color="auto"/>
                                                                                  </w:divBdr>
                                                                                </w:div>
                                                                                <w:div w:id="45764521">
                                                                                  <w:marLeft w:val="0"/>
                                                                                  <w:marRight w:val="0"/>
                                                                                  <w:marTop w:val="0"/>
                                                                                  <w:marBottom w:val="0"/>
                                                                                  <w:divBdr>
                                                                                    <w:top w:val="none" w:sz="0" w:space="0" w:color="auto"/>
                                                                                    <w:left w:val="none" w:sz="0" w:space="0" w:color="auto"/>
                                                                                    <w:bottom w:val="none" w:sz="0" w:space="0" w:color="auto"/>
                                                                                    <w:right w:val="none" w:sz="0" w:space="0" w:color="auto"/>
                                                                                  </w:divBdr>
                                                                                </w:div>
                                                                                <w:div w:id="805271455">
                                                                                  <w:marLeft w:val="0"/>
                                                                                  <w:marRight w:val="0"/>
                                                                                  <w:marTop w:val="0"/>
                                                                                  <w:marBottom w:val="0"/>
                                                                                  <w:divBdr>
                                                                                    <w:top w:val="none" w:sz="0" w:space="0" w:color="auto"/>
                                                                                    <w:left w:val="none" w:sz="0" w:space="0" w:color="auto"/>
                                                                                    <w:bottom w:val="none" w:sz="0" w:space="0" w:color="auto"/>
                                                                                    <w:right w:val="none" w:sz="0" w:space="0" w:color="auto"/>
                                                                                  </w:divBdr>
                                                                                </w:div>
                                                                                <w:div w:id="1035039581">
                                                                                  <w:marLeft w:val="0"/>
                                                                                  <w:marRight w:val="0"/>
                                                                                  <w:marTop w:val="0"/>
                                                                                  <w:marBottom w:val="0"/>
                                                                                  <w:divBdr>
                                                                                    <w:top w:val="none" w:sz="0" w:space="0" w:color="auto"/>
                                                                                    <w:left w:val="none" w:sz="0" w:space="0" w:color="auto"/>
                                                                                    <w:bottom w:val="none" w:sz="0" w:space="0" w:color="auto"/>
                                                                                    <w:right w:val="none" w:sz="0" w:space="0" w:color="auto"/>
                                                                                  </w:divBdr>
                                                                                </w:div>
                                                                                <w:div w:id="1406761127">
                                                                                  <w:marLeft w:val="0"/>
                                                                                  <w:marRight w:val="0"/>
                                                                                  <w:marTop w:val="0"/>
                                                                                  <w:marBottom w:val="0"/>
                                                                                  <w:divBdr>
                                                                                    <w:top w:val="none" w:sz="0" w:space="0" w:color="auto"/>
                                                                                    <w:left w:val="none" w:sz="0" w:space="0" w:color="auto"/>
                                                                                    <w:bottom w:val="none" w:sz="0" w:space="0" w:color="auto"/>
                                                                                    <w:right w:val="none" w:sz="0" w:space="0" w:color="auto"/>
                                                                                  </w:divBdr>
                                                                                </w:div>
                                                                                <w:div w:id="1040205809">
                                                                                  <w:marLeft w:val="0"/>
                                                                                  <w:marRight w:val="0"/>
                                                                                  <w:marTop w:val="0"/>
                                                                                  <w:marBottom w:val="0"/>
                                                                                  <w:divBdr>
                                                                                    <w:top w:val="none" w:sz="0" w:space="0" w:color="auto"/>
                                                                                    <w:left w:val="none" w:sz="0" w:space="0" w:color="auto"/>
                                                                                    <w:bottom w:val="none" w:sz="0" w:space="0" w:color="auto"/>
                                                                                    <w:right w:val="none" w:sz="0" w:space="0" w:color="auto"/>
                                                                                  </w:divBdr>
                                                                                </w:div>
                                                                                <w:div w:id="1491752095">
                                                                                  <w:marLeft w:val="0"/>
                                                                                  <w:marRight w:val="0"/>
                                                                                  <w:marTop w:val="0"/>
                                                                                  <w:marBottom w:val="0"/>
                                                                                  <w:divBdr>
                                                                                    <w:top w:val="none" w:sz="0" w:space="0" w:color="auto"/>
                                                                                    <w:left w:val="none" w:sz="0" w:space="0" w:color="auto"/>
                                                                                    <w:bottom w:val="none" w:sz="0" w:space="0" w:color="auto"/>
                                                                                    <w:right w:val="none" w:sz="0" w:space="0" w:color="auto"/>
                                                                                  </w:divBdr>
                                                                                  <w:divsChild>
                                                                                    <w:div w:id="252059143">
                                                                                      <w:marLeft w:val="0"/>
                                                                                      <w:marRight w:val="0"/>
                                                                                      <w:marTop w:val="0"/>
                                                                                      <w:marBottom w:val="0"/>
                                                                                      <w:divBdr>
                                                                                        <w:top w:val="none" w:sz="0" w:space="0" w:color="auto"/>
                                                                                        <w:left w:val="none" w:sz="0" w:space="0" w:color="auto"/>
                                                                                        <w:bottom w:val="none" w:sz="0" w:space="0" w:color="auto"/>
                                                                                        <w:right w:val="none" w:sz="0" w:space="0" w:color="auto"/>
                                                                                      </w:divBdr>
                                                                                    </w:div>
                                                                                    <w:div w:id="2084057485">
                                                                                      <w:marLeft w:val="0"/>
                                                                                      <w:marRight w:val="0"/>
                                                                                      <w:marTop w:val="0"/>
                                                                                      <w:marBottom w:val="0"/>
                                                                                      <w:divBdr>
                                                                                        <w:top w:val="none" w:sz="0" w:space="0" w:color="auto"/>
                                                                                        <w:left w:val="none" w:sz="0" w:space="0" w:color="auto"/>
                                                                                        <w:bottom w:val="none" w:sz="0" w:space="0" w:color="auto"/>
                                                                                        <w:right w:val="none" w:sz="0" w:space="0" w:color="auto"/>
                                                                                      </w:divBdr>
                                                                                    </w:div>
                                                                                    <w:div w:id="1980185977">
                                                                                      <w:marLeft w:val="0"/>
                                                                                      <w:marRight w:val="0"/>
                                                                                      <w:marTop w:val="0"/>
                                                                                      <w:marBottom w:val="0"/>
                                                                                      <w:divBdr>
                                                                                        <w:top w:val="none" w:sz="0" w:space="0" w:color="auto"/>
                                                                                        <w:left w:val="none" w:sz="0" w:space="0" w:color="auto"/>
                                                                                        <w:bottom w:val="none" w:sz="0" w:space="0" w:color="auto"/>
                                                                                        <w:right w:val="none" w:sz="0" w:space="0" w:color="auto"/>
                                                                                      </w:divBdr>
                                                                                    </w:div>
                                                                                    <w:div w:id="1761372518">
                                                                                      <w:marLeft w:val="0"/>
                                                                                      <w:marRight w:val="0"/>
                                                                                      <w:marTop w:val="0"/>
                                                                                      <w:marBottom w:val="0"/>
                                                                                      <w:divBdr>
                                                                                        <w:top w:val="none" w:sz="0" w:space="0" w:color="auto"/>
                                                                                        <w:left w:val="none" w:sz="0" w:space="0" w:color="auto"/>
                                                                                        <w:bottom w:val="none" w:sz="0" w:space="0" w:color="auto"/>
                                                                                        <w:right w:val="none" w:sz="0" w:space="0" w:color="auto"/>
                                                                                      </w:divBdr>
                                                                                    </w:div>
                                                                                    <w:div w:id="1059087259">
                                                                                      <w:marLeft w:val="0"/>
                                                                                      <w:marRight w:val="0"/>
                                                                                      <w:marTop w:val="0"/>
                                                                                      <w:marBottom w:val="0"/>
                                                                                      <w:divBdr>
                                                                                        <w:top w:val="none" w:sz="0" w:space="0" w:color="auto"/>
                                                                                        <w:left w:val="none" w:sz="0" w:space="0" w:color="auto"/>
                                                                                        <w:bottom w:val="none" w:sz="0" w:space="0" w:color="auto"/>
                                                                                        <w:right w:val="none" w:sz="0" w:space="0" w:color="auto"/>
                                                                                      </w:divBdr>
                                                                                    </w:div>
                                                                                  </w:divsChild>
                                                                                </w:div>
                                                                                <w:div w:id="41710936">
                                                                                  <w:marLeft w:val="0"/>
                                                                                  <w:marRight w:val="0"/>
                                                                                  <w:marTop w:val="0"/>
                                                                                  <w:marBottom w:val="0"/>
                                                                                  <w:divBdr>
                                                                                    <w:top w:val="none" w:sz="0" w:space="0" w:color="auto"/>
                                                                                    <w:left w:val="none" w:sz="0" w:space="0" w:color="auto"/>
                                                                                    <w:bottom w:val="none" w:sz="0" w:space="0" w:color="auto"/>
                                                                                    <w:right w:val="none" w:sz="0" w:space="0" w:color="auto"/>
                                                                                  </w:divBdr>
                                                                                  <w:divsChild>
                                                                                    <w:div w:id="33427918">
                                                                                      <w:marLeft w:val="0"/>
                                                                                      <w:marRight w:val="0"/>
                                                                                      <w:marTop w:val="0"/>
                                                                                      <w:marBottom w:val="0"/>
                                                                                      <w:divBdr>
                                                                                        <w:top w:val="none" w:sz="0" w:space="0" w:color="auto"/>
                                                                                        <w:left w:val="none" w:sz="0" w:space="0" w:color="auto"/>
                                                                                        <w:bottom w:val="none" w:sz="0" w:space="0" w:color="auto"/>
                                                                                        <w:right w:val="none" w:sz="0" w:space="0" w:color="auto"/>
                                                                                      </w:divBdr>
                                                                                    </w:div>
                                                                                    <w:div w:id="527378918">
                                                                                      <w:marLeft w:val="0"/>
                                                                                      <w:marRight w:val="0"/>
                                                                                      <w:marTop w:val="0"/>
                                                                                      <w:marBottom w:val="0"/>
                                                                                      <w:divBdr>
                                                                                        <w:top w:val="none" w:sz="0" w:space="0" w:color="auto"/>
                                                                                        <w:left w:val="none" w:sz="0" w:space="0" w:color="auto"/>
                                                                                        <w:bottom w:val="none" w:sz="0" w:space="0" w:color="auto"/>
                                                                                        <w:right w:val="none" w:sz="0" w:space="0" w:color="auto"/>
                                                                                      </w:divBdr>
                                                                                    </w:div>
                                                                                  </w:divsChild>
                                                                                </w:div>
                                                                                <w:div w:id="1490902332">
                                                                                  <w:marLeft w:val="0"/>
                                                                                  <w:marRight w:val="0"/>
                                                                                  <w:marTop w:val="0"/>
                                                                                  <w:marBottom w:val="0"/>
                                                                                  <w:divBdr>
                                                                                    <w:top w:val="none" w:sz="0" w:space="0" w:color="auto"/>
                                                                                    <w:left w:val="none" w:sz="0" w:space="0" w:color="auto"/>
                                                                                    <w:bottom w:val="none" w:sz="0" w:space="0" w:color="auto"/>
                                                                                    <w:right w:val="none" w:sz="0" w:space="0" w:color="auto"/>
                                                                                  </w:divBdr>
                                                                                </w:div>
                                                                                <w:div w:id="1982882453">
                                                                                  <w:marLeft w:val="0"/>
                                                                                  <w:marRight w:val="0"/>
                                                                                  <w:marTop w:val="0"/>
                                                                                  <w:marBottom w:val="0"/>
                                                                                  <w:divBdr>
                                                                                    <w:top w:val="none" w:sz="0" w:space="0" w:color="auto"/>
                                                                                    <w:left w:val="none" w:sz="0" w:space="0" w:color="auto"/>
                                                                                    <w:bottom w:val="none" w:sz="0" w:space="0" w:color="auto"/>
                                                                                    <w:right w:val="none" w:sz="0" w:space="0" w:color="auto"/>
                                                                                  </w:divBdr>
                                                                                </w:div>
                                                                                <w:div w:id="126050406">
                                                                                  <w:marLeft w:val="0"/>
                                                                                  <w:marRight w:val="0"/>
                                                                                  <w:marTop w:val="0"/>
                                                                                  <w:marBottom w:val="0"/>
                                                                                  <w:divBdr>
                                                                                    <w:top w:val="none" w:sz="0" w:space="0" w:color="auto"/>
                                                                                    <w:left w:val="none" w:sz="0" w:space="0" w:color="auto"/>
                                                                                    <w:bottom w:val="none" w:sz="0" w:space="0" w:color="auto"/>
                                                                                    <w:right w:val="none" w:sz="0" w:space="0" w:color="auto"/>
                                                                                  </w:divBdr>
                                                                                </w:div>
                                                                                <w:div w:id="1302808768">
                                                                                  <w:marLeft w:val="0"/>
                                                                                  <w:marRight w:val="0"/>
                                                                                  <w:marTop w:val="0"/>
                                                                                  <w:marBottom w:val="0"/>
                                                                                  <w:divBdr>
                                                                                    <w:top w:val="none" w:sz="0" w:space="0" w:color="auto"/>
                                                                                    <w:left w:val="none" w:sz="0" w:space="0" w:color="auto"/>
                                                                                    <w:bottom w:val="none" w:sz="0" w:space="0" w:color="auto"/>
                                                                                    <w:right w:val="none" w:sz="0" w:space="0" w:color="auto"/>
                                                                                  </w:divBdr>
                                                                                </w:div>
                                                                                <w:div w:id="2108034807">
                                                                                  <w:marLeft w:val="0"/>
                                                                                  <w:marRight w:val="0"/>
                                                                                  <w:marTop w:val="0"/>
                                                                                  <w:marBottom w:val="0"/>
                                                                                  <w:divBdr>
                                                                                    <w:top w:val="none" w:sz="0" w:space="0" w:color="auto"/>
                                                                                    <w:left w:val="none" w:sz="0" w:space="0" w:color="auto"/>
                                                                                    <w:bottom w:val="none" w:sz="0" w:space="0" w:color="auto"/>
                                                                                    <w:right w:val="none" w:sz="0" w:space="0" w:color="auto"/>
                                                                                  </w:divBdr>
                                                                                </w:div>
                                                                                <w:div w:id="668292217">
                                                                                  <w:marLeft w:val="0"/>
                                                                                  <w:marRight w:val="0"/>
                                                                                  <w:marTop w:val="0"/>
                                                                                  <w:marBottom w:val="0"/>
                                                                                  <w:divBdr>
                                                                                    <w:top w:val="none" w:sz="0" w:space="0" w:color="auto"/>
                                                                                    <w:left w:val="none" w:sz="0" w:space="0" w:color="auto"/>
                                                                                    <w:bottom w:val="none" w:sz="0" w:space="0" w:color="auto"/>
                                                                                    <w:right w:val="none" w:sz="0" w:space="0" w:color="auto"/>
                                                                                  </w:divBdr>
                                                                                </w:div>
                                                                                <w:div w:id="904488615">
                                                                                  <w:marLeft w:val="0"/>
                                                                                  <w:marRight w:val="0"/>
                                                                                  <w:marTop w:val="0"/>
                                                                                  <w:marBottom w:val="0"/>
                                                                                  <w:divBdr>
                                                                                    <w:top w:val="none" w:sz="0" w:space="0" w:color="auto"/>
                                                                                    <w:left w:val="none" w:sz="0" w:space="0" w:color="auto"/>
                                                                                    <w:bottom w:val="none" w:sz="0" w:space="0" w:color="auto"/>
                                                                                    <w:right w:val="none" w:sz="0" w:space="0" w:color="auto"/>
                                                                                  </w:divBdr>
                                                                                </w:div>
                                                                                <w:div w:id="1108040082">
                                                                                  <w:marLeft w:val="0"/>
                                                                                  <w:marRight w:val="0"/>
                                                                                  <w:marTop w:val="0"/>
                                                                                  <w:marBottom w:val="0"/>
                                                                                  <w:divBdr>
                                                                                    <w:top w:val="none" w:sz="0" w:space="0" w:color="auto"/>
                                                                                    <w:left w:val="none" w:sz="0" w:space="0" w:color="auto"/>
                                                                                    <w:bottom w:val="none" w:sz="0" w:space="0" w:color="auto"/>
                                                                                    <w:right w:val="none" w:sz="0" w:space="0" w:color="auto"/>
                                                                                  </w:divBdr>
                                                                                </w:div>
                                                                                <w:div w:id="1421878254">
                                                                                  <w:marLeft w:val="0"/>
                                                                                  <w:marRight w:val="0"/>
                                                                                  <w:marTop w:val="0"/>
                                                                                  <w:marBottom w:val="0"/>
                                                                                  <w:divBdr>
                                                                                    <w:top w:val="none" w:sz="0" w:space="0" w:color="auto"/>
                                                                                    <w:left w:val="none" w:sz="0" w:space="0" w:color="auto"/>
                                                                                    <w:bottom w:val="none" w:sz="0" w:space="0" w:color="auto"/>
                                                                                    <w:right w:val="none" w:sz="0" w:space="0" w:color="auto"/>
                                                                                  </w:divBdr>
                                                                                </w:div>
                                                                                <w:div w:id="1937707965">
                                                                                  <w:marLeft w:val="0"/>
                                                                                  <w:marRight w:val="0"/>
                                                                                  <w:marTop w:val="0"/>
                                                                                  <w:marBottom w:val="0"/>
                                                                                  <w:divBdr>
                                                                                    <w:top w:val="none" w:sz="0" w:space="0" w:color="auto"/>
                                                                                    <w:left w:val="none" w:sz="0" w:space="0" w:color="auto"/>
                                                                                    <w:bottom w:val="none" w:sz="0" w:space="0" w:color="auto"/>
                                                                                    <w:right w:val="none" w:sz="0" w:space="0" w:color="auto"/>
                                                                                  </w:divBdr>
                                                                                </w:div>
                                                                                <w:div w:id="996882408">
                                                                                  <w:marLeft w:val="0"/>
                                                                                  <w:marRight w:val="0"/>
                                                                                  <w:marTop w:val="0"/>
                                                                                  <w:marBottom w:val="0"/>
                                                                                  <w:divBdr>
                                                                                    <w:top w:val="none" w:sz="0" w:space="0" w:color="auto"/>
                                                                                    <w:left w:val="none" w:sz="0" w:space="0" w:color="auto"/>
                                                                                    <w:bottom w:val="none" w:sz="0" w:space="0" w:color="auto"/>
                                                                                    <w:right w:val="none" w:sz="0" w:space="0" w:color="auto"/>
                                                                                  </w:divBdr>
                                                                                </w:div>
                                                                                <w:div w:id="1688292103">
                                                                                  <w:marLeft w:val="0"/>
                                                                                  <w:marRight w:val="0"/>
                                                                                  <w:marTop w:val="0"/>
                                                                                  <w:marBottom w:val="0"/>
                                                                                  <w:divBdr>
                                                                                    <w:top w:val="none" w:sz="0" w:space="0" w:color="auto"/>
                                                                                    <w:left w:val="none" w:sz="0" w:space="0" w:color="auto"/>
                                                                                    <w:bottom w:val="none" w:sz="0" w:space="0" w:color="auto"/>
                                                                                    <w:right w:val="none" w:sz="0" w:space="0" w:color="auto"/>
                                                                                  </w:divBdr>
                                                                                </w:div>
                                                                                <w:div w:id="2018997875">
                                                                                  <w:marLeft w:val="0"/>
                                                                                  <w:marRight w:val="0"/>
                                                                                  <w:marTop w:val="0"/>
                                                                                  <w:marBottom w:val="0"/>
                                                                                  <w:divBdr>
                                                                                    <w:top w:val="none" w:sz="0" w:space="0" w:color="auto"/>
                                                                                    <w:left w:val="none" w:sz="0" w:space="0" w:color="auto"/>
                                                                                    <w:bottom w:val="none" w:sz="0" w:space="0" w:color="auto"/>
                                                                                    <w:right w:val="none" w:sz="0" w:space="0" w:color="auto"/>
                                                                                  </w:divBdr>
                                                                                </w:div>
                                                                                <w:div w:id="1411385003">
                                                                                  <w:marLeft w:val="0"/>
                                                                                  <w:marRight w:val="0"/>
                                                                                  <w:marTop w:val="0"/>
                                                                                  <w:marBottom w:val="0"/>
                                                                                  <w:divBdr>
                                                                                    <w:top w:val="none" w:sz="0" w:space="0" w:color="auto"/>
                                                                                    <w:left w:val="none" w:sz="0" w:space="0" w:color="auto"/>
                                                                                    <w:bottom w:val="none" w:sz="0" w:space="0" w:color="auto"/>
                                                                                    <w:right w:val="none" w:sz="0" w:space="0" w:color="auto"/>
                                                                                  </w:divBdr>
                                                                                </w:div>
                                                                                <w:div w:id="1236286291">
                                                                                  <w:marLeft w:val="0"/>
                                                                                  <w:marRight w:val="0"/>
                                                                                  <w:marTop w:val="0"/>
                                                                                  <w:marBottom w:val="0"/>
                                                                                  <w:divBdr>
                                                                                    <w:top w:val="none" w:sz="0" w:space="0" w:color="auto"/>
                                                                                    <w:left w:val="none" w:sz="0" w:space="0" w:color="auto"/>
                                                                                    <w:bottom w:val="none" w:sz="0" w:space="0" w:color="auto"/>
                                                                                    <w:right w:val="none" w:sz="0" w:space="0" w:color="auto"/>
                                                                                  </w:divBdr>
                                                                                </w:div>
                                                                                <w:div w:id="270092981">
                                                                                  <w:marLeft w:val="0"/>
                                                                                  <w:marRight w:val="0"/>
                                                                                  <w:marTop w:val="0"/>
                                                                                  <w:marBottom w:val="0"/>
                                                                                  <w:divBdr>
                                                                                    <w:top w:val="none" w:sz="0" w:space="0" w:color="auto"/>
                                                                                    <w:left w:val="none" w:sz="0" w:space="0" w:color="auto"/>
                                                                                    <w:bottom w:val="none" w:sz="0" w:space="0" w:color="auto"/>
                                                                                    <w:right w:val="none" w:sz="0" w:space="0" w:color="auto"/>
                                                                                  </w:divBdr>
                                                                                  <w:divsChild>
                                                                                    <w:div w:id="2108456411">
                                                                                      <w:marLeft w:val="0"/>
                                                                                      <w:marRight w:val="0"/>
                                                                                      <w:marTop w:val="0"/>
                                                                                      <w:marBottom w:val="0"/>
                                                                                      <w:divBdr>
                                                                                        <w:top w:val="none" w:sz="0" w:space="0" w:color="auto"/>
                                                                                        <w:left w:val="none" w:sz="0" w:space="0" w:color="auto"/>
                                                                                        <w:bottom w:val="none" w:sz="0" w:space="0" w:color="auto"/>
                                                                                        <w:right w:val="none" w:sz="0" w:space="0" w:color="auto"/>
                                                                                      </w:divBdr>
                                                                                    </w:div>
                                                                                    <w:div w:id="1433086746">
                                                                                      <w:marLeft w:val="0"/>
                                                                                      <w:marRight w:val="0"/>
                                                                                      <w:marTop w:val="0"/>
                                                                                      <w:marBottom w:val="0"/>
                                                                                      <w:divBdr>
                                                                                        <w:top w:val="none" w:sz="0" w:space="0" w:color="auto"/>
                                                                                        <w:left w:val="none" w:sz="0" w:space="0" w:color="auto"/>
                                                                                        <w:bottom w:val="none" w:sz="0" w:space="0" w:color="auto"/>
                                                                                        <w:right w:val="none" w:sz="0" w:space="0" w:color="auto"/>
                                                                                      </w:divBdr>
                                                                                    </w:div>
                                                                                    <w:div w:id="486285772">
                                                                                      <w:marLeft w:val="0"/>
                                                                                      <w:marRight w:val="0"/>
                                                                                      <w:marTop w:val="0"/>
                                                                                      <w:marBottom w:val="0"/>
                                                                                      <w:divBdr>
                                                                                        <w:top w:val="none" w:sz="0" w:space="0" w:color="auto"/>
                                                                                        <w:left w:val="none" w:sz="0" w:space="0" w:color="auto"/>
                                                                                        <w:bottom w:val="none" w:sz="0" w:space="0" w:color="auto"/>
                                                                                        <w:right w:val="none" w:sz="0" w:space="0" w:color="auto"/>
                                                                                      </w:divBdr>
                                                                                    </w:div>
                                                                                  </w:divsChild>
                                                                                </w:div>
                                                                                <w:div w:id="1485585967">
                                                                                  <w:marLeft w:val="0"/>
                                                                                  <w:marRight w:val="0"/>
                                                                                  <w:marTop w:val="0"/>
                                                                                  <w:marBottom w:val="0"/>
                                                                                  <w:divBdr>
                                                                                    <w:top w:val="none" w:sz="0" w:space="0" w:color="auto"/>
                                                                                    <w:left w:val="none" w:sz="0" w:space="0" w:color="auto"/>
                                                                                    <w:bottom w:val="none" w:sz="0" w:space="0" w:color="auto"/>
                                                                                    <w:right w:val="none" w:sz="0" w:space="0" w:color="auto"/>
                                                                                  </w:divBdr>
                                                                                  <w:divsChild>
                                                                                    <w:div w:id="1919898459">
                                                                                      <w:marLeft w:val="0"/>
                                                                                      <w:marRight w:val="0"/>
                                                                                      <w:marTop w:val="0"/>
                                                                                      <w:marBottom w:val="0"/>
                                                                                      <w:divBdr>
                                                                                        <w:top w:val="none" w:sz="0" w:space="0" w:color="auto"/>
                                                                                        <w:left w:val="none" w:sz="0" w:space="0" w:color="auto"/>
                                                                                        <w:bottom w:val="none" w:sz="0" w:space="0" w:color="auto"/>
                                                                                        <w:right w:val="none" w:sz="0" w:space="0" w:color="auto"/>
                                                                                      </w:divBdr>
                                                                                    </w:div>
                                                                                    <w:div w:id="1731923669">
                                                                                      <w:marLeft w:val="0"/>
                                                                                      <w:marRight w:val="0"/>
                                                                                      <w:marTop w:val="0"/>
                                                                                      <w:marBottom w:val="0"/>
                                                                                      <w:divBdr>
                                                                                        <w:top w:val="none" w:sz="0" w:space="0" w:color="auto"/>
                                                                                        <w:left w:val="none" w:sz="0" w:space="0" w:color="auto"/>
                                                                                        <w:bottom w:val="none" w:sz="0" w:space="0" w:color="auto"/>
                                                                                        <w:right w:val="none" w:sz="0" w:space="0" w:color="auto"/>
                                                                                      </w:divBdr>
                                                                                    </w:div>
                                                                                    <w:div w:id="108361485">
                                                                                      <w:marLeft w:val="0"/>
                                                                                      <w:marRight w:val="0"/>
                                                                                      <w:marTop w:val="0"/>
                                                                                      <w:marBottom w:val="0"/>
                                                                                      <w:divBdr>
                                                                                        <w:top w:val="none" w:sz="0" w:space="0" w:color="auto"/>
                                                                                        <w:left w:val="none" w:sz="0" w:space="0" w:color="auto"/>
                                                                                        <w:bottom w:val="none" w:sz="0" w:space="0" w:color="auto"/>
                                                                                        <w:right w:val="none" w:sz="0" w:space="0" w:color="auto"/>
                                                                                      </w:divBdr>
                                                                                    </w:div>
                                                                                    <w:div w:id="380784551">
                                                                                      <w:marLeft w:val="0"/>
                                                                                      <w:marRight w:val="0"/>
                                                                                      <w:marTop w:val="0"/>
                                                                                      <w:marBottom w:val="0"/>
                                                                                      <w:divBdr>
                                                                                        <w:top w:val="none" w:sz="0" w:space="0" w:color="auto"/>
                                                                                        <w:left w:val="none" w:sz="0" w:space="0" w:color="auto"/>
                                                                                        <w:bottom w:val="none" w:sz="0" w:space="0" w:color="auto"/>
                                                                                        <w:right w:val="none" w:sz="0" w:space="0" w:color="auto"/>
                                                                                      </w:divBdr>
                                                                                    </w:div>
                                                                                  </w:divsChild>
                                                                                </w:div>
                                                                                <w:div w:id="1574126154">
                                                                                  <w:marLeft w:val="0"/>
                                                                                  <w:marRight w:val="0"/>
                                                                                  <w:marTop w:val="0"/>
                                                                                  <w:marBottom w:val="0"/>
                                                                                  <w:divBdr>
                                                                                    <w:top w:val="none" w:sz="0" w:space="0" w:color="auto"/>
                                                                                    <w:left w:val="none" w:sz="0" w:space="0" w:color="auto"/>
                                                                                    <w:bottom w:val="none" w:sz="0" w:space="0" w:color="auto"/>
                                                                                    <w:right w:val="none" w:sz="0" w:space="0" w:color="auto"/>
                                                                                  </w:divBdr>
                                                                                  <w:divsChild>
                                                                                    <w:div w:id="955985797">
                                                                                      <w:marLeft w:val="0"/>
                                                                                      <w:marRight w:val="0"/>
                                                                                      <w:marTop w:val="0"/>
                                                                                      <w:marBottom w:val="0"/>
                                                                                      <w:divBdr>
                                                                                        <w:top w:val="none" w:sz="0" w:space="0" w:color="auto"/>
                                                                                        <w:left w:val="none" w:sz="0" w:space="0" w:color="auto"/>
                                                                                        <w:bottom w:val="none" w:sz="0" w:space="0" w:color="auto"/>
                                                                                        <w:right w:val="none" w:sz="0" w:space="0" w:color="auto"/>
                                                                                      </w:divBdr>
                                                                                    </w:div>
                                                                                    <w:div w:id="329412510">
                                                                                      <w:marLeft w:val="0"/>
                                                                                      <w:marRight w:val="0"/>
                                                                                      <w:marTop w:val="0"/>
                                                                                      <w:marBottom w:val="0"/>
                                                                                      <w:divBdr>
                                                                                        <w:top w:val="none" w:sz="0" w:space="0" w:color="auto"/>
                                                                                        <w:left w:val="none" w:sz="0" w:space="0" w:color="auto"/>
                                                                                        <w:bottom w:val="none" w:sz="0" w:space="0" w:color="auto"/>
                                                                                        <w:right w:val="none" w:sz="0" w:space="0" w:color="auto"/>
                                                                                      </w:divBdr>
                                                                                    </w:div>
                                                                                    <w:div w:id="667444187">
                                                                                      <w:marLeft w:val="0"/>
                                                                                      <w:marRight w:val="0"/>
                                                                                      <w:marTop w:val="0"/>
                                                                                      <w:marBottom w:val="0"/>
                                                                                      <w:divBdr>
                                                                                        <w:top w:val="none" w:sz="0" w:space="0" w:color="auto"/>
                                                                                        <w:left w:val="none" w:sz="0" w:space="0" w:color="auto"/>
                                                                                        <w:bottom w:val="none" w:sz="0" w:space="0" w:color="auto"/>
                                                                                        <w:right w:val="none" w:sz="0" w:space="0" w:color="auto"/>
                                                                                      </w:divBdr>
                                                                                    </w:div>
                                                                                  </w:divsChild>
                                                                                </w:div>
                                                                                <w:div w:id="464348170">
                                                                                  <w:marLeft w:val="0"/>
                                                                                  <w:marRight w:val="0"/>
                                                                                  <w:marTop w:val="0"/>
                                                                                  <w:marBottom w:val="0"/>
                                                                                  <w:divBdr>
                                                                                    <w:top w:val="none" w:sz="0" w:space="0" w:color="auto"/>
                                                                                    <w:left w:val="none" w:sz="0" w:space="0" w:color="auto"/>
                                                                                    <w:bottom w:val="none" w:sz="0" w:space="0" w:color="auto"/>
                                                                                    <w:right w:val="none" w:sz="0" w:space="0" w:color="auto"/>
                                                                                  </w:divBdr>
                                                                                </w:div>
                                                                                <w:div w:id="1849975716">
                                                                                  <w:marLeft w:val="0"/>
                                                                                  <w:marRight w:val="0"/>
                                                                                  <w:marTop w:val="0"/>
                                                                                  <w:marBottom w:val="0"/>
                                                                                  <w:divBdr>
                                                                                    <w:top w:val="none" w:sz="0" w:space="0" w:color="auto"/>
                                                                                    <w:left w:val="none" w:sz="0" w:space="0" w:color="auto"/>
                                                                                    <w:bottom w:val="none" w:sz="0" w:space="0" w:color="auto"/>
                                                                                    <w:right w:val="none" w:sz="0" w:space="0" w:color="auto"/>
                                                                                  </w:divBdr>
                                                                                </w:div>
                                                                                <w:div w:id="563568800">
                                                                                  <w:marLeft w:val="0"/>
                                                                                  <w:marRight w:val="0"/>
                                                                                  <w:marTop w:val="0"/>
                                                                                  <w:marBottom w:val="0"/>
                                                                                  <w:divBdr>
                                                                                    <w:top w:val="none" w:sz="0" w:space="0" w:color="auto"/>
                                                                                    <w:left w:val="none" w:sz="0" w:space="0" w:color="auto"/>
                                                                                    <w:bottom w:val="none" w:sz="0" w:space="0" w:color="auto"/>
                                                                                    <w:right w:val="none" w:sz="0" w:space="0" w:color="auto"/>
                                                                                  </w:divBdr>
                                                                                </w:div>
                                                                                <w:div w:id="2129932319">
                                                                                  <w:marLeft w:val="0"/>
                                                                                  <w:marRight w:val="0"/>
                                                                                  <w:marTop w:val="0"/>
                                                                                  <w:marBottom w:val="0"/>
                                                                                  <w:divBdr>
                                                                                    <w:top w:val="none" w:sz="0" w:space="0" w:color="auto"/>
                                                                                    <w:left w:val="none" w:sz="0" w:space="0" w:color="auto"/>
                                                                                    <w:bottom w:val="none" w:sz="0" w:space="0" w:color="auto"/>
                                                                                    <w:right w:val="none" w:sz="0" w:space="0" w:color="auto"/>
                                                                                  </w:divBdr>
                                                                                </w:div>
                                                                                <w:div w:id="899244625">
                                                                                  <w:marLeft w:val="0"/>
                                                                                  <w:marRight w:val="0"/>
                                                                                  <w:marTop w:val="0"/>
                                                                                  <w:marBottom w:val="0"/>
                                                                                  <w:divBdr>
                                                                                    <w:top w:val="none" w:sz="0" w:space="0" w:color="auto"/>
                                                                                    <w:left w:val="none" w:sz="0" w:space="0" w:color="auto"/>
                                                                                    <w:bottom w:val="none" w:sz="0" w:space="0" w:color="auto"/>
                                                                                    <w:right w:val="none" w:sz="0" w:space="0" w:color="auto"/>
                                                                                  </w:divBdr>
                                                                                </w:div>
                                                                                <w:div w:id="1632785092">
                                                                                  <w:marLeft w:val="0"/>
                                                                                  <w:marRight w:val="0"/>
                                                                                  <w:marTop w:val="0"/>
                                                                                  <w:marBottom w:val="0"/>
                                                                                  <w:divBdr>
                                                                                    <w:top w:val="none" w:sz="0" w:space="0" w:color="auto"/>
                                                                                    <w:left w:val="none" w:sz="0" w:space="0" w:color="auto"/>
                                                                                    <w:bottom w:val="none" w:sz="0" w:space="0" w:color="auto"/>
                                                                                    <w:right w:val="none" w:sz="0" w:space="0" w:color="auto"/>
                                                                                  </w:divBdr>
                                                                                </w:div>
                                                                                <w:div w:id="1472167051">
                                                                                  <w:marLeft w:val="0"/>
                                                                                  <w:marRight w:val="0"/>
                                                                                  <w:marTop w:val="0"/>
                                                                                  <w:marBottom w:val="0"/>
                                                                                  <w:divBdr>
                                                                                    <w:top w:val="none" w:sz="0" w:space="0" w:color="auto"/>
                                                                                    <w:left w:val="none" w:sz="0" w:space="0" w:color="auto"/>
                                                                                    <w:bottom w:val="none" w:sz="0" w:space="0" w:color="auto"/>
                                                                                    <w:right w:val="none" w:sz="0" w:space="0" w:color="auto"/>
                                                                                  </w:divBdr>
                                                                                </w:div>
                                                                                <w:div w:id="335113562">
                                                                                  <w:marLeft w:val="0"/>
                                                                                  <w:marRight w:val="0"/>
                                                                                  <w:marTop w:val="0"/>
                                                                                  <w:marBottom w:val="0"/>
                                                                                  <w:divBdr>
                                                                                    <w:top w:val="none" w:sz="0" w:space="0" w:color="auto"/>
                                                                                    <w:left w:val="none" w:sz="0" w:space="0" w:color="auto"/>
                                                                                    <w:bottom w:val="none" w:sz="0" w:space="0" w:color="auto"/>
                                                                                    <w:right w:val="none" w:sz="0" w:space="0" w:color="auto"/>
                                                                                  </w:divBdr>
                                                                                </w:div>
                                                                                <w:div w:id="822090333">
                                                                                  <w:marLeft w:val="0"/>
                                                                                  <w:marRight w:val="0"/>
                                                                                  <w:marTop w:val="0"/>
                                                                                  <w:marBottom w:val="0"/>
                                                                                  <w:divBdr>
                                                                                    <w:top w:val="none" w:sz="0" w:space="0" w:color="auto"/>
                                                                                    <w:left w:val="none" w:sz="0" w:space="0" w:color="auto"/>
                                                                                    <w:bottom w:val="none" w:sz="0" w:space="0" w:color="auto"/>
                                                                                    <w:right w:val="none" w:sz="0" w:space="0" w:color="auto"/>
                                                                                  </w:divBdr>
                                                                                </w:div>
                                                                                <w:div w:id="1794860107">
                                                                                  <w:marLeft w:val="0"/>
                                                                                  <w:marRight w:val="0"/>
                                                                                  <w:marTop w:val="0"/>
                                                                                  <w:marBottom w:val="0"/>
                                                                                  <w:divBdr>
                                                                                    <w:top w:val="none" w:sz="0" w:space="0" w:color="auto"/>
                                                                                    <w:left w:val="none" w:sz="0" w:space="0" w:color="auto"/>
                                                                                    <w:bottom w:val="none" w:sz="0" w:space="0" w:color="auto"/>
                                                                                    <w:right w:val="none" w:sz="0" w:space="0" w:color="auto"/>
                                                                                  </w:divBdr>
                                                                                </w:div>
                                                                                <w:div w:id="981353930">
                                                                                  <w:marLeft w:val="0"/>
                                                                                  <w:marRight w:val="0"/>
                                                                                  <w:marTop w:val="0"/>
                                                                                  <w:marBottom w:val="0"/>
                                                                                  <w:divBdr>
                                                                                    <w:top w:val="none" w:sz="0" w:space="0" w:color="auto"/>
                                                                                    <w:left w:val="none" w:sz="0" w:space="0" w:color="auto"/>
                                                                                    <w:bottom w:val="none" w:sz="0" w:space="0" w:color="auto"/>
                                                                                    <w:right w:val="none" w:sz="0" w:space="0" w:color="auto"/>
                                                                                  </w:divBdr>
                                                                                </w:div>
                                                                                <w:div w:id="1660423062">
                                                                                  <w:marLeft w:val="0"/>
                                                                                  <w:marRight w:val="0"/>
                                                                                  <w:marTop w:val="0"/>
                                                                                  <w:marBottom w:val="0"/>
                                                                                  <w:divBdr>
                                                                                    <w:top w:val="none" w:sz="0" w:space="0" w:color="auto"/>
                                                                                    <w:left w:val="none" w:sz="0" w:space="0" w:color="auto"/>
                                                                                    <w:bottom w:val="none" w:sz="0" w:space="0" w:color="auto"/>
                                                                                    <w:right w:val="none" w:sz="0" w:space="0" w:color="auto"/>
                                                                                  </w:divBdr>
                                                                                </w:div>
                                                                                <w:div w:id="6182768">
                                                                                  <w:marLeft w:val="0"/>
                                                                                  <w:marRight w:val="0"/>
                                                                                  <w:marTop w:val="0"/>
                                                                                  <w:marBottom w:val="0"/>
                                                                                  <w:divBdr>
                                                                                    <w:top w:val="none" w:sz="0" w:space="0" w:color="auto"/>
                                                                                    <w:left w:val="none" w:sz="0" w:space="0" w:color="auto"/>
                                                                                    <w:bottom w:val="none" w:sz="0" w:space="0" w:color="auto"/>
                                                                                    <w:right w:val="none" w:sz="0" w:space="0" w:color="auto"/>
                                                                                  </w:divBdr>
                                                                                </w:div>
                                                                                <w:div w:id="2067222547">
                                                                                  <w:marLeft w:val="0"/>
                                                                                  <w:marRight w:val="0"/>
                                                                                  <w:marTop w:val="0"/>
                                                                                  <w:marBottom w:val="0"/>
                                                                                  <w:divBdr>
                                                                                    <w:top w:val="none" w:sz="0" w:space="0" w:color="auto"/>
                                                                                    <w:left w:val="none" w:sz="0" w:space="0" w:color="auto"/>
                                                                                    <w:bottom w:val="none" w:sz="0" w:space="0" w:color="auto"/>
                                                                                    <w:right w:val="none" w:sz="0" w:space="0" w:color="auto"/>
                                                                                  </w:divBdr>
                                                                                </w:div>
                                                                                <w:div w:id="243682970">
                                                                                  <w:marLeft w:val="0"/>
                                                                                  <w:marRight w:val="0"/>
                                                                                  <w:marTop w:val="0"/>
                                                                                  <w:marBottom w:val="0"/>
                                                                                  <w:divBdr>
                                                                                    <w:top w:val="none" w:sz="0" w:space="0" w:color="auto"/>
                                                                                    <w:left w:val="none" w:sz="0" w:space="0" w:color="auto"/>
                                                                                    <w:bottom w:val="none" w:sz="0" w:space="0" w:color="auto"/>
                                                                                    <w:right w:val="none" w:sz="0" w:space="0" w:color="auto"/>
                                                                                  </w:divBdr>
                                                                                </w:div>
                                                                                <w:div w:id="193468066">
                                                                                  <w:marLeft w:val="0"/>
                                                                                  <w:marRight w:val="0"/>
                                                                                  <w:marTop w:val="0"/>
                                                                                  <w:marBottom w:val="0"/>
                                                                                  <w:divBdr>
                                                                                    <w:top w:val="none" w:sz="0" w:space="0" w:color="auto"/>
                                                                                    <w:left w:val="none" w:sz="0" w:space="0" w:color="auto"/>
                                                                                    <w:bottom w:val="none" w:sz="0" w:space="0" w:color="auto"/>
                                                                                    <w:right w:val="none" w:sz="0" w:space="0" w:color="auto"/>
                                                                                  </w:divBdr>
                                                                                </w:div>
                                                                                <w:div w:id="1641113947">
                                                                                  <w:marLeft w:val="0"/>
                                                                                  <w:marRight w:val="0"/>
                                                                                  <w:marTop w:val="0"/>
                                                                                  <w:marBottom w:val="0"/>
                                                                                  <w:divBdr>
                                                                                    <w:top w:val="none" w:sz="0" w:space="0" w:color="auto"/>
                                                                                    <w:left w:val="none" w:sz="0" w:space="0" w:color="auto"/>
                                                                                    <w:bottom w:val="none" w:sz="0" w:space="0" w:color="auto"/>
                                                                                    <w:right w:val="none" w:sz="0" w:space="0" w:color="auto"/>
                                                                                  </w:divBdr>
                                                                                </w:div>
                                                                                <w:div w:id="1677994985">
                                                                                  <w:marLeft w:val="0"/>
                                                                                  <w:marRight w:val="0"/>
                                                                                  <w:marTop w:val="0"/>
                                                                                  <w:marBottom w:val="0"/>
                                                                                  <w:divBdr>
                                                                                    <w:top w:val="none" w:sz="0" w:space="0" w:color="auto"/>
                                                                                    <w:left w:val="none" w:sz="0" w:space="0" w:color="auto"/>
                                                                                    <w:bottom w:val="none" w:sz="0" w:space="0" w:color="auto"/>
                                                                                    <w:right w:val="none" w:sz="0" w:space="0" w:color="auto"/>
                                                                                  </w:divBdr>
                                                                                </w:div>
                                                                                <w:div w:id="833763932">
                                                                                  <w:marLeft w:val="0"/>
                                                                                  <w:marRight w:val="0"/>
                                                                                  <w:marTop w:val="0"/>
                                                                                  <w:marBottom w:val="0"/>
                                                                                  <w:divBdr>
                                                                                    <w:top w:val="none" w:sz="0" w:space="0" w:color="auto"/>
                                                                                    <w:left w:val="none" w:sz="0" w:space="0" w:color="auto"/>
                                                                                    <w:bottom w:val="none" w:sz="0" w:space="0" w:color="auto"/>
                                                                                    <w:right w:val="none" w:sz="0" w:space="0" w:color="auto"/>
                                                                                  </w:divBdr>
                                                                                </w:div>
                                                                                <w:div w:id="37558164">
                                                                                  <w:marLeft w:val="0"/>
                                                                                  <w:marRight w:val="0"/>
                                                                                  <w:marTop w:val="0"/>
                                                                                  <w:marBottom w:val="0"/>
                                                                                  <w:divBdr>
                                                                                    <w:top w:val="none" w:sz="0" w:space="0" w:color="auto"/>
                                                                                    <w:left w:val="none" w:sz="0" w:space="0" w:color="auto"/>
                                                                                    <w:bottom w:val="none" w:sz="0" w:space="0" w:color="auto"/>
                                                                                    <w:right w:val="none" w:sz="0" w:space="0" w:color="auto"/>
                                                                                  </w:divBdr>
                                                                                </w:div>
                                                                                <w:div w:id="471335968">
                                                                                  <w:marLeft w:val="0"/>
                                                                                  <w:marRight w:val="0"/>
                                                                                  <w:marTop w:val="0"/>
                                                                                  <w:marBottom w:val="0"/>
                                                                                  <w:divBdr>
                                                                                    <w:top w:val="none" w:sz="0" w:space="0" w:color="auto"/>
                                                                                    <w:left w:val="none" w:sz="0" w:space="0" w:color="auto"/>
                                                                                    <w:bottom w:val="none" w:sz="0" w:space="0" w:color="auto"/>
                                                                                    <w:right w:val="none" w:sz="0" w:space="0" w:color="auto"/>
                                                                                  </w:divBdr>
                                                                                </w:div>
                                                                                <w:div w:id="1109278533">
                                                                                  <w:marLeft w:val="0"/>
                                                                                  <w:marRight w:val="0"/>
                                                                                  <w:marTop w:val="0"/>
                                                                                  <w:marBottom w:val="0"/>
                                                                                  <w:divBdr>
                                                                                    <w:top w:val="none" w:sz="0" w:space="0" w:color="auto"/>
                                                                                    <w:left w:val="none" w:sz="0" w:space="0" w:color="auto"/>
                                                                                    <w:bottom w:val="none" w:sz="0" w:space="0" w:color="auto"/>
                                                                                    <w:right w:val="none" w:sz="0" w:space="0" w:color="auto"/>
                                                                                  </w:divBdr>
                                                                                </w:div>
                                                                                <w:div w:id="1345211161">
                                                                                  <w:marLeft w:val="0"/>
                                                                                  <w:marRight w:val="0"/>
                                                                                  <w:marTop w:val="0"/>
                                                                                  <w:marBottom w:val="0"/>
                                                                                  <w:divBdr>
                                                                                    <w:top w:val="none" w:sz="0" w:space="0" w:color="auto"/>
                                                                                    <w:left w:val="none" w:sz="0" w:space="0" w:color="auto"/>
                                                                                    <w:bottom w:val="none" w:sz="0" w:space="0" w:color="auto"/>
                                                                                    <w:right w:val="none" w:sz="0" w:space="0" w:color="auto"/>
                                                                                  </w:divBdr>
                                                                                </w:div>
                                                                                <w:div w:id="567307761">
                                                                                  <w:marLeft w:val="0"/>
                                                                                  <w:marRight w:val="0"/>
                                                                                  <w:marTop w:val="0"/>
                                                                                  <w:marBottom w:val="0"/>
                                                                                  <w:divBdr>
                                                                                    <w:top w:val="none" w:sz="0" w:space="0" w:color="auto"/>
                                                                                    <w:left w:val="none" w:sz="0" w:space="0" w:color="auto"/>
                                                                                    <w:bottom w:val="none" w:sz="0" w:space="0" w:color="auto"/>
                                                                                    <w:right w:val="none" w:sz="0" w:space="0" w:color="auto"/>
                                                                                  </w:divBdr>
                                                                                </w:div>
                                                                                <w:div w:id="1318730051">
                                                                                  <w:marLeft w:val="0"/>
                                                                                  <w:marRight w:val="0"/>
                                                                                  <w:marTop w:val="0"/>
                                                                                  <w:marBottom w:val="0"/>
                                                                                  <w:divBdr>
                                                                                    <w:top w:val="none" w:sz="0" w:space="0" w:color="auto"/>
                                                                                    <w:left w:val="none" w:sz="0" w:space="0" w:color="auto"/>
                                                                                    <w:bottom w:val="none" w:sz="0" w:space="0" w:color="auto"/>
                                                                                    <w:right w:val="none" w:sz="0" w:space="0" w:color="auto"/>
                                                                                  </w:divBdr>
                                                                                </w:div>
                                                                                <w:div w:id="1485195640">
                                                                                  <w:marLeft w:val="0"/>
                                                                                  <w:marRight w:val="0"/>
                                                                                  <w:marTop w:val="0"/>
                                                                                  <w:marBottom w:val="0"/>
                                                                                  <w:divBdr>
                                                                                    <w:top w:val="none" w:sz="0" w:space="0" w:color="auto"/>
                                                                                    <w:left w:val="none" w:sz="0" w:space="0" w:color="auto"/>
                                                                                    <w:bottom w:val="none" w:sz="0" w:space="0" w:color="auto"/>
                                                                                    <w:right w:val="none" w:sz="0" w:space="0" w:color="auto"/>
                                                                                  </w:divBdr>
                                                                                </w:div>
                                                                                <w:div w:id="300155255">
                                                                                  <w:marLeft w:val="0"/>
                                                                                  <w:marRight w:val="0"/>
                                                                                  <w:marTop w:val="0"/>
                                                                                  <w:marBottom w:val="0"/>
                                                                                  <w:divBdr>
                                                                                    <w:top w:val="none" w:sz="0" w:space="0" w:color="auto"/>
                                                                                    <w:left w:val="none" w:sz="0" w:space="0" w:color="auto"/>
                                                                                    <w:bottom w:val="none" w:sz="0" w:space="0" w:color="auto"/>
                                                                                    <w:right w:val="none" w:sz="0" w:space="0" w:color="auto"/>
                                                                                  </w:divBdr>
                                                                                </w:div>
                                                                                <w:div w:id="744376600">
                                                                                  <w:marLeft w:val="0"/>
                                                                                  <w:marRight w:val="0"/>
                                                                                  <w:marTop w:val="0"/>
                                                                                  <w:marBottom w:val="0"/>
                                                                                  <w:divBdr>
                                                                                    <w:top w:val="none" w:sz="0" w:space="0" w:color="auto"/>
                                                                                    <w:left w:val="none" w:sz="0" w:space="0" w:color="auto"/>
                                                                                    <w:bottom w:val="none" w:sz="0" w:space="0" w:color="auto"/>
                                                                                    <w:right w:val="none" w:sz="0" w:space="0" w:color="auto"/>
                                                                                  </w:divBdr>
                                                                                </w:div>
                                                                                <w:div w:id="771825679">
                                                                                  <w:marLeft w:val="0"/>
                                                                                  <w:marRight w:val="0"/>
                                                                                  <w:marTop w:val="0"/>
                                                                                  <w:marBottom w:val="0"/>
                                                                                  <w:divBdr>
                                                                                    <w:top w:val="none" w:sz="0" w:space="0" w:color="auto"/>
                                                                                    <w:left w:val="none" w:sz="0" w:space="0" w:color="auto"/>
                                                                                    <w:bottom w:val="none" w:sz="0" w:space="0" w:color="auto"/>
                                                                                    <w:right w:val="none" w:sz="0" w:space="0" w:color="auto"/>
                                                                                  </w:divBdr>
                                                                                </w:div>
                                                                                <w:div w:id="1935897725">
                                                                                  <w:marLeft w:val="0"/>
                                                                                  <w:marRight w:val="0"/>
                                                                                  <w:marTop w:val="0"/>
                                                                                  <w:marBottom w:val="0"/>
                                                                                  <w:divBdr>
                                                                                    <w:top w:val="none" w:sz="0" w:space="0" w:color="auto"/>
                                                                                    <w:left w:val="none" w:sz="0" w:space="0" w:color="auto"/>
                                                                                    <w:bottom w:val="none" w:sz="0" w:space="0" w:color="auto"/>
                                                                                    <w:right w:val="none" w:sz="0" w:space="0" w:color="auto"/>
                                                                                  </w:divBdr>
                                                                                </w:div>
                                                                                <w:div w:id="344405053">
                                                                                  <w:marLeft w:val="0"/>
                                                                                  <w:marRight w:val="0"/>
                                                                                  <w:marTop w:val="0"/>
                                                                                  <w:marBottom w:val="0"/>
                                                                                  <w:divBdr>
                                                                                    <w:top w:val="none" w:sz="0" w:space="0" w:color="auto"/>
                                                                                    <w:left w:val="none" w:sz="0" w:space="0" w:color="auto"/>
                                                                                    <w:bottom w:val="none" w:sz="0" w:space="0" w:color="auto"/>
                                                                                    <w:right w:val="none" w:sz="0" w:space="0" w:color="auto"/>
                                                                                  </w:divBdr>
                                                                                </w:div>
                                                                                <w:div w:id="828907489">
                                                                                  <w:marLeft w:val="0"/>
                                                                                  <w:marRight w:val="0"/>
                                                                                  <w:marTop w:val="0"/>
                                                                                  <w:marBottom w:val="0"/>
                                                                                  <w:divBdr>
                                                                                    <w:top w:val="none" w:sz="0" w:space="0" w:color="auto"/>
                                                                                    <w:left w:val="none" w:sz="0" w:space="0" w:color="auto"/>
                                                                                    <w:bottom w:val="none" w:sz="0" w:space="0" w:color="auto"/>
                                                                                    <w:right w:val="none" w:sz="0" w:space="0" w:color="auto"/>
                                                                                  </w:divBdr>
                                                                                </w:div>
                                                                                <w:div w:id="4599244">
                                                                                  <w:marLeft w:val="0"/>
                                                                                  <w:marRight w:val="0"/>
                                                                                  <w:marTop w:val="0"/>
                                                                                  <w:marBottom w:val="0"/>
                                                                                  <w:divBdr>
                                                                                    <w:top w:val="none" w:sz="0" w:space="0" w:color="auto"/>
                                                                                    <w:left w:val="none" w:sz="0" w:space="0" w:color="auto"/>
                                                                                    <w:bottom w:val="none" w:sz="0" w:space="0" w:color="auto"/>
                                                                                    <w:right w:val="none" w:sz="0" w:space="0" w:color="auto"/>
                                                                                  </w:divBdr>
                                                                                </w:div>
                                                                                <w:div w:id="2129159649">
                                                                                  <w:marLeft w:val="0"/>
                                                                                  <w:marRight w:val="0"/>
                                                                                  <w:marTop w:val="0"/>
                                                                                  <w:marBottom w:val="0"/>
                                                                                  <w:divBdr>
                                                                                    <w:top w:val="none" w:sz="0" w:space="0" w:color="auto"/>
                                                                                    <w:left w:val="none" w:sz="0" w:space="0" w:color="auto"/>
                                                                                    <w:bottom w:val="none" w:sz="0" w:space="0" w:color="auto"/>
                                                                                    <w:right w:val="none" w:sz="0" w:space="0" w:color="auto"/>
                                                                                  </w:divBdr>
                                                                                </w:div>
                                                                                <w:div w:id="104348932">
                                                                                  <w:marLeft w:val="0"/>
                                                                                  <w:marRight w:val="0"/>
                                                                                  <w:marTop w:val="0"/>
                                                                                  <w:marBottom w:val="0"/>
                                                                                  <w:divBdr>
                                                                                    <w:top w:val="none" w:sz="0" w:space="0" w:color="auto"/>
                                                                                    <w:left w:val="none" w:sz="0" w:space="0" w:color="auto"/>
                                                                                    <w:bottom w:val="none" w:sz="0" w:space="0" w:color="auto"/>
                                                                                    <w:right w:val="none" w:sz="0" w:space="0" w:color="auto"/>
                                                                                  </w:divBdr>
                                                                                </w:div>
                                                                                <w:div w:id="1627201896">
                                                                                  <w:marLeft w:val="0"/>
                                                                                  <w:marRight w:val="0"/>
                                                                                  <w:marTop w:val="0"/>
                                                                                  <w:marBottom w:val="0"/>
                                                                                  <w:divBdr>
                                                                                    <w:top w:val="none" w:sz="0" w:space="0" w:color="auto"/>
                                                                                    <w:left w:val="none" w:sz="0" w:space="0" w:color="auto"/>
                                                                                    <w:bottom w:val="none" w:sz="0" w:space="0" w:color="auto"/>
                                                                                    <w:right w:val="none" w:sz="0" w:space="0" w:color="auto"/>
                                                                                  </w:divBdr>
                                                                                </w:div>
                                                                                <w:div w:id="643779780">
                                                                                  <w:marLeft w:val="0"/>
                                                                                  <w:marRight w:val="0"/>
                                                                                  <w:marTop w:val="0"/>
                                                                                  <w:marBottom w:val="0"/>
                                                                                  <w:divBdr>
                                                                                    <w:top w:val="none" w:sz="0" w:space="0" w:color="auto"/>
                                                                                    <w:left w:val="none" w:sz="0" w:space="0" w:color="auto"/>
                                                                                    <w:bottom w:val="none" w:sz="0" w:space="0" w:color="auto"/>
                                                                                    <w:right w:val="none" w:sz="0" w:space="0" w:color="auto"/>
                                                                                  </w:divBdr>
                                                                                </w:div>
                                                                                <w:div w:id="212547332">
                                                                                  <w:marLeft w:val="0"/>
                                                                                  <w:marRight w:val="0"/>
                                                                                  <w:marTop w:val="0"/>
                                                                                  <w:marBottom w:val="0"/>
                                                                                  <w:divBdr>
                                                                                    <w:top w:val="none" w:sz="0" w:space="0" w:color="auto"/>
                                                                                    <w:left w:val="none" w:sz="0" w:space="0" w:color="auto"/>
                                                                                    <w:bottom w:val="none" w:sz="0" w:space="0" w:color="auto"/>
                                                                                    <w:right w:val="none" w:sz="0" w:space="0" w:color="auto"/>
                                                                                  </w:divBdr>
                                                                                </w:div>
                                                                                <w:div w:id="650712117">
                                                                                  <w:marLeft w:val="0"/>
                                                                                  <w:marRight w:val="0"/>
                                                                                  <w:marTop w:val="0"/>
                                                                                  <w:marBottom w:val="0"/>
                                                                                  <w:divBdr>
                                                                                    <w:top w:val="none" w:sz="0" w:space="0" w:color="auto"/>
                                                                                    <w:left w:val="none" w:sz="0" w:space="0" w:color="auto"/>
                                                                                    <w:bottom w:val="none" w:sz="0" w:space="0" w:color="auto"/>
                                                                                    <w:right w:val="none" w:sz="0" w:space="0" w:color="auto"/>
                                                                                  </w:divBdr>
                                                                                </w:div>
                                                                                <w:div w:id="857156802">
                                                                                  <w:marLeft w:val="0"/>
                                                                                  <w:marRight w:val="0"/>
                                                                                  <w:marTop w:val="0"/>
                                                                                  <w:marBottom w:val="0"/>
                                                                                  <w:divBdr>
                                                                                    <w:top w:val="none" w:sz="0" w:space="0" w:color="auto"/>
                                                                                    <w:left w:val="none" w:sz="0" w:space="0" w:color="auto"/>
                                                                                    <w:bottom w:val="none" w:sz="0" w:space="0" w:color="auto"/>
                                                                                    <w:right w:val="none" w:sz="0" w:space="0" w:color="auto"/>
                                                                                  </w:divBdr>
                                                                                </w:div>
                                                                                <w:div w:id="526985004">
                                                                                  <w:marLeft w:val="0"/>
                                                                                  <w:marRight w:val="0"/>
                                                                                  <w:marTop w:val="0"/>
                                                                                  <w:marBottom w:val="0"/>
                                                                                  <w:divBdr>
                                                                                    <w:top w:val="none" w:sz="0" w:space="0" w:color="auto"/>
                                                                                    <w:left w:val="none" w:sz="0" w:space="0" w:color="auto"/>
                                                                                    <w:bottom w:val="none" w:sz="0" w:space="0" w:color="auto"/>
                                                                                    <w:right w:val="none" w:sz="0" w:space="0" w:color="auto"/>
                                                                                  </w:divBdr>
                                                                                </w:div>
                                                                                <w:div w:id="1324627910">
                                                                                  <w:marLeft w:val="0"/>
                                                                                  <w:marRight w:val="0"/>
                                                                                  <w:marTop w:val="0"/>
                                                                                  <w:marBottom w:val="0"/>
                                                                                  <w:divBdr>
                                                                                    <w:top w:val="none" w:sz="0" w:space="0" w:color="auto"/>
                                                                                    <w:left w:val="none" w:sz="0" w:space="0" w:color="auto"/>
                                                                                    <w:bottom w:val="none" w:sz="0" w:space="0" w:color="auto"/>
                                                                                    <w:right w:val="none" w:sz="0" w:space="0" w:color="auto"/>
                                                                                  </w:divBdr>
                                                                                </w:div>
                                                                                <w:div w:id="1266233837">
                                                                                  <w:marLeft w:val="0"/>
                                                                                  <w:marRight w:val="0"/>
                                                                                  <w:marTop w:val="0"/>
                                                                                  <w:marBottom w:val="0"/>
                                                                                  <w:divBdr>
                                                                                    <w:top w:val="none" w:sz="0" w:space="0" w:color="auto"/>
                                                                                    <w:left w:val="none" w:sz="0" w:space="0" w:color="auto"/>
                                                                                    <w:bottom w:val="none" w:sz="0" w:space="0" w:color="auto"/>
                                                                                    <w:right w:val="none" w:sz="0" w:space="0" w:color="auto"/>
                                                                                  </w:divBdr>
                                                                                </w:div>
                                                                                <w:div w:id="1665357041">
                                                                                  <w:marLeft w:val="0"/>
                                                                                  <w:marRight w:val="0"/>
                                                                                  <w:marTop w:val="0"/>
                                                                                  <w:marBottom w:val="0"/>
                                                                                  <w:divBdr>
                                                                                    <w:top w:val="none" w:sz="0" w:space="0" w:color="auto"/>
                                                                                    <w:left w:val="none" w:sz="0" w:space="0" w:color="auto"/>
                                                                                    <w:bottom w:val="none" w:sz="0" w:space="0" w:color="auto"/>
                                                                                    <w:right w:val="none" w:sz="0" w:space="0" w:color="auto"/>
                                                                                  </w:divBdr>
                                                                                </w:div>
                                                                                <w:div w:id="1150485088">
                                                                                  <w:marLeft w:val="0"/>
                                                                                  <w:marRight w:val="0"/>
                                                                                  <w:marTop w:val="0"/>
                                                                                  <w:marBottom w:val="0"/>
                                                                                  <w:divBdr>
                                                                                    <w:top w:val="none" w:sz="0" w:space="0" w:color="auto"/>
                                                                                    <w:left w:val="none" w:sz="0" w:space="0" w:color="auto"/>
                                                                                    <w:bottom w:val="none" w:sz="0" w:space="0" w:color="auto"/>
                                                                                    <w:right w:val="none" w:sz="0" w:space="0" w:color="auto"/>
                                                                                  </w:divBdr>
                                                                                </w:div>
                                                                                <w:div w:id="378631718">
                                                                                  <w:marLeft w:val="0"/>
                                                                                  <w:marRight w:val="0"/>
                                                                                  <w:marTop w:val="0"/>
                                                                                  <w:marBottom w:val="0"/>
                                                                                  <w:divBdr>
                                                                                    <w:top w:val="none" w:sz="0" w:space="0" w:color="auto"/>
                                                                                    <w:left w:val="none" w:sz="0" w:space="0" w:color="auto"/>
                                                                                    <w:bottom w:val="none" w:sz="0" w:space="0" w:color="auto"/>
                                                                                    <w:right w:val="none" w:sz="0" w:space="0" w:color="auto"/>
                                                                                  </w:divBdr>
                                                                                </w:div>
                                                                                <w:div w:id="760296474">
                                                                                  <w:marLeft w:val="0"/>
                                                                                  <w:marRight w:val="0"/>
                                                                                  <w:marTop w:val="0"/>
                                                                                  <w:marBottom w:val="0"/>
                                                                                  <w:divBdr>
                                                                                    <w:top w:val="none" w:sz="0" w:space="0" w:color="auto"/>
                                                                                    <w:left w:val="none" w:sz="0" w:space="0" w:color="auto"/>
                                                                                    <w:bottom w:val="none" w:sz="0" w:space="0" w:color="auto"/>
                                                                                    <w:right w:val="none" w:sz="0" w:space="0" w:color="auto"/>
                                                                                  </w:divBdr>
                                                                                </w:div>
                                                                                <w:div w:id="1893808863">
                                                                                  <w:marLeft w:val="0"/>
                                                                                  <w:marRight w:val="0"/>
                                                                                  <w:marTop w:val="0"/>
                                                                                  <w:marBottom w:val="0"/>
                                                                                  <w:divBdr>
                                                                                    <w:top w:val="none" w:sz="0" w:space="0" w:color="auto"/>
                                                                                    <w:left w:val="none" w:sz="0" w:space="0" w:color="auto"/>
                                                                                    <w:bottom w:val="none" w:sz="0" w:space="0" w:color="auto"/>
                                                                                    <w:right w:val="none" w:sz="0" w:space="0" w:color="auto"/>
                                                                                  </w:divBdr>
                                                                                </w:div>
                                                                                <w:div w:id="281084028">
                                                                                  <w:marLeft w:val="0"/>
                                                                                  <w:marRight w:val="0"/>
                                                                                  <w:marTop w:val="0"/>
                                                                                  <w:marBottom w:val="0"/>
                                                                                  <w:divBdr>
                                                                                    <w:top w:val="none" w:sz="0" w:space="0" w:color="auto"/>
                                                                                    <w:left w:val="none" w:sz="0" w:space="0" w:color="auto"/>
                                                                                    <w:bottom w:val="none" w:sz="0" w:space="0" w:color="auto"/>
                                                                                    <w:right w:val="none" w:sz="0" w:space="0" w:color="auto"/>
                                                                                  </w:divBdr>
                                                                                </w:div>
                                                                                <w:div w:id="704673607">
                                                                                  <w:marLeft w:val="0"/>
                                                                                  <w:marRight w:val="0"/>
                                                                                  <w:marTop w:val="0"/>
                                                                                  <w:marBottom w:val="0"/>
                                                                                  <w:divBdr>
                                                                                    <w:top w:val="none" w:sz="0" w:space="0" w:color="auto"/>
                                                                                    <w:left w:val="none" w:sz="0" w:space="0" w:color="auto"/>
                                                                                    <w:bottom w:val="none" w:sz="0" w:space="0" w:color="auto"/>
                                                                                    <w:right w:val="none" w:sz="0" w:space="0" w:color="auto"/>
                                                                                  </w:divBdr>
                                                                                </w:div>
                                                                                <w:div w:id="1809738699">
                                                                                  <w:marLeft w:val="0"/>
                                                                                  <w:marRight w:val="0"/>
                                                                                  <w:marTop w:val="0"/>
                                                                                  <w:marBottom w:val="0"/>
                                                                                  <w:divBdr>
                                                                                    <w:top w:val="none" w:sz="0" w:space="0" w:color="auto"/>
                                                                                    <w:left w:val="none" w:sz="0" w:space="0" w:color="auto"/>
                                                                                    <w:bottom w:val="none" w:sz="0" w:space="0" w:color="auto"/>
                                                                                    <w:right w:val="none" w:sz="0" w:space="0" w:color="auto"/>
                                                                                  </w:divBdr>
                                                                                  <w:divsChild>
                                                                                    <w:div w:id="32921774">
                                                                                      <w:marLeft w:val="0"/>
                                                                                      <w:marRight w:val="0"/>
                                                                                      <w:marTop w:val="0"/>
                                                                                      <w:marBottom w:val="0"/>
                                                                                      <w:divBdr>
                                                                                        <w:top w:val="none" w:sz="0" w:space="0" w:color="auto"/>
                                                                                        <w:left w:val="none" w:sz="0" w:space="0" w:color="auto"/>
                                                                                        <w:bottom w:val="none" w:sz="0" w:space="0" w:color="auto"/>
                                                                                        <w:right w:val="none" w:sz="0" w:space="0" w:color="auto"/>
                                                                                      </w:divBdr>
                                                                                    </w:div>
                                                                                    <w:div w:id="1080446887">
                                                                                      <w:marLeft w:val="0"/>
                                                                                      <w:marRight w:val="0"/>
                                                                                      <w:marTop w:val="0"/>
                                                                                      <w:marBottom w:val="0"/>
                                                                                      <w:divBdr>
                                                                                        <w:top w:val="none" w:sz="0" w:space="0" w:color="auto"/>
                                                                                        <w:left w:val="none" w:sz="0" w:space="0" w:color="auto"/>
                                                                                        <w:bottom w:val="none" w:sz="0" w:space="0" w:color="auto"/>
                                                                                        <w:right w:val="none" w:sz="0" w:space="0" w:color="auto"/>
                                                                                      </w:divBdr>
                                                                                    </w:div>
                                                                                  </w:divsChild>
                                                                                </w:div>
                                                                                <w:div w:id="1205558105">
                                                                                  <w:marLeft w:val="0"/>
                                                                                  <w:marRight w:val="0"/>
                                                                                  <w:marTop w:val="0"/>
                                                                                  <w:marBottom w:val="0"/>
                                                                                  <w:divBdr>
                                                                                    <w:top w:val="none" w:sz="0" w:space="0" w:color="auto"/>
                                                                                    <w:left w:val="none" w:sz="0" w:space="0" w:color="auto"/>
                                                                                    <w:bottom w:val="none" w:sz="0" w:space="0" w:color="auto"/>
                                                                                    <w:right w:val="none" w:sz="0" w:space="0" w:color="auto"/>
                                                                                  </w:divBdr>
                                                                                  <w:divsChild>
                                                                                    <w:div w:id="1423332954">
                                                                                      <w:marLeft w:val="0"/>
                                                                                      <w:marRight w:val="0"/>
                                                                                      <w:marTop w:val="0"/>
                                                                                      <w:marBottom w:val="0"/>
                                                                                      <w:divBdr>
                                                                                        <w:top w:val="none" w:sz="0" w:space="0" w:color="auto"/>
                                                                                        <w:left w:val="none" w:sz="0" w:space="0" w:color="auto"/>
                                                                                        <w:bottom w:val="none" w:sz="0" w:space="0" w:color="auto"/>
                                                                                        <w:right w:val="none" w:sz="0" w:space="0" w:color="auto"/>
                                                                                      </w:divBdr>
                                                                                    </w:div>
                                                                                    <w:div w:id="1752266396">
                                                                                      <w:marLeft w:val="0"/>
                                                                                      <w:marRight w:val="0"/>
                                                                                      <w:marTop w:val="0"/>
                                                                                      <w:marBottom w:val="0"/>
                                                                                      <w:divBdr>
                                                                                        <w:top w:val="none" w:sz="0" w:space="0" w:color="auto"/>
                                                                                        <w:left w:val="none" w:sz="0" w:space="0" w:color="auto"/>
                                                                                        <w:bottom w:val="none" w:sz="0" w:space="0" w:color="auto"/>
                                                                                        <w:right w:val="none" w:sz="0" w:space="0" w:color="auto"/>
                                                                                      </w:divBdr>
                                                                                    </w:div>
                                                                                    <w:div w:id="1573932791">
                                                                                      <w:marLeft w:val="0"/>
                                                                                      <w:marRight w:val="0"/>
                                                                                      <w:marTop w:val="0"/>
                                                                                      <w:marBottom w:val="0"/>
                                                                                      <w:divBdr>
                                                                                        <w:top w:val="none" w:sz="0" w:space="0" w:color="auto"/>
                                                                                        <w:left w:val="none" w:sz="0" w:space="0" w:color="auto"/>
                                                                                        <w:bottom w:val="none" w:sz="0" w:space="0" w:color="auto"/>
                                                                                        <w:right w:val="none" w:sz="0" w:space="0" w:color="auto"/>
                                                                                      </w:divBdr>
                                                                                    </w:div>
                                                                                    <w:div w:id="2053068394">
                                                                                      <w:marLeft w:val="0"/>
                                                                                      <w:marRight w:val="0"/>
                                                                                      <w:marTop w:val="0"/>
                                                                                      <w:marBottom w:val="0"/>
                                                                                      <w:divBdr>
                                                                                        <w:top w:val="none" w:sz="0" w:space="0" w:color="auto"/>
                                                                                        <w:left w:val="none" w:sz="0" w:space="0" w:color="auto"/>
                                                                                        <w:bottom w:val="none" w:sz="0" w:space="0" w:color="auto"/>
                                                                                        <w:right w:val="none" w:sz="0" w:space="0" w:color="auto"/>
                                                                                      </w:divBdr>
                                                                                    </w:div>
                                                                                  </w:divsChild>
                                                                                </w:div>
                                                                                <w:div w:id="2039119368">
                                                                                  <w:marLeft w:val="0"/>
                                                                                  <w:marRight w:val="0"/>
                                                                                  <w:marTop w:val="0"/>
                                                                                  <w:marBottom w:val="0"/>
                                                                                  <w:divBdr>
                                                                                    <w:top w:val="none" w:sz="0" w:space="0" w:color="auto"/>
                                                                                    <w:left w:val="none" w:sz="0" w:space="0" w:color="auto"/>
                                                                                    <w:bottom w:val="none" w:sz="0" w:space="0" w:color="auto"/>
                                                                                    <w:right w:val="none" w:sz="0" w:space="0" w:color="auto"/>
                                                                                  </w:divBdr>
                                                                                </w:div>
                                                                                <w:div w:id="775055540">
                                                                                  <w:marLeft w:val="0"/>
                                                                                  <w:marRight w:val="0"/>
                                                                                  <w:marTop w:val="0"/>
                                                                                  <w:marBottom w:val="0"/>
                                                                                  <w:divBdr>
                                                                                    <w:top w:val="none" w:sz="0" w:space="0" w:color="auto"/>
                                                                                    <w:left w:val="none" w:sz="0" w:space="0" w:color="auto"/>
                                                                                    <w:bottom w:val="none" w:sz="0" w:space="0" w:color="auto"/>
                                                                                    <w:right w:val="none" w:sz="0" w:space="0" w:color="auto"/>
                                                                                  </w:divBdr>
                                                                                </w:div>
                                                                                <w:div w:id="1844204354">
                                                                                  <w:marLeft w:val="0"/>
                                                                                  <w:marRight w:val="0"/>
                                                                                  <w:marTop w:val="0"/>
                                                                                  <w:marBottom w:val="0"/>
                                                                                  <w:divBdr>
                                                                                    <w:top w:val="none" w:sz="0" w:space="0" w:color="auto"/>
                                                                                    <w:left w:val="none" w:sz="0" w:space="0" w:color="auto"/>
                                                                                    <w:bottom w:val="none" w:sz="0" w:space="0" w:color="auto"/>
                                                                                    <w:right w:val="none" w:sz="0" w:space="0" w:color="auto"/>
                                                                                  </w:divBdr>
                                                                                </w:div>
                                                                                <w:div w:id="935987148">
                                                                                  <w:marLeft w:val="0"/>
                                                                                  <w:marRight w:val="0"/>
                                                                                  <w:marTop w:val="0"/>
                                                                                  <w:marBottom w:val="0"/>
                                                                                  <w:divBdr>
                                                                                    <w:top w:val="none" w:sz="0" w:space="0" w:color="auto"/>
                                                                                    <w:left w:val="none" w:sz="0" w:space="0" w:color="auto"/>
                                                                                    <w:bottom w:val="none" w:sz="0" w:space="0" w:color="auto"/>
                                                                                    <w:right w:val="none" w:sz="0" w:space="0" w:color="auto"/>
                                                                                  </w:divBdr>
                                                                                </w:div>
                                                                                <w:div w:id="791749402">
                                                                                  <w:marLeft w:val="0"/>
                                                                                  <w:marRight w:val="0"/>
                                                                                  <w:marTop w:val="0"/>
                                                                                  <w:marBottom w:val="0"/>
                                                                                  <w:divBdr>
                                                                                    <w:top w:val="none" w:sz="0" w:space="0" w:color="auto"/>
                                                                                    <w:left w:val="none" w:sz="0" w:space="0" w:color="auto"/>
                                                                                    <w:bottom w:val="none" w:sz="0" w:space="0" w:color="auto"/>
                                                                                    <w:right w:val="none" w:sz="0" w:space="0" w:color="auto"/>
                                                                                  </w:divBdr>
                                                                                </w:div>
                                                                                <w:div w:id="1048258934">
                                                                                  <w:marLeft w:val="0"/>
                                                                                  <w:marRight w:val="0"/>
                                                                                  <w:marTop w:val="0"/>
                                                                                  <w:marBottom w:val="0"/>
                                                                                  <w:divBdr>
                                                                                    <w:top w:val="none" w:sz="0" w:space="0" w:color="auto"/>
                                                                                    <w:left w:val="none" w:sz="0" w:space="0" w:color="auto"/>
                                                                                    <w:bottom w:val="none" w:sz="0" w:space="0" w:color="auto"/>
                                                                                    <w:right w:val="none" w:sz="0" w:space="0" w:color="auto"/>
                                                                                  </w:divBdr>
                                                                                </w:div>
                                                                                <w:div w:id="868034842">
                                                                                  <w:marLeft w:val="0"/>
                                                                                  <w:marRight w:val="0"/>
                                                                                  <w:marTop w:val="0"/>
                                                                                  <w:marBottom w:val="0"/>
                                                                                  <w:divBdr>
                                                                                    <w:top w:val="none" w:sz="0" w:space="0" w:color="auto"/>
                                                                                    <w:left w:val="none" w:sz="0" w:space="0" w:color="auto"/>
                                                                                    <w:bottom w:val="none" w:sz="0" w:space="0" w:color="auto"/>
                                                                                    <w:right w:val="none" w:sz="0" w:space="0" w:color="auto"/>
                                                                                  </w:divBdr>
                                                                                </w:div>
                                                                                <w:div w:id="1623994288">
                                                                                  <w:marLeft w:val="0"/>
                                                                                  <w:marRight w:val="0"/>
                                                                                  <w:marTop w:val="0"/>
                                                                                  <w:marBottom w:val="0"/>
                                                                                  <w:divBdr>
                                                                                    <w:top w:val="none" w:sz="0" w:space="0" w:color="auto"/>
                                                                                    <w:left w:val="none" w:sz="0" w:space="0" w:color="auto"/>
                                                                                    <w:bottom w:val="none" w:sz="0" w:space="0" w:color="auto"/>
                                                                                    <w:right w:val="none" w:sz="0" w:space="0" w:color="auto"/>
                                                                                  </w:divBdr>
                                                                                </w:div>
                                                                                <w:div w:id="29889972">
                                                                                  <w:marLeft w:val="0"/>
                                                                                  <w:marRight w:val="0"/>
                                                                                  <w:marTop w:val="0"/>
                                                                                  <w:marBottom w:val="0"/>
                                                                                  <w:divBdr>
                                                                                    <w:top w:val="none" w:sz="0" w:space="0" w:color="auto"/>
                                                                                    <w:left w:val="none" w:sz="0" w:space="0" w:color="auto"/>
                                                                                    <w:bottom w:val="none" w:sz="0" w:space="0" w:color="auto"/>
                                                                                    <w:right w:val="none" w:sz="0" w:space="0" w:color="auto"/>
                                                                                  </w:divBdr>
                                                                                </w:div>
                                                                                <w:div w:id="693074069">
                                                                                  <w:marLeft w:val="0"/>
                                                                                  <w:marRight w:val="0"/>
                                                                                  <w:marTop w:val="0"/>
                                                                                  <w:marBottom w:val="0"/>
                                                                                  <w:divBdr>
                                                                                    <w:top w:val="none" w:sz="0" w:space="0" w:color="auto"/>
                                                                                    <w:left w:val="none" w:sz="0" w:space="0" w:color="auto"/>
                                                                                    <w:bottom w:val="none" w:sz="0" w:space="0" w:color="auto"/>
                                                                                    <w:right w:val="none" w:sz="0" w:space="0" w:color="auto"/>
                                                                                  </w:divBdr>
                                                                                </w:div>
                                                                                <w:div w:id="681594268">
                                                                                  <w:marLeft w:val="0"/>
                                                                                  <w:marRight w:val="0"/>
                                                                                  <w:marTop w:val="0"/>
                                                                                  <w:marBottom w:val="0"/>
                                                                                  <w:divBdr>
                                                                                    <w:top w:val="none" w:sz="0" w:space="0" w:color="auto"/>
                                                                                    <w:left w:val="none" w:sz="0" w:space="0" w:color="auto"/>
                                                                                    <w:bottom w:val="none" w:sz="0" w:space="0" w:color="auto"/>
                                                                                    <w:right w:val="none" w:sz="0" w:space="0" w:color="auto"/>
                                                                                  </w:divBdr>
                                                                                </w:div>
                                                                                <w:div w:id="2014527383">
                                                                                  <w:marLeft w:val="0"/>
                                                                                  <w:marRight w:val="0"/>
                                                                                  <w:marTop w:val="0"/>
                                                                                  <w:marBottom w:val="0"/>
                                                                                  <w:divBdr>
                                                                                    <w:top w:val="none" w:sz="0" w:space="0" w:color="auto"/>
                                                                                    <w:left w:val="none" w:sz="0" w:space="0" w:color="auto"/>
                                                                                    <w:bottom w:val="none" w:sz="0" w:space="0" w:color="auto"/>
                                                                                    <w:right w:val="none" w:sz="0" w:space="0" w:color="auto"/>
                                                                                  </w:divBdr>
                                                                                </w:div>
                                                                                <w:div w:id="203641731">
                                                                                  <w:marLeft w:val="0"/>
                                                                                  <w:marRight w:val="0"/>
                                                                                  <w:marTop w:val="0"/>
                                                                                  <w:marBottom w:val="0"/>
                                                                                  <w:divBdr>
                                                                                    <w:top w:val="none" w:sz="0" w:space="0" w:color="auto"/>
                                                                                    <w:left w:val="none" w:sz="0" w:space="0" w:color="auto"/>
                                                                                    <w:bottom w:val="none" w:sz="0" w:space="0" w:color="auto"/>
                                                                                    <w:right w:val="none" w:sz="0" w:space="0" w:color="auto"/>
                                                                                  </w:divBdr>
                                                                                </w:div>
                                                                                <w:div w:id="1949660389">
                                                                                  <w:marLeft w:val="0"/>
                                                                                  <w:marRight w:val="0"/>
                                                                                  <w:marTop w:val="0"/>
                                                                                  <w:marBottom w:val="0"/>
                                                                                  <w:divBdr>
                                                                                    <w:top w:val="none" w:sz="0" w:space="0" w:color="auto"/>
                                                                                    <w:left w:val="none" w:sz="0" w:space="0" w:color="auto"/>
                                                                                    <w:bottom w:val="none" w:sz="0" w:space="0" w:color="auto"/>
                                                                                    <w:right w:val="none" w:sz="0" w:space="0" w:color="auto"/>
                                                                                  </w:divBdr>
                                                                                </w:div>
                                                                                <w:div w:id="324480041">
                                                                                  <w:marLeft w:val="0"/>
                                                                                  <w:marRight w:val="0"/>
                                                                                  <w:marTop w:val="0"/>
                                                                                  <w:marBottom w:val="0"/>
                                                                                  <w:divBdr>
                                                                                    <w:top w:val="none" w:sz="0" w:space="0" w:color="auto"/>
                                                                                    <w:left w:val="none" w:sz="0" w:space="0" w:color="auto"/>
                                                                                    <w:bottom w:val="none" w:sz="0" w:space="0" w:color="auto"/>
                                                                                    <w:right w:val="none" w:sz="0" w:space="0" w:color="auto"/>
                                                                                  </w:divBdr>
                                                                                </w:div>
                                                                                <w:div w:id="643049711">
                                                                                  <w:marLeft w:val="0"/>
                                                                                  <w:marRight w:val="0"/>
                                                                                  <w:marTop w:val="0"/>
                                                                                  <w:marBottom w:val="0"/>
                                                                                  <w:divBdr>
                                                                                    <w:top w:val="none" w:sz="0" w:space="0" w:color="auto"/>
                                                                                    <w:left w:val="none" w:sz="0" w:space="0" w:color="auto"/>
                                                                                    <w:bottom w:val="none" w:sz="0" w:space="0" w:color="auto"/>
                                                                                    <w:right w:val="none" w:sz="0" w:space="0" w:color="auto"/>
                                                                                  </w:divBdr>
                                                                                </w:div>
                                                                                <w:div w:id="1644656218">
                                                                                  <w:marLeft w:val="0"/>
                                                                                  <w:marRight w:val="0"/>
                                                                                  <w:marTop w:val="0"/>
                                                                                  <w:marBottom w:val="0"/>
                                                                                  <w:divBdr>
                                                                                    <w:top w:val="none" w:sz="0" w:space="0" w:color="auto"/>
                                                                                    <w:left w:val="none" w:sz="0" w:space="0" w:color="auto"/>
                                                                                    <w:bottom w:val="none" w:sz="0" w:space="0" w:color="auto"/>
                                                                                    <w:right w:val="none" w:sz="0" w:space="0" w:color="auto"/>
                                                                                  </w:divBdr>
                                                                                </w:div>
                                                                                <w:div w:id="2095659000">
                                                                                  <w:marLeft w:val="0"/>
                                                                                  <w:marRight w:val="0"/>
                                                                                  <w:marTop w:val="0"/>
                                                                                  <w:marBottom w:val="0"/>
                                                                                  <w:divBdr>
                                                                                    <w:top w:val="none" w:sz="0" w:space="0" w:color="auto"/>
                                                                                    <w:left w:val="none" w:sz="0" w:space="0" w:color="auto"/>
                                                                                    <w:bottom w:val="none" w:sz="0" w:space="0" w:color="auto"/>
                                                                                    <w:right w:val="none" w:sz="0" w:space="0" w:color="auto"/>
                                                                                  </w:divBdr>
                                                                                </w:div>
                                                                                <w:div w:id="1102604105">
                                                                                  <w:marLeft w:val="0"/>
                                                                                  <w:marRight w:val="0"/>
                                                                                  <w:marTop w:val="0"/>
                                                                                  <w:marBottom w:val="0"/>
                                                                                  <w:divBdr>
                                                                                    <w:top w:val="none" w:sz="0" w:space="0" w:color="auto"/>
                                                                                    <w:left w:val="none" w:sz="0" w:space="0" w:color="auto"/>
                                                                                    <w:bottom w:val="none" w:sz="0" w:space="0" w:color="auto"/>
                                                                                    <w:right w:val="none" w:sz="0" w:space="0" w:color="auto"/>
                                                                                  </w:divBdr>
                                                                                </w:div>
                                                                                <w:div w:id="330523691">
                                                                                  <w:marLeft w:val="0"/>
                                                                                  <w:marRight w:val="0"/>
                                                                                  <w:marTop w:val="0"/>
                                                                                  <w:marBottom w:val="0"/>
                                                                                  <w:divBdr>
                                                                                    <w:top w:val="none" w:sz="0" w:space="0" w:color="auto"/>
                                                                                    <w:left w:val="none" w:sz="0" w:space="0" w:color="auto"/>
                                                                                    <w:bottom w:val="none" w:sz="0" w:space="0" w:color="auto"/>
                                                                                    <w:right w:val="none" w:sz="0" w:space="0" w:color="auto"/>
                                                                                  </w:divBdr>
                                                                                </w:div>
                                                                                <w:div w:id="1581215342">
                                                                                  <w:marLeft w:val="0"/>
                                                                                  <w:marRight w:val="0"/>
                                                                                  <w:marTop w:val="0"/>
                                                                                  <w:marBottom w:val="0"/>
                                                                                  <w:divBdr>
                                                                                    <w:top w:val="none" w:sz="0" w:space="0" w:color="auto"/>
                                                                                    <w:left w:val="none" w:sz="0" w:space="0" w:color="auto"/>
                                                                                    <w:bottom w:val="none" w:sz="0" w:space="0" w:color="auto"/>
                                                                                    <w:right w:val="none" w:sz="0" w:space="0" w:color="auto"/>
                                                                                  </w:divBdr>
                                                                                </w:div>
                                                                                <w:div w:id="369110762">
                                                                                  <w:marLeft w:val="0"/>
                                                                                  <w:marRight w:val="0"/>
                                                                                  <w:marTop w:val="0"/>
                                                                                  <w:marBottom w:val="0"/>
                                                                                  <w:divBdr>
                                                                                    <w:top w:val="none" w:sz="0" w:space="0" w:color="auto"/>
                                                                                    <w:left w:val="none" w:sz="0" w:space="0" w:color="auto"/>
                                                                                    <w:bottom w:val="none" w:sz="0" w:space="0" w:color="auto"/>
                                                                                    <w:right w:val="none" w:sz="0" w:space="0" w:color="auto"/>
                                                                                  </w:divBdr>
                                                                                </w:div>
                                                                                <w:div w:id="1879509745">
                                                                                  <w:marLeft w:val="0"/>
                                                                                  <w:marRight w:val="0"/>
                                                                                  <w:marTop w:val="0"/>
                                                                                  <w:marBottom w:val="0"/>
                                                                                  <w:divBdr>
                                                                                    <w:top w:val="none" w:sz="0" w:space="0" w:color="auto"/>
                                                                                    <w:left w:val="none" w:sz="0" w:space="0" w:color="auto"/>
                                                                                    <w:bottom w:val="none" w:sz="0" w:space="0" w:color="auto"/>
                                                                                    <w:right w:val="none" w:sz="0" w:space="0" w:color="auto"/>
                                                                                  </w:divBdr>
                                                                                </w:div>
                                                                                <w:div w:id="1210143043">
                                                                                  <w:marLeft w:val="0"/>
                                                                                  <w:marRight w:val="0"/>
                                                                                  <w:marTop w:val="0"/>
                                                                                  <w:marBottom w:val="0"/>
                                                                                  <w:divBdr>
                                                                                    <w:top w:val="none" w:sz="0" w:space="0" w:color="auto"/>
                                                                                    <w:left w:val="none" w:sz="0" w:space="0" w:color="auto"/>
                                                                                    <w:bottom w:val="none" w:sz="0" w:space="0" w:color="auto"/>
                                                                                    <w:right w:val="none" w:sz="0" w:space="0" w:color="auto"/>
                                                                                  </w:divBdr>
                                                                                </w:div>
                                                                                <w:div w:id="678507971">
                                                                                  <w:marLeft w:val="0"/>
                                                                                  <w:marRight w:val="0"/>
                                                                                  <w:marTop w:val="0"/>
                                                                                  <w:marBottom w:val="0"/>
                                                                                  <w:divBdr>
                                                                                    <w:top w:val="none" w:sz="0" w:space="0" w:color="auto"/>
                                                                                    <w:left w:val="none" w:sz="0" w:space="0" w:color="auto"/>
                                                                                    <w:bottom w:val="none" w:sz="0" w:space="0" w:color="auto"/>
                                                                                    <w:right w:val="none" w:sz="0" w:space="0" w:color="auto"/>
                                                                                  </w:divBdr>
                                                                                </w:div>
                                                                                <w:div w:id="38358469">
                                                                                  <w:marLeft w:val="0"/>
                                                                                  <w:marRight w:val="0"/>
                                                                                  <w:marTop w:val="0"/>
                                                                                  <w:marBottom w:val="0"/>
                                                                                  <w:divBdr>
                                                                                    <w:top w:val="none" w:sz="0" w:space="0" w:color="auto"/>
                                                                                    <w:left w:val="none" w:sz="0" w:space="0" w:color="auto"/>
                                                                                    <w:bottom w:val="none" w:sz="0" w:space="0" w:color="auto"/>
                                                                                    <w:right w:val="none" w:sz="0" w:space="0" w:color="auto"/>
                                                                                  </w:divBdr>
                                                                                </w:div>
                                                                                <w:div w:id="210771213">
                                                                                  <w:marLeft w:val="0"/>
                                                                                  <w:marRight w:val="0"/>
                                                                                  <w:marTop w:val="0"/>
                                                                                  <w:marBottom w:val="0"/>
                                                                                  <w:divBdr>
                                                                                    <w:top w:val="none" w:sz="0" w:space="0" w:color="auto"/>
                                                                                    <w:left w:val="none" w:sz="0" w:space="0" w:color="auto"/>
                                                                                    <w:bottom w:val="none" w:sz="0" w:space="0" w:color="auto"/>
                                                                                    <w:right w:val="none" w:sz="0" w:space="0" w:color="auto"/>
                                                                                  </w:divBdr>
                                                                                </w:div>
                                                                                <w:div w:id="17395557">
                                                                                  <w:marLeft w:val="0"/>
                                                                                  <w:marRight w:val="0"/>
                                                                                  <w:marTop w:val="0"/>
                                                                                  <w:marBottom w:val="0"/>
                                                                                  <w:divBdr>
                                                                                    <w:top w:val="none" w:sz="0" w:space="0" w:color="auto"/>
                                                                                    <w:left w:val="none" w:sz="0" w:space="0" w:color="auto"/>
                                                                                    <w:bottom w:val="none" w:sz="0" w:space="0" w:color="auto"/>
                                                                                    <w:right w:val="none" w:sz="0" w:space="0" w:color="auto"/>
                                                                                  </w:divBdr>
                                                                                </w:div>
                                                                                <w:div w:id="634020805">
                                                                                  <w:marLeft w:val="0"/>
                                                                                  <w:marRight w:val="0"/>
                                                                                  <w:marTop w:val="0"/>
                                                                                  <w:marBottom w:val="0"/>
                                                                                  <w:divBdr>
                                                                                    <w:top w:val="none" w:sz="0" w:space="0" w:color="auto"/>
                                                                                    <w:left w:val="none" w:sz="0" w:space="0" w:color="auto"/>
                                                                                    <w:bottom w:val="none" w:sz="0" w:space="0" w:color="auto"/>
                                                                                    <w:right w:val="none" w:sz="0" w:space="0" w:color="auto"/>
                                                                                  </w:divBdr>
                                                                                </w:div>
                                                                                <w:div w:id="425344640">
                                                                                  <w:marLeft w:val="0"/>
                                                                                  <w:marRight w:val="0"/>
                                                                                  <w:marTop w:val="0"/>
                                                                                  <w:marBottom w:val="0"/>
                                                                                  <w:divBdr>
                                                                                    <w:top w:val="none" w:sz="0" w:space="0" w:color="auto"/>
                                                                                    <w:left w:val="none" w:sz="0" w:space="0" w:color="auto"/>
                                                                                    <w:bottom w:val="none" w:sz="0" w:space="0" w:color="auto"/>
                                                                                    <w:right w:val="none" w:sz="0" w:space="0" w:color="auto"/>
                                                                                  </w:divBdr>
                                                                                </w:div>
                                                                                <w:div w:id="1236278249">
                                                                                  <w:marLeft w:val="0"/>
                                                                                  <w:marRight w:val="0"/>
                                                                                  <w:marTop w:val="0"/>
                                                                                  <w:marBottom w:val="0"/>
                                                                                  <w:divBdr>
                                                                                    <w:top w:val="none" w:sz="0" w:space="0" w:color="auto"/>
                                                                                    <w:left w:val="none" w:sz="0" w:space="0" w:color="auto"/>
                                                                                    <w:bottom w:val="none" w:sz="0" w:space="0" w:color="auto"/>
                                                                                    <w:right w:val="none" w:sz="0" w:space="0" w:color="auto"/>
                                                                                  </w:divBdr>
                                                                                </w:div>
                                                                                <w:div w:id="1549993805">
                                                                                  <w:marLeft w:val="0"/>
                                                                                  <w:marRight w:val="0"/>
                                                                                  <w:marTop w:val="0"/>
                                                                                  <w:marBottom w:val="0"/>
                                                                                  <w:divBdr>
                                                                                    <w:top w:val="none" w:sz="0" w:space="0" w:color="auto"/>
                                                                                    <w:left w:val="none" w:sz="0" w:space="0" w:color="auto"/>
                                                                                    <w:bottom w:val="none" w:sz="0" w:space="0" w:color="auto"/>
                                                                                    <w:right w:val="none" w:sz="0" w:space="0" w:color="auto"/>
                                                                                  </w:divBdr>
                                                                                </w:div>
                                                                                <w:div w:id="226957640">
                                                                                  <w:marLeft w:val="0"/>
                                                                                  <w:marRight w:val="0"/>
                                                                                  <w:marTop w:val="0"/>
                                                                                  <w:marBottom w:val="0"/>
                                                                                  <w:divBdr>
                                                                                    <w:top w:val="none" w:sz="0" w:space="0" w:color="auto"/>
                                                                                    <w:left w:val="none" w:sz="0" w:space="0" w:color="auto"/>
                                                                                    <w:bottom w:val="none" w:sz="0" w:space="0" w:color="auto"/>
                                                                                    <w:right w:val="none" w:sz="0" w:space="0" w:color="auto"/>
                                                                                  </w:divBdr>
                                                                                </w:div>
                                                                                <w:div w:id="2078630856">
                                                                                  <w:marLeft w:val="0"/>
                                                                                  <w:marRight w:val="0"/>
                                                                                  <w:marTop w:val="0"/>
                                                                                  <w:marBottom w:val="0"/>
                                                                                  <w:divBdr>
                                                                                    <w:top w:val="none" w:sz="0" w:space="0" w:color="auto"/>
                                                                                    <w:left w:val="none" w:sz="0" w:space="0" w:color="auto"/>
                                                                                    <w:bottom w:val="none" w:sz="0" w:space="0" w:color="auto"/>
                                                                                    <w:right w:val="none" w:sz="0" w:space="0" w:color="auto"/>
                                                                                  </w:divBdr>
                                                                                </w:div>
                                                                                <w:div w:id="240331147">
                                                                                  <w:marLeft w:val="0"/>
                                                                                  <w:marRight w:val="0"/>
                                                                                  <w:marTop w:val="0"/>
                                                                                  <w:marBottom w:val="0"/>
                                                                                  <w:divBdr>
                                                                                    <w:top w:val="none" w:sz="0" w:space="0" w:color="auto"/>
                                                                                    <w:left w:val="none" w:sz="0" w:space="0" w:color="auto"/>
                                                                                    <w:bottom w:val="none" w:sz="0" w:space="0" w:color="auto"/>
                                                                                    <w:right w:val="none" w:sz="0" w:space="0" w:color="auto"/>
                                                                                  </w:divBdr>
                                                                                </w:div>
                                                                                <w:div w:id="1396512756">
                                                                                  <w:marLeft w:val="0"/>
                                                                                  <w:marRight w:val="0"/>
                                                                                  <w:marTop w:val="0"/>
                                                                                  <w:marBottom w:val="0"/>
                                                                                  <w:divBdr>
                                                                                    <w:top w:val="none" w:sz="0" w:space="0" w:color="auto"/>
                                                                                    <w:left w:val="none" w:sz="0" w:space="0" w:color="auto"/>
                                                                                    <w:bottom w:val="none" w:sz="0" w:space="0" w:color="auto"/>
                                                                                    <w:right w:val="none" w:sz="0" w:space="0" w:color="auto"/>
                                                                                  </w:divBdr>
                                                                                </w:div>
                                                                                <w:div w:id="1830708571">
                                                                                  <w:marLeft w:val="0"/>
                                                                                  <w:marRight w:val="0"/>
                                                                                  <w:marTop w:val="0"/>
                                                                                  <w:marBottom w:val="0"/>
                                                                                  <w:divBdr>
                                                                                    <w:top w:val="none" w:sz="0" w:space="0" w:color="auto"/>
                                                                                    <w:left w:val="none" w:sz="0" w:space="0" w:color="auto"/>
                                                                                    <w:bottom w:val="none" w:sz="0" w:space="0" w:color="auto"/>
                                                                                    <w:right w:val="none" w:sz="0" w:space="0" w:color="auto"/>
                                                                                  </w:divBdr>
                                                                                </w:div>
                                                                                <w:div w:id="1823084127">
                                                                                  <w:marLeft w:val="0"/>
                                                                                  <w:marRight w:val="0"/>
                                                                                  <w:marTop w:val="0"/>
                                                                                  <w:marBottom w:val="0"/>
                                                                                  <w:divBdr>
                                                                                    <w:top w:val="none" w:sz="0" w:space="0" w:color="auto"/>
                                                                                    <w:left w:val="none" w:sz="0" w:space="0" w:color="auto"/>
                                                                                    <w:bottom w:val="none" w:sz="0" w:space="0" w:color="auto"/>
                                                                                    <w:right w:val="none" w:sz="0" w:space="0" w:color="auto"/>
                                                                                  </w:divBdr>
                                                                                </w:div>
                                                                                <w:div w:id="1398086406">
                                                                                  <w:marLeft w:val="0"/>
                                                                                  <w:marRight w:val="0"/>
                                                                                  <w:marTop w:val="0"/>
                                                                                  <w:marBottom w:val="0"/>
                                                                                  <w:divBdr>
                                                                                    <w:top w:val="none" w:sz="0" w:space="0" w:color="auto"/>
                                                                                    <w:left w:val="none" w:sz="0" w:space="0" w:color="auto"/>
                                                                                    <w:bottom w:val="none" w:sz="0" w:space="0" w:color="auto"/>
                                                                                    <w:right w:val="none" w:sz="0" w:space="0" w:color="auto"/>
                                                                                  </w:divBdr>
                                                                                </w:div>
                                                                                <w:div w:id="1286430451">
                                                                                  <w:marLeft w:val="0"/>
                                                                                  <w:marRight w:val="0"/>
                                                                                  <w:marTop w:val="0"/>
                                                                                  <w:marBottom w:val="0"/>
                                                                                  <w:divBdr>
                                                                                    <w:top w:val="none" w:sz="0" w:space="0" w:color="auto"/>
                                                                                    <w:left w:val="none" w:sz="0" w:space="0" w:color="auto"/>
                                                                                    <w:bottom w:val="none" w:sz="0" w:space="0" w:color="auto"/>
                                                                                    <w:right w:val="none" w:sz="0" w:space="0" w:color="auto"/>
                                                                                  </w:divBdr>
                                                                                </w:div>
                                                                                <w:div w:id="637998694">
                                                                                  <w:marLeft w:val="0"/>
                                                                                  <w:marRight w:val="0"/>
                                                                                  <w:marTop w:val="0"/>
                                                                                  <w:marBottom w:val="0"/>
                                                                                  <w:divBdr>
                                                                                    <w:top w:val="none" w:sz="0" w:space="0" w:color="auto"/>
                                                                                    <w:left w:val="none" w:sz="0" w:space="0" w:color="auto"/>
                                                                                    <w:bottom w:val="none" w:sz="0" w:space="0" w:color="auto"/>
                                                                                    <w:right w:val="none" w:sz="0" w:space="0" w:color="auto"/>
                                                                                  </w:divBdr>
                                                                                </w:div>
                                                                                <w:div w:id="1203522684">
                                                                                  <w:marLeft w:val="0"/>
                                                                                  <w:marRight w:val="0"/>
                                                                                  <w:marTop w:val="0"/>
                                                                                  <w:marBottom w:val="0"/>
                                                                                  <w:divBdr>
                                                                                    <w:top w:val="none" w:sz="0" w:space="0" w:color="auto"/>
                                                                                    <w:left w:val="none" w:sz="0" w:space="0" w:color="auto"/>
                                                                                    <w:bottom w:val="none" w:sz="0" w:space="0" w:color="auto"/>
                                                                                    <w:right w:val="none" w:sz="0" w:space="0" w:color="auto"/>
                                                                                  </w:divBdr>
                                                                                </w:div>
                                                                                <w:div w:id="1239096274">
                                                                                  <w:marLeft w:val="0"/>
                                                                                  <w:marRight w:val="0"/>
                                                                                  <w:marTop w:val="0"/>
                                                                                  <w:marBottom w:val="0"/>
                                                                                  <w:divBdr>
                                                                                    <w:top w:val="none" w:sz="0" w:space="0" w:color="auto"/>
                                                                                    <w:left w:val="none" w:sz="0" w:space="0" w:color="auto"/>
                                                                                    <w:bottom w:val="none" w:sz="0" w:space="0" w:color="auto"/>
                                                                                    <w:right w:val="none" w:sz="0" w:space="0" w:color="auto"/>
                                                                                  </w:divBdr>
                                                                                </w:div>
                                                                                <w:div w:id="1608007538">
                                                                                  <w:marLeft w:val="0"/>
                                                                                  <w:marRight w:val="0"/>
                                                                                  <w:marTop w:val="0"/>
                                                                                  <w:marBottom w:val="0"/>
                                                                                  <w:divBdr>
                                                                                    <w:top w:val="none" w:sz="0" w:space="0" w:color="auto"/>
                                                                                    <w:left w:val="none" w:sz="0" w:space="0" w:color="auto"/>
                                                                                    <w:bottom w:val="none" w:sz="0" w:space="0" w:color="auto"/>
                                                                                    <w:right w:val="none" w:sz="0" w:space="0" w:color="auto"/>
                                                                                  </w:divBdr>
                                                                                </w:div>
                                                                                <w:div w:id="173957961">
                                                                                  <w:marLeft w:val="0"/>
                                                                                  <w:marRight w:val="0"/>
                                                                                  <w:marTop w:val="0"/>
                                                                                  <w:marBottom w:val="0"/>
                                                                                  <w:divBdr>
                                                                                    <w:top w:val="none" w:sz="0" w:space="0" w:color="auto"/>
                                                                                    <w:left w:val="none" w:sz="0" w:space="0" w:color="auto"/>
                                                                                    <w:bottom w:val="none" w:sz="0" w:space="0" w:color="auto"/>
                                                                                    <w:right w:val="none" w:sz="0" w:space="0" w:color="auto"/>
                                                                                  </w:divBdr>
                                                                                </w:div>
                                                                                <w:div w:id="514341522">
                                                                                  <w:marLeft w:val="0"/>
                                                                                  <w:marRight w:val="0"/>
                                                                                  <w:marTop w:val="0"/>
                                                                                  <w:marBottom w:val="0"/>
                                                                                  <w:divBdr>
                                                                                    <w:top w:val="none" w:sz="0" w:space="0" w:color="auto"/>
                                                                                    <w:left w:val="none" w:sz="0" w:space="0" w:color="auto"/>
                                                                                    <w:bottom w:val="none" w:sz="0" w:space="0" w:color="auto"/>
                                                                                    <w:right w:val="none" w:sz="0" w:space="0" w:color="auto"/>
                                                                                  </w:divBdr>
                                                                                </w:div>
                                                                                <w:div w:id="168637955">
                                                                                  <w:marLeft w:val="0"/>
                                                                                  <w:marRight w:val="0"/>
                                                                                  <w:marTop w:val="0"/>
                                                                                  <w:marBottom w:val="0"/>
                                                                                  <w:divBdr>
                                                                                    <w:top w:val="none" w:sz="0" w:space="0" w:color="auto"/>
                                                                                    <w:left w:val="none" w:sz="0" w:space="0" w:color="auto"/>
                                                                                    <w:bottom w:val="none" w:sz="0" w:space="0" w:color="auto"/>
                                                                                    <w:right w:val="none" w:sz="0" w:space="0" w:color="auto"/>
                                                                                  </w:divBdr>
                                                                                </w:div>
                                                                                <w:div w:id="426082174">
                                                                                  <w:marLeft w:val="0"/>
                                                                                  <w:marRight w:val="0"/>
                                                                                  <w:marTop w:val="0"/>
                                                                                  <w:marBottom w:val="0"/>
                                                                                  <w:divBdr>
                                                                                    <w:top w:val="none" w:sz="0" w:space="0" w:color="auto"/>
                                                                                    <w:left w:val="none" w:sz="0" w:space="0" w:color="auto"/>
                                                                                    <w:bottom w:val="none" w:sz="0" w:space="0" w:color="auto"/>
                                                                                    <w:right w:val="none" w:sz="0" w:space="0" w:color="auto"/>
                                                                                  </w:divBdr>
                                                                                </w:div>
                                                                                <w:div w:id="1113745498">
                                                                                  <w:marLeft w:val="0"/>
                                                                                  <w:marRight w:val="0"/>
                                                                                  <w:marTop w:val="0"/>
                                                                                  <w:marBottom w:val="0"/>
                                                                                  <w:divBdr>
                                                                                    <w:top w:val="none" w:sz="0" w:space="0" w:color="auto"/>
                                                                                    <w:left w:val="none" w:sz="0" w:space="0" w:color="auto"/>
                                                                                    <w:bottom w:val="none" w:sz="0" w:space="0" w:color="auto"/>
                                                                                    <w:right w:val="none" w:sz="0" w:space="0" w:color="auto"/>
                                                                                  </w:divBdr>
                                                                                </w:div>
                                                                                <w:div w:id="168770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Rebecca Schoeman</lastModifiedBy>
  <revision>3</revision>
  <dcterms:created xsi:type="dcterms:W3CDTF">2019-04-01T09:19:00.0000000Z</dcterms:created>
  <dcterms:modified xsi:type="dcterms:W3CDTF">2019-08-06T10:15:27.2540960Z</dcterms:modified>
</coreProperties>
</file>