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DFE5F" w14:textId="77777777" w:rsidR="00BC74DF" w:rsidRPr="00BC74DF" w:rsidRDefault="00BC74DF" w:rsidP="00BC74DF">
      <w:pPr>
        <w:rPr>
          <w:rFonts w:ascii="Open Sans" w:hAnsi="Open Sans" w:cs="Open Sans"/>
          <w:b/>
          <w:sz w:val="20"/>
          <w:szCs w:val="20"/>
        </w:rPr>
      </w:pPr>
      <w:r w:rsidRPr="00BC74DF">
        <w:rPr>
          <w:rFonts w:ascii="Open Sans" w:hAnsi="Open Sans" w:cs="Open Sans"/>
          <w:b/>
          <w:sz w:val="20"/>
          <w:szCs w:val="20"/>
        </w:rPr>
        <w:t>1.0 Policy Statement</w:t>
      </w:r>
    </w:p>
    <w:p w14:paraId="72F45B73" w14:textId="3D980450" w:rsidR="00BC74DF" w:rsidRDefault="00BC74DF" w:rsidP="00BC74DF">
      <w:pPr>
        <w:rPr>
          <w:rFonts w:ascii="Open Sans" w:hAnsi="Open Sans" w:cs="Open Sans"/>
          <w:sz w:val="20"/>
          <w:szCs w:val="20"/>
          <w:lang w:val="en-US"/>
        </w:rPr>
      </w:pPr>
      <w:r w:rsidRPr="00BC74DF">
        <w:rPr>
          <w:rFonts w:ascii="Open Sans" w:hAnsi="Open Sans" w:cs="Open Sans"/>
          <w:sz w:val="20"/>
          <w:szCs w:val="20"/>
          <w:lang w:val="en-US"/>
        </w:rPr>
        <w:t xml:space="preserve">Select English </w:t>
      </w:r>
      <w:r>
        <w:rPr>
          <w:rFonts w:ascii="Open Sans" w:hAnsi="Open Sans" w:cs="Open Sans"/>
          <w:sz w:val="20"/>
          <w:szCs w:val="20"/>
          <w:lang w:val="en-US"/>
        </w:rPr>
        <w:t xml:space="preserve">and St Andrew’s College </w:t>
      </w:r>
      <w:r w:rsidRPr="00BC74DF">
        <w:rPr>
          <w:rFonts w:ascii="Open Sans" w:hAnsi="Open Sans" w:cs="Open Sans"/>
          <w:sz w:val="20"/>
          <w:szCs w:val="20"/>
          <w:lang w:val="en-US"/>
        </w:rPr>
        <w:t xml:space="preserve">believe that it is always unacceptable for a child or young person to experience abuse of any kind and </w:t>
      </w:r>
      <w:proofErr w:type="spellStart"/>
      <w:r w:rsidRPr="00BC74DF">
        <w:rPr>
          <w:rFonts w:ascii="Open Sans" w:hAnsi="Open Sans" w:cs="Open Sans"/>
          <w:sz w:val="20"/>
          <w:szCs w:val="20"/>
          <w:lang w:val="en-US"/>
        </w:rPr>
        <w:t>recogni</w:t>
      </w:r>
      <w:r>
        <w:rPr>
          <w:rFonts w:ascii="Open Sans" w:hAnsi="Open Sans" w:cs="Open Sans"/>
          <w:sz w:val="20"/>
          <w:szCs w:val="20"/>
          <w:lang w:val="en-US"/>
        </w:rPr>
        <w:t>s</w:t>
      </w:r>
      <w:r w:rsidRPr="00BC74DF">
        <w:rPr>
          <w:rFonts w:ascii="Open Sans" w:hAnsi="Open Sans" w:cs="Open Sans"/>
          <w:sz w:val="20"/>
          <w:szCs w:val="20"/>
          <w:lang w:val="en-US"/>
        </w:rPr>
        <w:t>es</w:t>
      </w:r>
      <w:proofErr w:type="spellEnd"/>
      <w:r w:rsidRPr="00BC74DF">
        <w:rPr>
          <w:rFonts w:ascii="Open Sans" w:hAnsi="Open Sans" w:cs="Open Sans"/>
          <w:sz w:val="20"/>
          <w:szCs w:val="20"/>
          <w:lang w:val="en-US"/>
        </w:rPr>
        <w:t xml:space="preserve"> its responsibility to safeguard the welfare of children and young people. Select English</w:t>
      </w:r>
      <w:r>
        <w:rPr>
          <w:rFonts w:ascii="Open Sans" w:hAnsi="Open Sans" w:cs="Open Sans"/>
          <w:sz w:val="20"/>
          <w:szCs w:val="20"/>
          <w:lang w:val="en-US"/>
        </w:rPr>
        <w:t xml:space="preserve"> and St Andrew’s College</w:t>
      </w:r>
      <w:r w:rsidRPr="00BC74DF">
        <w:rPr>
          <w:rFonts w:ascii="Open Sans" w:hAnsi="Open Sans" w:cs="Open Sans"/>
          <w:sz w:val="20"/>
          <w:szCs w:val="20"/>
          <w:lang w:val="en-US"/>
        </w:rPr>
        <w:t xml:space="preserve"> as an organization, and the individuals within the organization, take all reasonable steps to protect children and young people from harm, discrimination or degrading treatment and to uphold their rights. </w:t>
      </w:r>
    </w:p>
    <w:p w14:paraId="4D8E43C5" w14:textId="77777777" w:rsidR="00BC74DF" w:rsidRDefault="00BC74DF" w:rsidP="00BC74DF">
      <w:pPr>
        <w:pStyle w:val="ListParagraph"/>
        <w:rPr>
          <w:rFonts w:ascii="Open Sans" w:hAnsi="Open Sans" w:cs="Open Sans"/>
          <w:sz w:val="20"/>
          <w:szCs w:val="20"/>
        </w:rPr>
      </w:pPr>
    </w:p>
    <w:p w14:paraId="23653BEC" w14:textId="3B23124E" w:rsidR="00BC74DF" w:rsidRDefault="00BC74DF" w:rsidP="00BC74DF">
      <w:pPr>
        <w:pStyle w:val="ListParagraph"/>
        <w:ind w:left="0"/>
        <w:rPr>
          <w:rFonts w:ascii="Open Sans" w:hAnsi="Open Sans" w:cs="Open Sans"/>
          <w:sz w:val="20"/>
          <w:szCs w:val="20"/>
        </w:rPr>
      </w:pPr>
      <w:r w:rsidRPr="00BC74DF">
        <w:rPr>
          <w:rFonts w:ascii="Open Sans" w:hAnsi="Open Sans" w:cs="Open Sans"/>
          <w:sz w:val="20"/>
          <w:szCs w:val="20"/>
        </w:rPr>
        <w:t>We recognize that:</w:t>
      </w:r>
    </w:p>
    <w:p w14:paraId="4B820125" w14:textId="77777777" w:rsidR="00BC74DF" w:rsidRPr="00BC74DF" w:rsidRDefault="00BC74DF" w:rsidP="00BC74DF">
      <w:pPr>
        <w:pStyle w:val="ListParagraph"/>
        <w:ind w:left="0"/>
        <w:rPr>
          <w:rFonts w:ascii="Open Sans" w:hAnsi="Open Sans" w:cs="Open Sans"/>
          <w:sz w:val="20"/>
          <w:szCs w:val="20"/>
        </w:rPr>
      </w:pPr>
    </w:p>
    <w:p w14:paraId="7DB88AFF" w14:textId="77777777" w:rsidR="00BC74DF" w:rsidRPr="00BC74DF" w:rsidRDefault="00BC74DF" w:rsidP="002939C6">
      <w:pPr>
        <w:pStyle w:val="ListParagraph"/>
        <w:numPr>
          <w:ilvl w:val="0"/>
          <w:numId w:val="12"/>
        </w:numPr>
        <w:spacing w:after="200" w:line="276" w:lineRule="auto"/>
        <w:contextualSpacing/>
        <w:rPr>
          <w:rFonts w:ascii="Open Sans" w:hAnsi="Open Sans" w:cs="Open Sans"/>
          <w:sz w:val="20"/>
          <w:szCs w:val="20"/>
        </w:rPr>
      </w:pPr>
      <w:r w:rsidRPr="00BC74DF">
        <w:rPr>
          <w:rFonts w:ascii="Open Sans" w:hAnsi="Open Sans" w:cs="Open Sans"/>
          <w:sz w:val="20"/>
          <w:szCs w:val="20"/>
        </w:rPr>
        <w:t>the welfare of the child / young person is paramount</w:t>
      </w:r>
    </w:p>
    <w:p w14:paraId="6B76E397" w14:textId="4B060ED7" w:rsidR="00BC74DF" w:rsidRDefault="00BC74DF" w:rsidP="002939C6">
      <w:pPr>
        <w:pStyle w:val="ListParagraph"/>
        <w:numPr>
          <w:ilvl w:val="0"/>
          <w:numId w:val="12"/>
        </w:numPr>
        <w:spacing w:after="200" w:line="276" w:lineRule="auto"/>
        <w:contextualSpacing/>
        <w:rPr>
          <w:rFonts w:ascii="Open Sans" w:hAnsi="Open Sans" w:cs="Open Sans"/>
          <w:sz w:val="20"/>
          <w:szCs w:val="20"/>
        </w:rPr>
      </w:pPr>
      <w:r w:rsidRPr="00BC74DF">
        <w:rPr>
          <w:rFonts w:ascii="Open Sans" w:hAnsi="Open Sans" w:cs="Open Sans"/>
          <w:sz w:val="20"/>
          <w:szCs w:val="20"/>
        </w:rPr>
        <w:t>all children, regardless of age, disability, gender, racial heritage, religious belief, sexual orientation, or identity, have the right to equal protection from all types of harm or abuse</w:t>
      </w:r>
    </w:p>
    <w:p w14:paraId="42743907" w14:textId="77777777" w:rsidR="00BC74DF" w:rsidRDefault="00BC74DF" w:rsidP="00BC74DF">
      <w:pPr>
        <w:pStyle w:val="ListParagraph"/>
        <w:spacing w:after="200" w:line="276" w:lineRule="auto"/>
        <w:contextualSpacing/>
        <w:rPr>
          <w:rFonts w:ascii="Open Sans" w:hAnsi="Open Sans" w:cs="Open Sans"/>
          <w:sz w:val="20"/>
          <w:szCs w:val="20"/>
        </w:rPr>
      </w:pPr>
    </w:p>
    <w:p w14:paraId="003EA5AF" w14:textId="393CC5A3" w:rsidR="00BC74DF" w:rsidRPr="00BC74DF" w:rsidRDefault="00BC74DF" w:rsidP="00BC74DF">
      <w:pPr>
        <w:pStyle w:val="ListParagraph"/>
        <w:spacing w:after="200" w:line="276" w:lineRule="auto"/>
        <w:ind w:left="360"/>
        <w:contextualSpacing/>
        <w:rPr>
          <w:rFonts w:ascii="Open Sans" w:hAnsi="Open Sans" w:cs="Open Sans"/>
          <w:sz w:val="20"/>
          <w:szCs w:val="20"/>
        </w:rPr>
      </w:pPr>
      <w:r w:rsidRPr="00BC74DF">
        <w:rPr>
          <w:rFonts w:ascii="Open Sans" w:hAnsi="Open Sans" w:cs="Open Sans"/>
          <w:sz w:val="20"/>
          <w:szCs w:val="20"/>
        </w:rPr>
        <w:t>The purpose of this policy is:</w:t>
      </w:r>
    </w:p>
    <w:p w14:paraId="7E66C997" w14:textId="77777777" w:rsidR="00BC74DF" w:rsidRPr="00BC74DF" w:rsidRDefault="00BC74DF" w:rsidP="002939C6">
      <w:pPr>
        <w:pStyle w:val="ListParagraph"/>
        <w:numPr>
          <w:ilvl w:val="0"/>
          <w:numId w:val="12"/>
        </w:numPr>
        <w:spacing w:after="200" w:line="276" w:lineRule="auto"/>
        <w:contextualSpacing/>
        <w:rPr>
          <w:rFonts w:ascii="Open Sans" w:hAnsi="Open Sans" w:cs="Open Sans"/>
          <w:sz w:val="20"/>
          <w:szCs w:val="20"/>
        </w:rPr>
      </w:pPr>
      <w:r w:rsidRPr="00BC74DF">
        <w:rPr>
          <w:rFonts w:ascii="Open Sans" w:hAnsi="Open Sans" w:cs="Open Sans"/>
          <w:sz w:val="20"/>
          <w:szCs w:val="20"/>
        </w:rPr>
        <w:t>to provide protection for the children and young people who receive Select English’s services</w:t>
      </w:r>
    </w:p>
    <w:p w14:paraId="4850ADB4" w14:textId="77777777" w:rsidR="00BC74DF" w:rsidRPr="00BC74DF" w:rsidRDefault="00BC74DF" w:rsidP="002939C6">
      <w:pPr>
        <w:pStyle w:val="ListParagraph"/>
        <w:numPr>
          <w:ilvl w:val="0"/>
          <w:numId w:val="12"/>
        </w:numPr>
        <w:spacing w:after="200" w:line="276" w:lineRule="auto"/>
        <w:contextualSpacing/>
        <w:rPr>
          <w:rFonts w:ascii="Open Sans" w:hAnsi="Open Sans" w:cs="Open Sans"/>
          <w:sz w:val="20"/>
          <w:szCs w:val="20"/>
        </w:rPr>
      </w:pPr>
      <w:r w:rsidRPr="00BC74DF">
        <w:rPr>
          <w:rFonts w:ascii="Open Sans" w:hAnsi="Open Sans" w:cs="Open Sans"/>
          <w:sz w:val="20"/>
          <w:szCs w:val="20"/>
        </w:rPr>
        <w:t>to provide staff with guidance on procedures they should adopt if they suspect a child or young person may be experiencing, or at risk of, harm.</w:t>
      </w:r>
    </w:p>
    <w:p w14:paraId="5A24A064" w14:textId="77777777" w:rsidR="00BC74DF" w:rsidRPr="00BC74DF" w:rsidRDefault="00BC74DF" w:rsidP="002939C6">
      <w:pPr>
        <w:pStyle w:val="ListParagraph"/>
        <w:numPr>
          <w:ilvl w:val="0"/>
          <w:numId w:val="12"/>
        </w:numPr>
        <w:rPr>
          <w:rFonts w:ascii="Open Sans" w:hAnsi="Open Sans" w:cs="Open Sans"/>
          <w:sz w:val="20"/>
          <w:szCs w:val="20"/>
        </w:rPr>
      </w:pPr>
      <w:r w:rsidRPr="00BC74DF">
        <w:rPr>
          <w:rFonts w:ascii="Open Sans" w:hAnsi="Open Sans" w:cs="Open Sans"/>
          <w:sz w:val="20"/>
          <w:szCs w:val="20"/>
        </w:rPr>
        <w:t xml:space="preserve">This policy applies to all staff, including management and administrative staff, teachers, house wardens, host families, group leaders, students and anyone working on behalf of Select English. </w:t>
      </w:r>
    </w:p>
    <w:p w14:paraId="4756FB79" w14:textId="0A1155D5" w:rsidR="00BC74DF" w:rsidRPr="00BC74DF" w:rsidRDefault="00BC74DF" w:rsidP="002939C6">
      <w:pPr>
        <w:pStyle w:val="ListParagraph"/>
        <w:numPr>
          <w:ilvl w:val="0"/>
          <w:numId w:val="12"/>
        </w:numPr>
        <w:rPr>
          <w:rFonts w:ascii="Open Sans" w:hAnsi="Open Sans" w:cs="Open Sans"/>
          <w:sz w:val="20"/>
          <w:szCs w:val="20"/>
        </w:rPr>
      </w:pPr>
      <w:r w:rsidRPr="00BC74DF">
        <w:rPr>
          <w:rFonts w:ascii="Open Sans" w:hAnsi="Open Sans" w:cs="Open Sans"/>
          <w:sz w:val="20"/>
          <w:szCs w:val="20"/>
        </w:rPr>
        <w:t>We will seek to safeguard children and young people by:</w:t>
      </w:r>
      <w:r>
        <w:rPr>
          <w:rFonts w:ascii="Open Sans" w:hAnsi="Open Sans" w:cs="Open Sans"/>
          <w:sz w:val="20"/>
          <w:szCs w:val="20"/>
        </w:rPr>
        <w:t xml:space="preserve"> </w:t>
      </w:r>
      <w:r w:rsidRPr="00BC74DF">
        <w:rPr>
          <w:rFonts w:ascii="Open Sans" w:hAnsi="Open Sans" w:cs="Open Sans"/>
          <w:sz w:val="20"/>
          <w:szCs w:val="20"/>
        </w:rPr>
        <w:t>valuing them, listening to and respecting them</w:t>
      </w:r>
    </w:p>
    <w:p w14:paraId="6EFA30B6" w14:textId="77777777" w:rsidR="00BC74DF" w:rsidRPr="00BC74DF" w:rsidRDefault="00BC74DF" w:rsidP="002939C6">
      <w:pPr>
        <w:pStyle w:val="ListParagraph"/>
        <w:numPr>
          <w:ilvl w:val="0"/>
          <w:numId w:val="12"/>
        </w:numPr>
        <w:spacing w:after="200" w:line="276" w:lineRule="auto"/>
        <w:contextualSpacing/>
        <w:rPr>
          <w:rFonts w:ascii="Open Sans" w:hAnsi="Open Sans" w:cs="Open Sans"/>
          <w:sz w:val="20"/>
          <w:szCs w:val="20"/>
        </w:rPr>
      </w:pPr>
      <w:r w:rsidRPr="00BC74DF">
        <w:rPr>
          <w:rFonts w:ascii="Open Sans" w:hAnsi="Open Sans" w:cs="Open Sans"/>
          <w:sz w:val="20"/>
          <w:szCs w:val="20"/>
        </w:rPr>
        <w:t>adopting child protection guidelines through procedures and a code of practice for staff</w:t>
      </w:r>
    </w:p>
    <w:p w14:paraId="0F2BBB91" w14:textId="77777777" w:rsidR="00BC74DF" w:rsidRPr="00BC74DF" w:rsidRDefault="00BC74DF" w:rsidP="002939C6">
      <w:pPr>
        <w:pStyle w:val="ListParagraph"/>
        <w:numPr>
          <w:ilvl w:val="0"/>
          <w:numId w:val="12"/>
        </w:numPr>
        <w:spacing w:after="200" w:line="276" w:lineRule="auto"/>
        <w:contextualSpacing/>
        <w:rPr>
          <w:rFonts w:ascii="Open Sans" w:hAnsi="Open Sans" w:cs="Open Sans"/>
          <w:sz w:val="20"/>
          <w:szCs w:val="20"/>
        </w:rPr>
      </w:pPr>
      <w:r w:rsidRPr="00BC74DF">
        <w:rPr>
          <w:rFonts w:ascii="Open Sans" w:hAnsi="Open Sans" w:cs="Open Sans"/>
          <w:sz w:val="20"/>
          <w:szCs w:val="20"/>
        </w:rPr>
        <w:t>recruiting staff safely, ensuring all necessary checks are made</w:t>
      </w:r>
    </w:p>
    <w:p w14:paraId="1BC7707C" w14:textId="77777777" w:rsidR="00BC74DF" w:rsidRPr="00BC74DF" w:rsidRDefault="00BC74DF" w:rsidP="002939C6">
      <w:pPr>
        <w:pStyle w:val="ListParagraph"/>
        <w:numPr>
          <w:ilvl w:val="0"/>
          <w:numId w:val="12"/>
        </w:numPr>
        <w:spacing w:after="200" w:line="276" w:lineRule="auto"/>
        <w:contextualSpacing/>
        <w:rPr>
          <w:rFonts w:ascii="Open Sans" w:hAnsi="Open Sans" w:cs="Open Sans"/>
          <w:sz w:val="20"/>
          <w:szCs w:val="20"/>
        </w:rPr>
      </w:pPr>
      <w:r w:rsidRPr="00BC74DF">
        <w:rPr>
          <w:rFonts w:ascii="Open Sans" w:hAnsi="Open Sans" w:cs="Open Sans"/>
          <w:sz w:val="20"/>
          <w:szCs w:val="20"/>
        </w:rPr>
        <w:t>sharing information about child protection and good practice with children, parents, agents, group leaders and staff</w:t>
      </w:r>
    </w:p>
    <w:p w14:paraId="4D331179" w14:textId="77777777" w:rsidR="00BC74DF" w:rsidRPr="00BC74DF" w:rsidRDefault="00BC74DF" w:rsidP="002939C6">
      <w:pPr>
        <w:pStyle w:val="ListParagraph"/>
        <w:numPr>
          <w:ilvl w:val="0"/>
          <w:numId w:val="12"/>
        </w:numPr>
        <w:spacing w:after="200" w:line="276" w:lineRule="auto"/>
        <w:contextualSpacing/>
        <w:rPr>
          <w:rFonts w:ascii="Open Sans" w:hAnsi="Open Sans" w:cs="Open Sans"/>
          <w:sz w:val="20"/>
          <w:szCs w:val="20"/>
        </w:rPr>
      </w:pPr>
      <w:r w:rsidRPr="00BC74DF">
        <w:rPr>
          <w:rFonts w:ascii="Open Sans" w:hAnsi="Open Sans" w:cs="Open Sans"/>
          <w:sz w:val="20"/>
          <w:szCs w:val="20"/>
        </w:rPr>
        <w:t>sharing information about concerns with agencies who need to know, and involving parents, group leaders, agents and children appropriately</w:t>
      </w:r>
    </w:p>
    <w:p w14:paraId="3B323349" w14:textId="77777777" w:rsidR="00BC74DF" w:rsidRPr="00BC74DF" w:rsidRDefault="00BC74DF" w:rsidP="002939C6">
      <w:pPr>
        <w:pStyle w:val="ListParagraph"/>
        <w:numPr>
          <w:ilvl w:val="0"/>
          <w:numId w:val="12"/>
        </w:numPr>
        <w:spacing w:after="200" w:line="276" w:lineRule="auto"/>
        <w:contextualSpacing/>
        <w:rPr>
          <w:rFonts w:ascii="Open Sans" w:hAnsi="Open Sans" w:cs="Open Sans"/>
          <w:sz w:val="20"/>
          <w:szCs w:val="20"/>
        </w:rPr>
      </w:pPr>
      <w:r w:rsidRPr="00BC74DF">
        <w:rPr>
          <w:rFonts w:ascii="Open Sans" w:hAnsi="Open Sans" w:cs="Open Sans"/>
          <w:sz w:val="20"/>
          <w:szCs w:val="20"/>
        </w:rPr>
        <w:t>providing effective management for staff through supervision, support and training</w:t>
      </w:r>
    </w:p>
    <w:p w14:paraId="0FE659AE" w14:textId="77777777" w:rsidR="00BC74DF" w:rsidRPr="00BC74DF" w:rsidRDefault="00BC74DF" w:rsidP="00BC74DF">
      <w:pPr>
        <w:rPr>
          <w:rFonts w:ascii="Open Sans" w:hAnsi="Open Sans" w:cs="Open Sans"/>
          <w:sz w:val="20"/>
          <w:szCs w:val="20"/>
          <w:lang w:val="en-US"/>
        </w:rPr>
      </w:pPr>
    </w:p>
    <w:p w14:paraId="130B19BE" w14:textId="77777777" w:rsidR="00BC74DF" w:rsidRPr="00BC74DF" w:rsidRDefault="00BC74DF" w:rsidP="00BC74DF">
      <w:pPr>
        <w:rPr>
          <w:rFonts w:ascii="Open Sans" w:hAnsi="Open Sans" w:cs="Open Sans"/>
          <w:sz w:val="20"/>
          <w:szCs w:val="20"/>
          <w:lang w:val="en-US"/>
        </w:rPr>
      </w:pPr>
    </w:p>
    <w:p w14:paraId="2BE743F9" w14:textId="77777777" w:rsidR="00BC74DF" w:rsidRPr="00BC74DF" w:rsidRDefault="00BC74DF" w:rsidP="00BC74DF">
      <w:pPr>
        <w:rPr>
          <w:rFonts w:ascii="Open Sans" w:hAnsi="Open Sans" w:cs="Open Sans"/>
          <w:sz w:val="20"/>
          <w:szCs w:val="20"/>
          <w:lang w:val="en-US"/>
        </w:rPr>
      </w:pPr>
    </w:p>
    <w:p w14:paraId="622778E7" w14:textId="2B4CECB1" w:rsidR="00BC74DF" w:rsidRDefault="00BC74DF" w:rsidP="002939C6">
      <w:pPr>
        <w:pStyle w:val="Default"/>
        <w:numPr>
          <w:ilvl w:val="1"/>
          <w:numId w:val="3"/>
        </w:numPr>
        <w:jc w:val="both"/>
        <w:rPr>
          <w:rFonts w:ascii="Open Sans" w:hAnsi="Open Sans" w:cs="Open Sans"/>
          <w:b/>
          <w:sz w:val="20"/>
          <w:szCs w:val="20"/>
        </w:rPr>
      </w:pPr>
      <w:r w:rsidRPr="00BC74DF">
        <w:rPr>
          <w:rFonts w:ascii="Open Sans" w:hAnsi="Open Sans" w:cs="Open Sans"/>
          <w:b/>
          <w:sz w:val="20"/>
          <w:szCs w:val="20"/>
        </w:rPr>
        <w:t>Overall responsibilities</w:t>
      </w:r>
    </w:p>
    <w:p w14:paraId="4121165F" w14:textId="77777777" w:rsidR="00BC74DF" w:rsidRPr="00BC74DF" w:rsidRDefault="00BC74DF" w:rsidP="00BC74DF">
      <w:pPr>
        <w:pStyle w:val="Default"/>
        <w:ind w:left="360"/>
        <w:jc w:val="both"/>
        <w:rPr>
          <w:rFonts w:ascii="Open Sans" w:hAnsi="Open Sans" w:cs="Open Sans"/>
          <w:b/>
          <w:sz w:val="20"/>
          <w:szCs w:val="20"/>
        </w:rPr>
      </w:pPr>
    </w:p>
    <w:p w14:paraId="1F5620C5" w14:textId="77777777" w:rsidR="00BC74DF" w:rsidRPr="00BC74DF" w:rsidRDefault="00BC74DF" w:rsidP="00BC74DF">
      <w:pPr>
        <w:pStyle w:val="Default"/>
        <w:jc w:val="both"/>
        <w:rPr>
          <w:rFonts w:ascii="Open Sans" w:hAnsi="Open Sans" w:cs="Open Sans"/>
          <w:sz w:val="20"/>
          <w:szCs w:val="20"/>
        </w:rPr>
      </w:pPr>
    </w:p>
    <w:p w14:paraId="4633D9CB" w14:textId="77777777" w:rsidR="00BC74DF" w:rsidRPr="00BC74DF" w:rsidRDefault="00BC74DF" w:rsidP="00BC74DF">
      <w:pPr>
        <w:pStyle w:val="Default"/>
        <w:jc w:val="both"/>
        <w:rPr>
          <w:rFonts w:ascii="Open Sans" w:hAnsi="Open Sans" w:cs="Open Sans"/>
          <w:sz w:val="20"/>
          <w:szCs w:val="20"/>
        </w:rPr>
      </w:pPr>
    </w:p>
    <w:p w14:paraId="4E370B60" w14:textId="0F1FC6C8" w:rsidR="00BC74DF" w:rsidRPr="00BC74DF" w:rsidRDefault="00BC74DF" w:rsidP="00BC74DF">
      <w:pPr>
        <w:pStyle w:val="Default"/>
        <w:jc w:val="both"/>
        <w:rPr>
          <w:rFonts w:ascii="Open Sans" w:hAnsi="Open Sans" w:cs="Open Sans"/>
          <w:b/>
          <w:sz w:val="20"/>
          <w:szCs w:val="20"/>
        </w:rPr>
      </w:pPr>
      <w:r w:rsidRPr="00BC74DF">
        <w:rPr>
          <w:rFonts w:ascii="Open Sans" w:hAnsi="Open Sans" w:cs="Open Sans"/>
          <w:b/>
          <w:sz w:val="20"/>
          <w:szCs w:val="20"/>
        </w:rPr>
        <w:t>The Director of Studies</w:t>
      </w:r>
      <w:r>
        <w:rPr>
          <w:rFonts w:ascii="Open Sans" w:hAnsi="Open Sans" w:cs="Open Sans"/>
          <w:b/>
          <w:sz w:val="20"/>
          <w:szCs w:val="20"/>
        </w:rPr>
        <w:t xml:space="preserve"> of Select English</w:t>
      </w:r>
      <w:r w:rsidRPr="00BC74DF">
        <w:rPr>
          <w:rFonts w:ascii="Open Sans" w:hAnsi="Open Sans" w:cs="Open Sans"/>
          <w:b/>
          <w:sz w:val="20"/>
          <w:szCs w:val="20"/>
        </w:rPr>
        <w:t>, Nadine Kaminska, is responsible for:</w:t>
      </w:r>
    </w:p>
    <w:p w14:paraId="30BC386B" w14:textId="77777777" w:rsidR="00BC74DF" w:rsidRPr="00BC74DF" w:rsidRDefault="00BC74DF" w:rsidP="002939C6">
      <w:pPr>
        <w:pStyle w:val="Default"/>
        <w:numPr>
          <w:ilvl w:val="0"/>
          <w:numId w:val="13"/>
        </w:numPr>
        <w:jc w:val="both"/>
        <w:rPr>
          <w:rFonts w:ascii="Open Sans" w:eastAsia="Open Sans" w:hAnsi="Open Sans" w:cs="Open Sans"/>
          <w:sz w:val="20"/>
          <w:szCs w:val="20"/>
        </w:rPr>
      </w:pPr>
      <w:r w:rsidRPr="00BC74DF">
        <w:rPr>
          <w:rFonts w:ascii="Open Sans" w:eastAsia="Open Sans" w:hAnsi="Open Sans" w:cs="Open Sans"/>
          <w:sz w:val="20"/>
          <w:szCs w:val="20"/>
        </w:rPr>
        <w:t>providing Level 1 training for all staff</w:t>
      </w:r>
    </w:p>
    <w:p w14:paraId="3FCD32D8" w14:textId="77777777" w:rsidR="00BC74DF" w:rsidRPr="00BC74DF" w:rsidRDefault="00BC74DF" w:rsidP="002939C6">
      <w:pPr>
        <w:pStyle w:val="Default"/>
        <w:numPr>
          <w:ilvl w:val="0"/>
          <w:numId w:val="13"/>
        </w:numPr>
        <w:jc w:val="both"/>
        <w:rPr>
          <w:rFonts w:ascii="Open Sans" w:eastAsia="Open Sans" w:hAnsi="Open Sans" w:cs="Open Sans"/>
          <w:sz w:val="20"/>
          <w:szCs w:val="20"/>
        </w:rPr>
      </w:pPr>
      <w:r w:rsidRPr="00BC74DF">
        <w:rPr>
          <w:rFonts w:ascii="Open Sans" w:eastAsia="Open Sans" w:hAnsi="Open Sans" w:cs="Open Sans"/>
          <w:sz w:val="20"/>
          <w:szCs w:val="20"/>
        </w:rPr>
        <w:t>providing Level 2 training for relevant staff</w:t>
      </w:r>
    </w:p>
    <w:p w14:paraId="3E24575E" w14:textId="77777777" w:rsidR="00BC74DF" w:rsidRPr="00BC74DF" w:rsidRDefault="00BC74DF" w:rsidP="002939C6">
      <w:pPr>
        <w:pStyle w:val="Default"/>
        <w:numPr>
          <w:ilvl w:val="0"/>
          <w:numId w:val="13"/>
        </w:numPr>
        <w:jc w:val="both"/>
        <w:rPr>
          <w:rFonts w:ascii="Open Sans" w:eastAsia="Open Sans" w:hAnsi="Open Sans" w:cs="Open Sans"/>
          <w:sz w:val="20"/>
          <w:szCs w:val="20"/>
        </w:rPr>
      </w:pPr>
      <w:r w:rsidRPr="00BC74DF">
        <w:rPr>
          <w:rFonts w:ascii="Open Sans" w:eastAsia="Open Sans" w:hAnsi="Open Sans" w:cs="Open Sans"/>
          <w:sz w:val="20"/>
          <w:szCs w:val="20"/>
        </w:rPr>
        <w:t>carrying out DBS or police record checks for all teaching staff</w:t>
      </w:r>
    </w:p>
    <w:p w14:paraId="13389541" w14:textId="77777777" w:rsidR="00BC74DF" w:rsidRPr="00BC74DF" w:rsidRDefault="00BC74DF" w:rsidP="002939C6">
      <w:pPr>
        <w:pStyle w:val="Default"/>
        <w:numPr>
          <w:ilvl w:val="0"/>
          <w:numId w:val="13"/>
        </w:numPr>
        <w:jc w:val="both"/>
        <w:rPr>
          <w:rFonts w:ascii="Open Sans" w:eastAsia="Open Sans" w:hAnsi="Open Sans" w:cs="Open Sans"/>
          <w:sz w:val="20"/>
          <w:szCs w:val="20"/>
        </w:rPr>
      </w:pPr>
      <w:r w:rsidRPr="00BC74DF">
        <w:rPr>
          <w:rFonts w:ascii="Open Sans" w:eastAsia="Open Sans" w:hAnsi="Open Sans" w:cs="Open Sans"/>
          <w:sz w:val="20"/>
          <w:szCs w:val="20"/>
        </w:rPr>
        <w:t>as the Designated Safeguarding Lead, reporting any allegations or concerns to the Local Authority Designated Officer and any other relevant agencies</w:t>
      </w:r>
    </w:p>
    <w:p w14:paraId="7CC2ABDC" w14:textId="77777777" w:rsidR="00BC74DF" w:rsidRPr="00BC74DF" w:rsidRDefault="00BC74DF" w:rsidP="002939C6">
      <w:pPr>
        <w:pStyle w:val="Default"/>
        <w:numPr>
          <w:ilvl w:val="0"/>
          <w:numId w:val="13"/>
        </w:numPr>
        <w:jc w:val="both"/>
        <w:rPr>
          <w:rFonts w:ascii="Open Sans" w:eastAsia="Open Sans" w:hAnsi="Open Sans" w:cs="Open Sans"/>
          <w:sz w:val="20"/>
          <w:szCs w:val="20"/>
        </w:rPr>
      </w:pPr>
      <w:r w:rsidRPr="00BC74DF">
        <w:rPr>
          <w:rFonts w:ascii="Open Sans" w:eastAsia="Open Sans" w:hAnsi="Open Sans" w:cs="Open Sans"/>
          <w:sz w:val="20"/>
          <w:szCs w:val="20"/>
        </w:rPr>
        <w:t>keeping records of any allegations and concerns</w:t>
      </w:r>
    </w:p>
    <w:p w14:paraId="5348218A" w14:textId="77777777" w:rsidR="00BC74DF" w:rsidRPr="00BC74DF" w:rsidRDefault="00BC74DF" w:rsidP="002939C6">
      <w:pPr>
        <w:pStyle w:val="Default"/>
        <w:numPr>
          <w:ilvl w:val="0"/>
          <w:numId w:val="13"/>
        </w:numPr>
        <w:jc w:val="both"/>
        <w:rPr>
          <w:rFonts w:ascii="Open Sans" w:eastAsia="Open Sans" w:hAnsi="Open Sans" w:cs="Open Sans"/>
          <w:sz w:val="20"/>
          <w:szCs w:val="20"/>
        </w:rPr>
      </w:pPr>
      <w:r w:rsidRPr="00BC74DF">
        <w:rPr>
          <w:rFonts w:ascii="Open Sans" w:eastAsia="Open Sans" w:hAnsi="Open Sans" w:cs="Open Sans"/>
          <w:sz w:val="20"/>
          <w:szCs w:val="20"/>
        </w:rPr>
        <w:t>overseeing the implementation of this policy and reviewing it annually</w:t>
      </w:r>
    </w:p>
    <w:p w14:paraId="113B8679" w14:textId="77777777" w:rsidR="00BC74DF" w:rsidRPr="00BC74DF" w:rsidRDefault="00BC74DF" w:rsidP="00BC74DF">
      <w:pPr>
        <w:pStyle w:val="Default"/>
        <w:ind w:left="720"/>
        <w:jc w:val="both"/>
        <w:rPr>
          <w:rFonts w:ascii="Open Sans" w:hAnsi="Open Sans" w:cs="Open Sans"/>
          <w:sz w:val="20"/>
          <w:szCs w:val="20"/>
        </w:rPr>
      </w:pPr>
    </w:p>
    <w:p w14:paraId="33A2938B" w14:textId="77777777" w:rsidR="00BC74DF" w:rsidRPr="00BC74DF" w:rsidRDefault="00BC74DF" w:rsidP="00BC74DF">
      <w:pPr>
        <w:pStyle w:val="Default"/>
        <w:jc w:val="both"/>
        <w:rPr>
          <w:rFonts w:ascii="Open Sans" w:hAnsi="Open Sans" w:cs="Open Sans"/>
          <w:sz w:val="20"/>
          <w:szCs w:val="20"/>
        </w:rPr>
      </w:pPr>
      <w:r w:rsidRPr="00BC74DF">
        <w:rPr>
          <w:rFonts w:ascii="Open Sans" w:hAnsi="Open Sans" w:cs="Open Sans"/>
          <w:sz w:val="20"/>
          <w:szCs w:val="20"/>
        </w:rPr>
        <w:t>Nadine is based on the first floor, 15 Station Road, Cambridge</w:t>
      </w:r>
    </w:p>
    <w:p w14:paraId="7F030F30" w14:textId="77777777" w:rsidR="00BC74DF" w:rsidRPr="00BC74DF" w:rsidRDefault="00BC74DF" w:rsidP="00BC74DF">
      <w:pPr>
        <w:pStyle w:val="Default"/>
        <w:jc w:val="both"/>
        <w:rPr>
          <w:rFonts w:ascii="Open Sans" w:hAnsi="Open Sans" w:cs="Open Sans"/>
          <w:sz w:val="20"/>
          <w:szCs w:val="20"/>
        </w:rPr>
      </w:pPr>
      <w:r w:rsidRPr="00BC74DF">
        <w:rPr>
          <w:rFonts w:ascii="Open Sans" w:hAnsi="Open Sans" w:cs="Open Sans"/>
          <w:sz w:val="20"/>
          <w:szCs w:val="20"/>
        </w:rPr>
        <w:t xml:space="preserve">Tel: 01223 315359 / </w:t>
      </w:r>
      <w:r w:rsidRPr="00BC74DF">
        <w:rPr>
          <w:rFonts w:ascii="Open Sans" w:eastAsia="Times New Roman" w:hAnsi="Open Sans" w:cs="Open Sans"/>
          <w:sz w:val="20"/>
          <w:szCs w:val="20"/>
        </w:rPr>
        <w:t>07548 946123</w:t>
      </w:r>
    </w:p>
    <w:p w14:paraId="336AA085" w14:textId="2D6423B6" w:rsidR="00BC74DF" w:rsidRDefault="00BC74DF" w:rsidP="00BC74DF">
      <w:pPr>
        <w:pStyle w:val="Default"/>
        <w:jc w:val="both"/>
        <w:rPr>
          <w:rStyle w:val="Hyperlink"/>
          <w:rFonts w:ascii="Open Sans" w:hAnsi="Open Sans" w:cs="Open Sans"/>
          <w:sz w:val="20"/>
          <w:szCs w:val="20"/>
        </w:rPr>
      </w:pPr>
      <w:r w:rsidRPr="00BC74DF">
        <w:rPr>
          <w:rFonts w:ascii="Open Sans" w:hAnsi="Open Sans" w:cs="Open Sans"/>
          <w:sz w:val="20"/>
          <w:szCs w:val="20"/>
        </w:rPr>
        <w:t xml:space="preserve">Email: </w:t>
      </w:r>
      <w:hyperlink r:id="rId11" w:history="1">
        <w:r w:rsidRPr="00BC74DF">
          <w:rPr>
            <w:rStyle w:val="Hyperlink"/>
            <w:rFonts w:ascii="Open Sans" w:hAnsi="Open Sans" w:cs="Open Sans"/>
            <w:sz w:val="20"/>
            <w:szCs w:val="20"/>
          </w:rPr>
          <w:t>nadine.kaminska@selectenglish.co.uk</w:t>
        </w:r>
      </w:hyperlink>
    </w:p>
    <w:p w14:paraId="75BAD7DA" w14:textId="1BF7C520" w:rsidR="00BC74DF" w:rsidRDefault="00BC74DF" w:rsidP="00BC74DF">
      <w:pPr>
        <w:pStyle w:val="Default"/>
        <w:jc w:val="both"/>
        <w:rPr>
          <w:rStyle w:val="Hyperlink"/>
          <w:rFonts w:ascii="Open Sans" w:hAnsi="Open Sans" w:cs="Open Sans"/>
          <w:sz w:val="20"/>
          <w:szCs w:val="20"/>
        </w:rPr>
      </w:pPr>
    </w:p>
    <w:p w14:paraId="4C1AA51A" w14:textId="1CFB0D85" w:rsidR="00BC74DF" w:rsidRPr="00BC74DF" w:rsidRDefault="00BC74DF" w:rsidP="00BC74DF">
      <w:pPr>
        <w:pStyle w:val="Default"/>
        <w:jc w:val="both"/>
        <w:rPr>
          <w:rFonts w:ascii="Open Sans" w:hAnsi="Open Sans" w:cs="Open Sans"/>
          <w:b/>
          <w:sz w:val="20"/>
          <w:szCs w:val="20"/>
        </w:rPr>
      </w:pPr>
      <w:r w:rsidRPr="00BC74DF">
        <w:rPr>
          <w:rFonts w:ascii="Open Sans" w:hAnsi="Open Sans" w:cs="Open Sans"/>
          <w:b/>
          <w:sz w:val="20"/>
          <w:szCs w:val="20"/>
        </w:rPr>
        <w:t xml:space="preserve">The </w:t>
      </w:r>
      <w:r>
        <w:rPr>
          <w:rFonts w:ascii="Open Sans" w:hAnsi="Open Sans" w:cs="Open Sans"/>
          <w:b/>
          <w:sz w:val="20"/>
          <w:szCs w:val="20"/>
        </w:rPr>
        <w:t>Principal of St Andrew’s</w:t>
      </w:r>
      <w:r w:rsidRPr="00BC74DF">
        <w:rPr>
          <w:rFonts w:ascii="Open Sans" w:hAnsi="Open Sans" w:cs="Open Sans"/>
          <w:b/>
          <w:sz w:val="20"/>
          <w:szCs w:val="20"/>
        </w:rPr>
        <w:t xml:space="preserve">, </w:t>
      </w:r>
      <w:proofErr w:type="spellStart"/>
      <w:r>
        <w:rPr>
          <w:rFonts w:ascii="Open Sans" w:hAnsi="Open Sans" w:cs="Open Sans"/>
          <w:b/>
          <w:sz w:val="20"/>
          <w:szCs w:val="20"/>
        </w:rPr>
        <w:t>Wayne.Marshall</w:t>
      </w:r>
      <w:proofErr w:type="spellEnd"/>
      <w:r w:rsidRPr="00BC74DF">
        <w:rPr>
          <w:rFonts w:ascii="Open Sans" w:hAnsi="Open Sans" w:cs="Open Sans"/>
          <w:b/>
          <w:sz w:val="20"/>
          <w:szCs w:val="20"/>
        </w:rPr>
        <w:t>, is responsible for:</w:t>
      </w:r>
    </w:p>
    <w:p w14:paraId="353CC6C4" w14:textId="77777777" w:rsidR="00BC74DF" w:rsidRPr="00BC74DF" w:rsidRDefault="00BC74DF" w:rsidP="002939C6">
      <w:pPr>
        <w:pStyle w:val="Default"/>
        <w:numPr>
          <w:ilvl w:val="0"/>
          <w:numId w:val="13"/>
        </w:numPr>
        <w:jc w:val="both"/>
        <w:rPr>
          <w:rFonts w:ascii="Open Sans" w:eastAsia="Open Sans" w:hAnsi="Open Sans" w:cs="Open Sans"/>
          <w:sz w:val="20"/>
          <w:szCs w:val="20"/>
        </w:rPr>
      </w:pPr>
      <w:r w:rsidRPr="00BC74DF">
        <w:rPr>
          <w:rFonts w:ascii="Open Sans" w:eastAsia="Open Sans" w:hAnsi="Open Sans" w:cs="Open Sans"/>
          <w:sz w:val="20"/>
          <w:szCs w:val="20"/>
        </w:rPr>
        <w:t>providing Level 1 training for all staff</w:t>
      </w:r>
    </w:p>
    <w:p w14:paraId="77A20B64" w14:textId="77777777" w:rsidR="00BC74DF" w:rsidRPr="00BC74DF" w:rsidRDefault="00BC74DF" w:rsidP="002939C6">
      <w:pPr>
        <w:pStyle w:val="Default"/>
        <w:numPr>
          <w:ilvl w:val="0"/>
          <w:numId w:val="13"/>
        </w:numPr>
        <w:jc w:val="both"/>
        <w:rPr>
          <w:rFonts w:ascii="Open Sans" w:eastAsia="Open Sans" w:hAnsi="Open Sans" w:cs="Open Sans"/>
          <w:sz w:val="20"/>
          <w:szCs w:val="20"/>
        </w:rPr>
      </w:pPr>
      <w:r w:rsidRPr="00BC74DF">
        <w:rPr>
          <w:rFonts w:ascii="Open Sans" w:eastAsia="Open Sans" w:hAnsi="Open Sans" w:cs="Open Sans"/>
          <w:sz w:val="20"/>
          <w:szCs w:val="20"/>
        </w:rPr>
        <w:t>providing Level 2 training for relevant staff</w:t>
      </w:r>
    </w:p>
    <w:p w14:paraId="1E9BF264" w14:textId="77777777" w:rsidR="00BC74DF" w:rsidRPr="00BC74DF" w:rsidRDefault="00BC74DF" w:rsidP="002939C6">
      <w:pPr>
        <w:pStyle w:val="Default"/>
        <w:numPr>
          <w:ilvl w:val="0"/>
          <w:numId w:val="13"/>
        </w:numPr>
        <w:jc w:val="both"/>
        <w:rPr>
          <w:rFonts w:ascii="Open Sans" w:eastAsia="Open Sans" w:hAnsi="Open Sans" w:cs="Open Sans"/>
          <w:sz w:val="20"/>
          <w:szCs w:val="20"/>
        </w:rPr>
      </w:pPr>
      <w:r w:rsidRPr="00BC74DF">
        <w:rPr>
          <w:rFonts w:ascii="Open Sans" w:eastAsia="Open Sans" w:hAnsi="Open Sans" w:cs="Open Sans"/>
          <w:sz w:val="20"/>
          <w:szCs w:val="20"/>
        </w:rPr>
        <w:t>carrying out DBS or police record checks for all teaching staff</w:t>
      </w:r>
    </w:p>
    <w:p w14:paraId="5FAEB1EE" w14:textId="77777777" w:rsidR="00BC74DF" w:rsidRPr="00BC74DF" w:rsidRDefault="00BC74DF" w:rsidP="002939C6">
      <w:pPr>
        <w:pStyle w:val="Default"/>
        <w:numPr>
          <w:ilvl w:val="0"/>
          <w:numId w:val="13"/>
        </w:numPr>
        <w:jc w:val="both"/>
        <w:rPr>
          <w:rFonts w:ascii="Open Sans" w:eastAsia="Open Sans" w:hAnsi="Open Sans" w:cs="Open Sans"/>
          <w:sz w:val="20"/>
          <w:szCs w:val="20"/>
        </w:rPr>
      </w:pPr>
      <w:r w:rsidRPr="00BC74DF">
        <w:rPr>
          <w:rFonts w:ascii="Open Sans" w:eastAsia="Open Sans" w:hAnsi="Open Sans" w:cs="Open Sans"/>
          <w:sz w:val="20"/>
          <w:szCs w:val="20"/>
        </w:rPr>
        <w:lastRenderedPageBreak/>
        <w:t>as the Designated Safeguarding Lead, reporting any allegations or concerns to the Local Authority Designated Officer and any other relevant agencies</w:t>
      </w:r>
    </w:p>
    <w:p w14:paraId="4BECDBDD" w14:textId="77777777" w:rsidR="00BC74DF" w:rsidRPr="00BC74DF" w:rsidRDefault="00BC74DF" w:rsidP="002939C6">
      <w:pPr>
        <w:pStyle w:val="Default"/>
        <w:numPr>
          <w:ilvl w:val="0"/>
          <w:numId w:val="13"/>
        </w:numPr>
        <w:jc w:val="both"/>
        <w:rPr>
          <w:rFonts w:ascii="Open Sans" w:eastAsia="Open Sans" w:hAnsi="Open Sans" w:cs="Open Sans"/>
          <w:sz w:val="20"/>
          <w:szCs w:val="20"/>
        </w:rPr>
      </w:pPr>
      <w:r w:rsidRPr="00BC74DF">
        <w:rPr>
          <w:rFonts w:ascii="Open Sans" w:eastAsia="Open Sans" w:hAnsi="Open Sans" w:cs="Open Sans"/>
          <w:sz w:val="20"/>
          <w:szCs w:val="20"/>
        </w:rPr>
        <w:t>keeping records of any allegations and concerns</w:t>
      </w:r>
    </w:p>
    <w:p w14:paraId="58BB9669" w14:textId="77777777" w:rsidR="00BC74DF" w:rsidRPr="00BC74DF" w:rsidRDefault="00BC74DF" w:rsidP="002939C6">
      <w:pPr>
        <w:pStyle w:val="Default"/>
        <w:numPr>
          <w:ilvl w:val="0"/>
          <w:numId w:val="13"/>
        </w:numPr>
        <w:jc w:val="both"/>
        <w:rPr>
          <w:rFonts w:ascii="Open Sans" w:eastAsia="Open Sans" w:hAnsi="Open Sans" w:cs="Open Sans"/>
          <w:sz w:val="20"/>
          <w:szCs w:val="20"/>
        </w:rPr>
      </w:pPr>
      <w:r w:rsidRPr="00BC74DF">
        <w:rPr>
          <w:rFonts w:ascii="Open Sans" w:eastAsia="Open Sans" w:hAnsi="Open Sans" w:cs="Open Sans"/>
          <w:sz w:val="20"/>
          <w:szCs w:val="20"/>
        </w:rPr>
        <w:t>overseeing the implementation of this policy and reviewing it annually</w:t>
      </w:r>
    </w:p>
    <w:p w14:paraId="2F860DEA" w14:textId="77777777" w:rsidR="00BC74DF" w:rsidRPr="00BC74DF" w:rsidRDefault="00BC74DF" w:rsidP="00BC74DF">
      <w:pPr>
        <w:pStyle w:val="Default"/>
        <w:ind w:left="720"/>
        <w:jc w:val="both"/>
        <w:rPr>
          <w:rFonts w:ascii="Open Sans" w:hAnsi="Open Sans" w:cs="Open Sans"/>
          <w:sz w:val="20"/>
          <w:szCs w:val="20"/>
        </w:rPr>
      </w:pPr>
    </w:p>
    <w:p w14:paraId="44D0A6B2" w14:textId="41142F1B" w:rsidR="00BC74DF" w:rsidRPr="00BC74DF" w:rsidRDefault="00BC74DF" w:rsidP="00BC74DF">
      <w:pPr>
        <w:pStyle w:val="Default"/>
        <w:jc w:val="both"/>
        <w:rPr>
          <w:rFonts w:ascii="Open Sans" w:hAnsi="Open Sans" w:cs="Open Sans"/>
          <w:sz w:val="20"/>
          <w:szCs w:val="20"/>
        </w:rPr>
      </w:pPr>
      <w:r>
        <w:rPr>
          <w:rFonts w:ascii="Open Sans" w:hAnsi="Open Sans" w:cs="Open Sans"/>
          <w:sz w:val="20"/>
          <w:szCs w:val="20"/>
        </w:rPr>
        <w:t>Wayne</w:t>
      </w:r>
      <w:r w:rsidRPr="00BC74DF">
        <w:rPr>
          <w:rFonts w:ascii="Open Sans" w:hAnsi="Open Sans" w:cs="Open Sans"/>
          <w:sz w:val="20"/>
          <w:szCs w:val="20"/>
        </w:rPr>
        <w:t xml:space="preserve"> is based on the </w:t>
      </w:r>
      <w:r>
        <w:rPr>
          <w:rFonts w:ascii="Open Sans" w:hAnsi="Open Sans" w:cs="Open Sans"/>
          <w:sz w:val="20"/>
          <w:szCs w:val="20"/>
        </w:rPr>
        <w:t xml:space="preserve">ground </w:t>
      </w:r>
      <w:r w:rsidRPr="00BC74DF">
        <w:rPr>
          <w:rFonts w:ascii="Open Sans" w:hAnsi="Open Sans" w:cs="Open Sans"/>
          <w:sz w:val="20"/>
          <w:szCs w:val="20"/>
        </w:rPr>
        <w:t xml:space="preserve">floor, </w:t>
      </w:r>
      <w:r>
        <w:rPr>
          <w:rFonts w:ascii="Open Sans" w:hAnsi="Open Sans" w:cs="Open Sans"/>
          <w:sz w:val="20"/>
          <w:szCs w:val="20"/>
        </w:rPr>
        <w:t>89 Regent Street</w:t>
      </w:r>
      <w:r w:rsidRPr="00BC74DF">
        <w:rPr>
          <w:rFonts w:ascii="Open Sans" w:hAnsi="Open Sans" w:cs="Open Sans"/>
          <w:sz w:val="20"/>
          <w:szCs w:val="20"/>
        </w:rPr>
        <w:t>, Cambridge</w:t>
      </w:r>
    </w:p>
    <w:p w14:paraId="1397C898" w14:textId="07D80CE5" w:rsidR="00BC74DF" w:rsidRPr="00BC74DF" w:rsidRDefault="00BC74DF" w:rsidP="00BC74DF">
      <w:pPr>
        <w:pStyle w:val="Default"/>
        <w:jc w:val="both"/>
        <w:rPr>
          <w:rFonts w:ascii="Open Sans" w:hAnsi="Open Sans" w:cs="Open Sans"/>
          <w:sz w:val="20"/>
          <w:szCs w:val="20"/>
        </w:rPr>
      </w:pPr>
      <w:r w:rsidRPr="00BC74DF">
        <w:rPr>
          <w:rFonts w:ascii="Open Sans" w:hAnsi="Open Sans" w:cs="Open Sans"/>
          <w:sz w:val="20"/>
          <w:szCs w:val="20"/>
        </w:rPr>
        <w:t>Tel: 01223 3</w:t>
      </w:r>
      <w:r>
        <w:rPr>
          <w:rFonts w:ascii="Open Sans" w:hAnsi="Open Sans" w:cs="Open Sans"/>
          <w:sz w:val="20"/>
          <w:szCs w:val="20"/>
        </w:rPr>
        <w:t>23718</w:t>
      </w:r>
    </w:p>
    <w:p w14:paraId="40F71F19" w14:textId="5CA954B2" w:rsidR="00BC74DF" w:rsidRPr="00BC74DF" w:rsidRDefault="00BC74DF" w:rsidP="00BC74DF">
      <w:pPr>
        <w:pStyle w:val="Default"/>
        <w:jc w:val="both"/>
        <w:rPr>
          <w:rFonts w:ascii="Open Sans" w:hAnsi="Open Sans" w:cs="Open Sans"/>
          <w:sz w:val="20"/>
          <w:szCs w:val="20"/>
        </w:rPr>
      </w:pPr>
      <w:r w:rsidRPr="00BC74DF">
        <w:rPr>
          <w:rFonts w:ascii="Open Sans" w:hAnsi="Open Sans" w:cs="Open Sans"/>
          <w:sz w:val="20"/>
          <w:szCs w:val="20"/>
        </w:rPr>
        <w:t xml:space="preserve">Email: </w:t>
      </w:r>
      <w:hyperlink r:id="rId12" w:history="1">
        <w:r w:rsidRPr="00EA3114">
          <w:rPr>
            <w:rStyle w:val="Hyperlink"/>
            <w:rFonts w:ascii="Open Sans" w:hAnsi="Open Sans" w:cs="Open Sans"/>
            <w:sz w:val="20"/>
            <w:szCs w:val="20"/>
          </w:rPr>
          <w:t>waytne.marshall@standrewscambridge.co.uk</w:t>
        </w:r>
      </w:hyperlink>
      <w:r>
        <w:rPr>
          <w:rFonts w:ascii="Open Sans" w:hAnsi="Open Sans" w:cs="Open Sans"/>
          <w:sz w:val="20"/>
          <w:szCs w:val="20"/>
        </w:rPr>
        <w:t xml:space="preserve"> </w:t>
      </w:r>
    </w:p>
    <w:p w14:paraId="0B522B14" w14:textId="77777777" w:rsidR="00BC74DF" w:rsidRPr="00BC74DF" w:rsidRDefault="00BC74DF" w:rsidP="00BC74DF">
      <w:pPr>
        <w:pStyle w:val="Default"/>
        <w:jc w:val="both"/>
        <w:rPr>
          <w:rFonts w:ascii="Open Sans" w:hAnsi="Open Sans" w:cs="Open Sans"/>
          <w:sz w:val="20"/>
          <w:szCs w:val="20"/>
        </w:rPr>
      </w:pPr>
    </w:p>
    <w:p w14:paraId="1C9CE05E" w14:textId="77777777" w:rsidR="00BC74DF" w:rsidRPr="00BC74DF" w:rsidRDefault="00BC74DF" w:rsidP="00BC74DF">
      <w:pPr>
        <w:pStyle w:val="Default"/>
        <w:jc w:val="both"/>
        <w:rPr>
          <w:rFonts w:ascii="Open Sans" w:eastAsia="Open Sans" w:hAnsi="Open Sans" w:cs="Open Sans"/>
          <w:sz w:val="20"/>
          <w:szCs w:val="20"/>
        </w:rPr>
      </w:pPr>
    </w:p>
    <w:p w14:paraId="495825A7" w14:textId="77777777" w:rsidR="00BC74DF" w:rsidRPr="00BC74DF" w:rsidRDefault="00BC74DF" w:rsidP="00BC74DF">
      <w:pPr>
        <w:pStyle w:val="Default"/>
        <w:jc w:val="both"/>
        <w:rPr>
          <w:rFonts w:ascii="Open Sans" w:eastAsia="Open Sans" w:hAnsi="Open Sans" w:cs="Open Sans"/>
          <w:b/>
          <w:bCs/>
          <w:sz w:val="20"/>
          <w:szCs w:val="20"/>
        </w:rPr>
      </w:pPr>
      <w:r w:rsidRPr="00BC74DF">
        <w:rPr>
          <w:rFonts w:ascii="Open Sans" w:eastAsia="Open Sans" w:hAnsi="Open Sans" w:cs="Open Sans"/>
          <w:b/>
          <w:bCs/>
          <w:sz w:val="20"/>
          <w:szCs w:val="20"/>
        </w:rPr>
        <w:t>The Deputy Director, Hanna Claydon, is responsible for:</w:t>
      </w:r>
    </w:p>
    <w:p w14:paraId="55A957A6" w14:textId="77777777" w:rsidR="00BC74DF" w:rsidRPr="00BC74DF" w:rsidRDefault="00BC74DF" w:rsidP="00BC74DF">
      <w:pPr>
        <w:pStyle w:val="Default"/>
        <w:jc w:val="both"/>
        <w:rPr>
          <w:rFonts w:ascii="Open Sans" w:eastAsia="Open Sans" w:hAnsi="Open Sans" w:cs="Open Sans"/>
          <w:b/>
          <w:bCs/>
          <w:sz w:val="20"/>
          <w:szCs w:val="20"/>
        </w:rPr>
      </w:pPr>
    </w:p>
    <w:p w14:paraId="5C946F4B" w14:textId="77777777" w:rsidR="00BC74DF" w:rsidRPr="00BC74DF" w:rsidRDefault="00BC74DF" w:rsidP="002939C6">
      <w:pPr>
        <w:pStyle w:val="Default"/>
        <w:numPr>
          <w:ilvl w:val="0"/>
          <w:numId w:val="14"/>
        </w:numPr>
        <w:jc w:val="both"/>
        <w:rPr>
          <w:rFonts w:asciiTheme="minorHAnsi" w:eastAsiaTheme="minorEastAsia" w:hAnsiTheme="minorHAnsi" w:cstheme="minorBidi"/>
          <w:color w:val="000000" w:themeColor="text1"/>
          <w:sz w:val="20"/>
          <w:szCs w:val="20"/>
        </w:rPr>
      </w:pPr>
      <w:r w:rsidRPr="00BC74DF">
        <w:rPr>
          <w:rFonts w:ascii="Open Sans" w:eastAsia="Open Sans" w:hAnsi="Open Sans" w:cs="Open Sans"/>
          <w:sz w:val="20"/>
          <w:szCs w:val="20"/>
        </w:rPr>
        <w:t xml:space="preserve">deputising as Designated Safeguarding Lead in Nadine </w:t>
      </w:r>
      <w:proofErr w:type="spellStart"/>
      <w:r w:rsidRPr="00BC74DF">
        <w:rPr>
          <w:rFonts w:ascii="Open Sans" w:eastAsia="Open Sans" w:hAnsi="Open Sans" w:cs="Open Sans"/>
          <w:sz w:val="20"/>
          <w:szCs w:val="20"/>
        </w:rPr>
        <w:t>Kaminska's</w:t>
      </w:r>
      <w:proofErr w:type="spellEnd"/>
      <w:r w:rsidRPr="00BC74DF">
        <w:rPr>
          <w:rFonts w:ascii="Open Sans" w:eastAsia="Open Sans" w:hAnsi="Open Sans" w:cs="Open Sans"/>
          <w:sz w:val="20"/>
          <w:szCs w:val="20"/>
        </w:rPr>
        <w:t xml:space="preserve"> absence</w:t>
      </w:r>
    </w:p>
    <w:p w14:paraId="457E70FA" w14:textId="77777777" w:rsidR="00BC74DF" w:rsidRPr="00BC74DF" w:rsidRDefault="00BC74DF" w:rsidP="002939C6">
      <w:pPr>
        <w:pStyle w:val="Default"/>
        <w:numPr>
          <w:ilvl w:val="0"/>
          <w:numId w:val="14"/>
        </w:numPr>
        <w:jc w:val="both"/>
        <w:rPr>
          <w:rFonts w:ascii="Open Sans" w:eastAsia="Open Sans" w:hAnsi="Open Sans" w:cs="Open Sans"/>
          <w:sz w:val="20"/>
          <w:szCs w:val="20"/>
        </w:rPr>
      </w:pPr>
      <w:r w:rsidRPr="00BC74DF">
        <w:rPr>
          <w:rFonts w:ascii="Open Sans" w:eastAsia="Open Sans" w:hAnsi="Open Sans" w:cs="Open Sans"/>
          <w:sz w:val="20"/>
          <w:szCs w:val="20"/>
        </w:rPr>
        <w:t>carrying out DBS checks for all non-teaching staff</w:t>
      </w:r>
    </w:p>
    <w:p w14:paraId="1EC113C5" w14:textId="77777777" w:rsidR="00BC74DF" w:rsidRPr="00BC74DF" w:rsidRDefault="00BC74DF" w:rsidP="00BC74DF">
      <w:pPr>
        <w:pStyle w:val="Default"/>
        <w:jc w:val="both"/>
        <w:rPr>
          <w:rFonts w:ascii="Open Sans" w:eastAsia="Open Sans" w:hAnsi="Open Sans" w:cs="Open Sans"/>
          <w:sz w:val="20"/>
          <w:szCs w:val="20"/>
        </w:rPr>
      </w:pPr>
    </w:p>
    <w:p w14:paraId="70202416" w14:textId="77777777" w:rsidR="00BC74DF" w:rsidRPr="00BC74DF" w:rsidRDefault="00BC74DF" w:rsidP="00BC74DF">
      <w:pPr>
        <w:pStyle w:val="Default"/>
        <w:jc w:val="both"/>
        <w:rPr>
          <w:rFonts w:ascii="Open Sans" w:eastAsia="Open Sans" w:hAnsi="Open Sans" w:cs="Open Sans"/>
          <w:sz w:val="20"/>
          <w:szCs w:val="20"/>
        </w:rPr>
      </w:pPr>
      <w:r w:rsidRPr="00BC74DF">
        <w:rPr>
          <w:rFonts w:ascii="Open Sans" w:eastAsia="Open Sans" w:hAnsi="Open Sans" w:cs="Open Sans"/>
          <w:sz w:val="20"/>
          <w:szCs w:val="20"/>
        </w:rPr>
        <w:t>Hanna is based in the basement of 13 Station Road, Cambridge</w:t>
      </w:r>
    </w:p>
    <w:p w14:paraId="1C1550B0" w14:textId="77777777" w:rsidR="00BC74DF" w:rsidRPr="00BC74DF" w:rsidRDefault="00BC74DF" w:rsidP="00BC74DF">
      <w:pPr>
        <w:pStyle w:val="Default"/>
        <w:jc w:val="both"/>
        <w:rPr>
          <w:rFonts w:ascii="Open Sans" w:eastAsia="Open Sans" w:hAnsi="Open Sans" w:cs="Open Sans"/>
          <w:sz w:val="20"/>
          <w:szCs w:val="20"/>
        </w:rPr>
      </w:pPr>
      <w:r w:rsidRPr="00BC74DF">
        <w:rPr>
          <w:rFonts w:ascii="Open Sans" w:eastAsia="Open Sans" w:hAnsi="Open Sans" w:cs="Open Sans"/>
          <w:sz w:val="20"/>
          <w:szCs w:val="20"/>
        </w:rPr>
        <w:t>Tel: 01223 300529</w:t>
      </w:r>
    </w:p>
    <w:p w14:paraId="78C52A9A" w14:textId="76E1A897" w:rsidR="00BC74DF" w:rsidRDefault="00BC74DF" w:rsidP="00BC74DF">
      <w:pPr>
        <w:pStyle w:val="Default"/>
        <w:jc w:val="both"/>
        <w:rPr>
          <w:rStyle w:val="Hyperlink"/>
          <w:rFonts w:ascii="Open Sans" w:eastAsia="Open Sans" w:hAnsi="Open Sans" w:cs="Open Sans"/>
          <w:sz w:val="20"/>
          <w:szCs w:val="20"/>
        </w:rPr>
      </w:pPr>
      <w:r w:rsidRPr="00BC74DF">
        <w:rPr>
          <w:rFonts w:ascii="Open Sans" w:eastAsia="Open Sans" w:hAnsi="Open Sans" w:cs="Open Sans"/>
          <w:sz w:val="20"/>
          <w:szCs w:val="20"/>
        </w:rPr>
        <w:t xml:space="preserve">Email: </w:t>
      </w:r>
      <w:hyperlink r:id="rId13">
        <w:r w:rsidRPr="00BC74DF">
          <w:rPr>
            <w:rStyle w:val="Hyperlink"/>
            <w:rFonts w:ascii="Open Sans" w:eastAsia="Open Sans" w:hAnsi="Open Sans" w:cs="Open Sans"/>
            <w:sz w:val="20"/>
            <w:szCs w:val="20"/>
          </w:rPr>
          <w:t>hanna.claydon@selectenglish.co.uk</w:t>
        </w:r>
      </w:hyperlink>
    </w:p>
    <w:p w14:paraId="4A0DA636" w14:textId="08AE3B1D" w:rsidR="00BC74DF" w:rsidRDefault="00BC74DF" w:rsidP="00BC74DF">
      <w:pPr>
        <w:pStyle w:val="Default"/>
        <w:jc w:val="both"/>
        <w:rPr>
          <w:rStyle w:val="Hyperlink"/>
          <w:rFonts w:ascii="Open Sans" w:eastAsia="Open Sans" w:hAnsi="Open Sans" w:cs="Open Sans"/>
          <w:sz w:val="20"/>
          <w:szCs w:val="20"/>
        </w:rPr>
      </w:pPr>
    </w:p>
    <w:p w14:paraId="70D4C313" w14:textId="3D92DF09" w:rsidR="00BC74DF" w:rsidRPr="00BC74DF" w:rsidRDefault="00BC74DF" w:rsidP="00BC74DF">
      <w:pPr>
        <w:pStyle w:val="Default"/>
        <w:jc w:val="both"/>
        <w:rPr>
          <w:rFonts w:ascii="Open Sans" w:eastAsia="Open Sans" w:hAnsi="Open Sans" w:cs="Open Sans"/>
          <w:b/>
          <w:bCs/>
          <w:sz w:val="20"/>
          <w:szCs w:val="20"/>
        </w:rPr>
      </w:pPr>
      <w:r w:rsidRPr="00BC74DF">
        <w:rPr>
          <w:rFonts w:ascii="Open Sans" w:eastAsia="Open Sans" w:hAnsi="Open Sans" w:cs="Open Sans"/>
          <w:b/>
          <w:bCs/>
          <w:sz w:val="20"/>
          <w:szCs w:val="20"/>
        </w:rPr>
        <w:t xml:space="preserve">The </w:t>
      </w:r>
      <w:r>
        <w:rPr>
          <w:rFonts w:ascii="Open Sans" w:eastAsia="Open Sans" w:hAnsi="Open Sans" w:cs="Open Sans"/>
          <w:b/>
          <w:bCs/>
          <w:sz w:val="20"/>
          <w:szCs w:val="20"/>
        </w:rPr>
        <w:t>Admissions Coordinator</w:t>
      </w:r>
      <w:r w:rsidRPr="00BC74DF">
        <w:rPr>
          <w:rFonts w:ascii="Open Sans" w:eastAsia="Open Sans" w:hAnsi="Open Sans" w:cs="Open Sans"/>
          <w:b/>
          <w:bCs/>
          <w:sz w:val="20"/>
          <w:szCs w:val="20"/>
        </w:rPr>
        <w:t>, H</w:t>
      </w:r>
      <w:r>
        <w:rPr>
          <w:rFonts w:ascii="Open Sans" w:eastAsia="Open Sans" w:hAnsi="Open Sans" w:cs="Open Sans"/>
          <w:b/>
          <w:bCs/>
          <w:sz w:val="20"/>
          <w:szCs w:val="20"/>
        </w:rPr>
        <w:t>elen Widdall</w:t>
      </w:r>
      <w:r w:rsidRPr="00BC74DF">
        <w:rPr>
          <w:rFonts w:ascii="Open Sans" w:eastAsia="Open Sans" w:hAnsi="Open Sans" w:cs="Open Sans"/>
          <w:b/>
          <w:bCs/>
          <w:sz w:val="20"/>
          <w:szCs w:val="20"/>
        </w:rPr>
        <w:t>, is responsible for:</w:t>
      </w:r>
    </w:p>
    <w:p w14:paraId="2D4CB520" w14:textId="77777777" w:rsidR="00BC74DF" w:rsidRPr="00BC74DF" w:rsidRDefault="00BC74DF" w:rsidP="00BC74DF">
      <w:pPr>
        <w:pStyle w:val="Default"/>
        <w:jc w:val="both"/>
        <w:rPr>
          <w:rFonts w:ascii="Open Sans" w:eastAsia="Open Sans" w:hAnsi="Open Sans" w:cs="Open Sans"/>
          <w:b/>
          <w:bCs/>
          <w:sz w:val="20"/>
          <w:szCs w:val="20"/>
        </w:rPr>
      </w:pPr>
    </w:p>
    <w:p w14:paraId="72CD64F6" w14:textId="3FE3EC25" w:rsidR="00BC74DF" w:rsidRPr="00BC74DF" w:rsidRDefault="00BC74DF" w:rsidP="002939C6">
      <w:pPr>
        <w:pStyle w:val="Default"/>
        <w:numPr>
          <w:ilvl w:val="0"/>
          <w:numId w:val="14"/>
        </w:numPr>
        <w:jc w:val="both"/>
        <w:rPr>
          <w:rFonts w:asciiTheme="minorHAnsi" w:eastAsiaTheme="minorEastAsia" w:hAnsiTheme="minorHAnsi" w:cstheme="minorBidi"/>
          <w:color w:val="000000" w:themeColor="text1"/>
          <w:sz w:val="20"/>
          <w:szCs w:val="20"/>
        </w:rPr>
      </w:pPr>
      <w:r w:rsidRPr="00BC74DF">
        <w:rPr>
          <w:rFonts w:ascii="Open Sans" w:eastAsia="Open Sans" w:hAnsi="Open Sans" w:cs="Open Sans"/>
          <w:sz w:val="20"/>
          <w:szCs w:val="20"/>
        </w:rPr>
        <w:t xml:space="preserve">deputising as Designated Safeguarding Lead </w:t>
      </w:r>
      <w:r>
        <w:rPr>
          <w:rFonts w:ascii="Open Sans" w:eastAsia="Open Sans" w:hAnsi="Open Sans" w:cs="Open Sans"/>
          <w:sz w:val="20"/>
          <w:szCs w:val="20"/>
        </w:rPr>
        <w:t xml:space="preserve">in Wayne Marshall’s </w:t>
      </w:r>
      <w:r w:rsidRPr="00BC74DF">
        <w:rPr>
          <w:rFonts w:ascii="Open Sans" w:eastAsia="Open Sans" w:hAnsi="Open Sans" w:cs="Open Sans"/>
          <w:sz w:val="20"/>
          <w:szCs w:val="20"/>
        </w:rPr>
        <w:t>absence</w:t>
      </w:r>
    </w:p>
    <w:p w14:paraId="4CA7377D" w14:textId="77777777" w:rsidR="00BC74DF" w:rsidRPr="00BC74DF" w:rsidRDefault="00BC74DF" w:rsidP="002939C6">
      <w:pPr>
        <w:pStyle w:val="Default"/>
        <w:numPr>
          <w:ilvl w:val="0"/>
          <w:numId w:val="14"/>
        </w:numPr>
        <w:jc w:val="both"/>
        <w:rPr>
          <w:rFonts w:ascii="Open Sans" w:eastAsia="Open Sans" w:hAnsi="Open Sans" w:cs="Open Sans"/>
          <w:sz w:val="20"/>
          <w:szCs w:val="20"/>
        </w:rPr>
      </w:pPr>
      <w:r w:rsidRPr="00BC74DF">
        <w:rPr>
          <w:rFonts w:ascii="Open Sans" w:eastAsia="Open Sans" w:hAnsi="Open Sans" w:cs="Open Sans"/>
          <w:sz w:val="20"/>
          <w:szCs w:val="20"/>
        </w:rPr>
        <w:t>carrying out DBS checks for all non-teaching staff</w:t>
      </w:r>
    </w:p>
    <w:p w14:paraId="460895A5" w14:textId="77777777" w:rsidR="00BC74DF" w:rsidRPr="00BC74DF" w:rsidRDefault="00BC74DF" w:rsidP="00BC74DF">
      <w:pPr>
        <w:pStyle w:val="Default"/>
        <w:jc w:val="both"/>
        <w:rPr>
          <w:rFonts w:ascii="Open Sans" w:eastAsia="Open Sans" w:hAnsi="Open Sans" w:cs="Open Sans"/>
          <w:sz w:val="20"/>
          <w:szCs w:val="20"/>
        </w:rPr>
      </w:pPr>
    </w:p>
    <w:p w14:paraId="5261AF9C" w14:textId="4D670FDF" w:rsidR="00BC74DF" w:rsidRPr="00BC74DF" w:rsidRDefault="00BC74DF" w:rsidP="00BC74DF">
      <w:pPr>
        <w:pStyle w:val="Default"/>
        <w:jc w:val="both"/>
        <w:rPr>
          <w:rFonts w:ascii="Open Sans" w:eastAsia="Open Sans" w:hAnsi="Open Sans" w:cs="Open Sans"/>
          <w:sz w:val="20"/>
          <w:szCs w:val="20"/>
        </w:rPr>
      </w:pPr>
      <w:r w:rsidRPr="00BC74DF">
        <w:rPr>
          <w:rFonts w:ascii="Open Sans" w:eastAsia="Open Sans" w:hAnsi="Open Sans" w:cs="Open Sans"/>
          <w:sz w:val="20"/>
          <w:szCs w:val="20"/>
        </w:rPr>
        <w:t>H</w:t>
      </w:r>
      <w:r>
        <w:rPr>
          <w:rFonts w:ascii="Open Sans" w:eastAsia="Open Sans" w:hAnsi="Open Sans" w:cs="Open Sans"/>
          <w:sz w:val="20"/>
          <w:szCs w:val="20"/>
        </w:rPr>
        <w:t>elen</w:t>
      </w:r>
      <w:r w:rsidRPr="00BC74DF">
        <w:rPr>
          <w:rFonts w:ascii="Open Sans" w:eastAsia="Open Sans" w:hAnsi="Open Sans" w:cs="Open Sans"/>
          <w:sz w:val="20"/>
          <w:szCs w:val="20"/>
        </w:rPr>
        <w:t xml:space="preserve"> is based in </w:t>
      </w:r>
      <w:r>
        <w:rPr>
          <w:rFonts w:ascii="Open Sans" w:eastAsia="Open Sans" w:hAnsi="Open Sans" w:cs="Open Sans"/>
          <w:sz w:val="20"/>
          <w:szCs w:val="20"/>
        </w:rPr>
        <w:t>reception</w:t>
      </w:r>
      <w:r w:rsidRPr="00BC74DF">
        <w:rPr>
          <w:rFonts w:ascii="Open Sans" w:eastAsia="Open Sans" w:hAnsi="Open Sans" w:cs="Open Sans"/>
          <w:sz w:val="20"/>
          <w:szCs w:val="20"/>
        </w:rPr>
        <w:t xml:space="preserve"> of 13 Station Road, Cambridge</w:t>
      </w:r>
    </w:p>
    <w:p w14:paraId="089AD741" w14:textId="429B3F0E" w:rsidR="00BC74DF" w:rsidRPr="00BC74DF" w:rsidRDefault="00BC74DF" w:rsidP="00BC74DF">
      <w:pPr>
        <w:pStyle w:val="Default"/>
        <w:jc w:val="both"/>
        <w:rPr>
          <w:rFonts w:ascii="Open Sans" w:eastAsia="Open Sans" w:hAnsi="Open Sans" w:cs="Open Sans"/>
          <w:sz w:val="20"/>
          <w:szCs w:val="20"/>
        </w:rPr>
      </w:pPr>
      <w:r w:rsidRPr="00BC74DF">
        <w:rPr>
          <w:rFonts w:ascii="Open Sans" w:eastAsia="Open Sans" w:hAnsi="Open Sans" w:cs="Open Sans"/>
          <w:sz w:val="20"/>
          <w:szCs w:val="20"/>
        </w:rPr>
        <w:t>Tel: 01223 3</w:t>
      </w:r>
      <w:r>
        <w:rPr>
          <w:rFonts w:ascii="Open Sans" w:eastAsia="Open Sans" w:hAnsi="Open Sans" w:cs="Open Sans"/>
          <w:sz w:val="20"/>
          <w:szCs w:val="20"/>
        </w:rPr>
        <w:t>64735</w:t>
      </w:r>
    </w:p>
    <w:p w14:paraId="37409B73" w14:textId="54EB8571" w:rsidR="00BC74DF" w:rsidRPr="00BC74DF" w:rsidRDefault="00BC74DF" w:rsidP="00BC74DF">
      <w:pPr>
        <w:pStyle w:val="Default"/>
        <w:jc w:val="both"/>
        <w:rPr>
          <w:rFonts w:ascii="Open Sans" w:eastAsia="Open Sans" w:hAnsi="Open Sans" w:cs="Open Sans"/>
          <w:sz w:val="20"/>
          <w:szCs w:val="20"/>
        </w:rPr>
      </w:pPr>
      <w:r w:rsidRPr="00BC74DF">
        <w:rPr>
          <w:rFonts w:ascii="Open Sans" w:eastAsia="Open Sans" w:hAnsi="Open Sans" w:cs="Open Sans"/>
          <w:sz w:val="20"/>
          <w:szCs w:val="20"/>
        </w:rPr>
        <w:t xml:space="preserve">Email: </w:t>
      </w:r>
      <w:hyperlink r:id="rId14" w:history="1">
        <w:r w:rsidRPr="00EA3114">
          <w:rPr>
            <w:rStyle w:val="Hyperlink"/>
            <w:rFonts w:ascii="Open Sans" w:eastAsia="Open Sans" w:hAnsi="Open Sans" w:cs="Open Sans"/>
            <w:sz w:val="20"/>
            <w:szCs w:val="20"/>
          </w:rPr>
          <w:t>helen.widdall@selectenglish.co.uk</w:t>
        </w:r>
      </w:hyperlink>
    </w:p>
    <w:p w14:paraId="1F1E84AE" w14:textId="77777777" w:rsidR="00BC74DF" w:rsidRPr="00BC74DF" w:rsidRDefault="00BC74DF" w:rsidP="00BC74DF">
      <w:pPr>
        <w:pStyle w:val="Default"/>
        <w:jc w:val="both"/>
        <w:rPr>
          <w:rFonts w:ascii="Open Sans" w:eastAsia="Open Sans" w:hAnsi="Open Sans" w:cs="Open Sans"/>
          <w:sz w:val="20"/>
          <w:szCs w:val="20"/>
        </w:rPr>
      </w:pPr>
    </w:p>
    <w:p w14:paraId="3F005EC4" w14:textId="77777777" w:rsidR="00BC74DF" w:rsidRPr="00BC74DF" w:rsidRDefault="00BC74DF" w:rsidP="00BC74DF">
      <w:pPr>
        <w:pStyle w:val="Default"/>
        <w:jc w:val="both"/>
        <w:rPr>
          <w:rFonts w:ascii="Open Sans" w:eastAsia="Open Sans" w:hAnsi="Open Sans" w:cs="Open Sans"/>
          <w:sz w:val="20"/>
          <w:szCs w:val="20"/>
        </w:rPr>
      </w:pPr>
    </w:p>
    <w:p w14:paraId="0C4052C2" w14:textId="77777777" w:rsidR="00BC74DF" w:rsidRPr="00BC74DF" w:rsidRDefault="00BC74DF" w:rsidP="00BC74DF">
      <w:pPr>
        <w:pStyle w:val="Default"/>
        <w:jc w:val="both"/>
        <w:rPr>
          <w:rFonts w:ascii="Open Sans" w:hAnsi="Open Sans" w:cs="Open Sans"/>
          <w:b/>
          <w:sz w:val="20"/>
          <w:szCs w:val="20"/>
        </w:rPr>
      </w:pPr>
      <w:r w:rsidRPr="00BC74DF">
        <w:rPr>
          <w:rFonts w:ascii="Open Sans" w:hAnsi="Open Sans" w:cs="Open Sans"/>
          <w:b/>
          <w:sz w:val="20"/>
          <w:szCs w:val="20"/>
        </w:rPr>
        <w:t>The Executive Manager, Sam Gross, is responsible for:</w:t>
      </w:r>
    </w:p>
    <w:p w14:paraId="1AB38FE1" w14:textId="77777777" w:rsidR="00BC74DF" w:rsidRPr="00BC74DF" w:rsidRDefault="00BC74DF" w:rsidP="002939C6">
      <w:pPr>
        <w:pStyle w:val="Default"/>
        <w:numPr>
          <w:ilvl w:val="0"/>
          <w:numId w:val="15"/>
        </w:numPr>
        <w:jc w:val="both"/>
        <w:rPr>
          <w:rFonts w:ascii="Open Sans" w:hAnsi="Open Sans" w:cs="Open Sans"/>
          <w:sz w:val="20"/>
          <w:szCs w:val="20"/>
        </w:rPr>
      </w:pPr>
      <w:r w:rsidRPr="00BC74DF">
        <w:rPr>
          <w:rFonts w:ascii="Open Sans" w:hAnsi="Open Sans" w:cs="Open Sans"/>
          <w:sz w:val="20"/>
          <w:szCs w:val="20"/>
        </w:rPr>
        <w:t>obtaining police record checks for all group leaders</w:t>
      </w:r>
    </w:p>
    <w:p w14:paraId="75A37570" w14:textId="77777777" w:rsidR="00BC74DF" w:rsidRPr="00BC74DF" w:rsidRDefault="00BC74DF" w:rsidP="002939C6">
      <w:pPr>
        <w:pStyle w:val="Default"/>
        <w:numPr>
          <w:ilvl w:val="0"/>
          <w:numId w:val="15"/>
        </w:numPr>
        <w:jc w:val="both"/>
        <w:rPr>
          <w:rFonts w:ascii="Open Sans" w:hAnsi="Open Sans" w:cs="Open Sans"/>
          <w:sz w:val="20"/>
          <w:szCs w:val="20"/>
        </w:rPr>
      </w:pPr>
      <w:r w:rsidRPr="00BC74DF">
        <w:rPr>
          <w:rFonts w:ascii="Open Sans" w:hAnsi="Open Sans" w:cs="Open Sans"/>
          <w:sz w:val="20"/>
          <w:szCs w:val="20"/>
        </w:rPr>
        <w:t>carrying out DBS checks for all Social Organisers</w:t>
      </w:r>
    </w:p>
    <w:p w14:paraId="1ADD4D90" w14:textId="77777777" w:rsidR="00BC74DF" w:rsidRPr="00BC74DF" w:rsidRDefault="00BC74DF" w:rsidP="00BC74DF">
      <w:pPr>
        <w:pStyle w:val="Default"/>
        <w:jc w:val="both"/>
        <w:rPr>
          <w:rFonts w:ascii="Open Sans" w:hAnsi="Open Sans" w:cs="Open Sans"/>
          <w:sz w:val="20"/>
          <w:szCs w:val="20"/>
        </w:rPr>
      </w:pPr>
    </w:p>
    <w:p w14:paraId="36F55B2A" w14:textId="77777777" w:rsidR="00BC74DF" w:rsidRPr="00BC74DF" w:rsidRDefault="00BC74DF" w:rsidP="00BC74DF">
      <w:pPr>
        <w:pStyle w:val="Default"/>
        <w:jc w:val="both"/>
        <w:rPr>
          <w:rFonts w:ascii="Open Sans" w:hAnsi="Open Sans" w:cs="Open Sans"/>
          <w:sz w:val="20"/>
          <w:szCs w:val="20"/>
        </w:rPr>
      </w:pPr>
      <w:r w:rsidRPr="00BC74DF">
        <w:rPr>
          <w:rFonts w:ascii="Open Sans" w:hAnsi="Open Sans" w:cs="Open Sans"/>
          <w:sz w:val="20"/>
          <w:szCs w:val="20"/>
        </w:rPr>
        <w:t xml:space="preserve">Sam is based in reception, 13 Station Road, Cambridge </w:t>
      </w:r>
    </w:p>
    <w:p w14:paraId="7DB72987" w14:textId="77777777" w:rsidR="00BC74DF" w:rsidRPr="00BC74DF" w:rsidRDefault="00BC74DF" w:rsidP="00BC74DF">
      <w:pPr>
        <w:pStyle w:val="Default"/>
        <w:jc w:val="both"/>
        <w:rPr>
          <w:rFonts w:ascii="Open Sans" w:hAnsi="Open Sans" w:cs="Open Sans"/>
          <w:sz w:val="20"/>
          <w:szCs w:val="20"/>
        </w:rPr>
      </w:pPr>
      <w:r w:rsidRPr="00BC74DF">
        <w:rPr>
          <w:rFonts w:ascii="Open Sans" w:hAnsi="Open Sans" w:cs="Open Sans"/>
          <w:sz w:val="20"/>
          <w:szCs w:val="20"/>
        </w:rPr>
        <w:t>Tel: 01223 313211</w:t>
      </w:r>
    </w:p>
    <w:p w14:paraId="76C126FC" w14:textId="77777777" w:rsidR="00BC74DF" w:rsidRPr="00BC74DF" w:rsidRDefault="00BC74DF" w:rsidP="00BC74DF">
      <w:pPr>
        <w:pStyle w:val="Default"/>
        <w:jc w:val="both"/>
        <w:rPr>
          <w:rFonts w:ascii="Open Sans" w:hAnsi="Open Sans" w:cs="Open Sans"/>
          <w:sz w:val="20"/>
          <w:szCs w:val="20"/>
        </w:rPr>
      </w:pPr>
      <w:r w:rsidRPr="00BC74DF">
        <w:rPr>
          <w:rFonts w:ascii="Open Sans" w:hAnsi="Open Sans" w:cs="Open Sans"/>
          <w:sz w:val="20"/>
          <w:szCs w:val="20"/>
        </w:rPr>
        <w:t xml:space="preserve">Email: </w:t>
      </w:r>
      <w:hyperlink r:id="rId15" w:history="1">
        <w:r w:rsidRPr="00BC74DF">
          <w:rPr>
            <w:rStyle w:val="Hyperlink"/>
            <w:rFonts w:ascii="Open Sans" w:hAnsi="Open Sans" w:cs="Open Sans"/>
            <w:sz w:val="20"/>
            <w:szCs w:val="20"/>
          </w:rPr>
          <w:t>sam.gross@selectenglish.co.uk</w:t>
        </w:r>
      </w:hyperlink>
    </w:p>
    <w:p w14:paraId="6B0196FE" w14:textId="77777777" w:rsidR="00BC74DF" w:rsidRPr="00BC74DF" w:rsidRDefault="00BC74DF" w:rsidP="00BC74DF">
      <w:pPr>
        <w:pStyle w:val="Default"/>
        <w:jc w:val="both"/>
        <w:rPr>
          <w:rFonts w:ascii="Open Sans" w:hAnsi="Open Sans" w:cs="Open Sans"/>
          <w:sz w:val="20"/>
          <w:szCs w:val="20"/>
        </w:rPr>
      </w:pPr>
    </w:p>
    <w:p w14:paraId="370A7B72" w14:textId="77777777" w:rsidR="00BC74DF" w:rsidRPr="00BC74DF" w:rsidRDefault="00BC74DF" w:rsidP="00BC74DF">
      <w:pPr>
        <w:pStyle w:val="Default"/>
        <w:jc w:val="both"/>
        <w:rPr>
          <w:rFonts w:ascii="Open Sans" w:hAnsi="Open Sans" w:cs="Open Sans"/>
          <w:sz w:val="20"/>
          <w:szCs w:val="20"/>
        </w:rPr>
      </w:pPr>
    </w:p>
    <w:p w14:paraId="282E90EB" w14:textId="77777777" w:rsidR="00BC74DF" w:rsidRPr="00BC74DF" w:rsidRDefault="00BC74DF" w:rsidP="00BC74DF">
      <w:pPr>
        <w:pStyle w:val="Default"/>
        <w:jc w:val="both"/>
        <w:rPr>
          <w:rFonts w:ascii="Open Sans" w:hAnsi="Open Sans" w:cs="Open Sans"/>
          <w:b/>
          <w:sz w:val="20"/>
          <w:szCs w:val="20"/>
        </w:rPr>
      </w:pPr>
      <w:r w:rsidRPr="00BC74DF">
        <w:rPr>
          <w:rFonts w:ascii="Open Sans" w:hAnsi="Open Sans" w:cs="Open Sans"/>
          <w:b/>
          <w:sz w:val="20"/>
          <w:szCs w:val="20"/>
        </w:rPr>
        <w:t xml:space="preserve">The Accommodation Officer, Sarah </w:t>
      </w:r>
      <w:proofErr w:type="spellStart"/>
      <w:r w:rsidRPr="00BC74DF">
        <w:rPr>
          <w:rFonts w:ascii="Open Sans" w:hAnsi="Open Sans" w:cs="Open Sans"/>
          <w:b/>
          <w:sz w:val="20"/>
          <w:szCs w:val="20"/>
        </w:rPr>
        <w:t>Pamby</w:t>
      </w:r>
      <w:proofErr w:type="spellEnd"/>
      <w:r w:rsidRPr="00BC74DF">
        <w:rPr>
          <w:rFonts w:ascii="Open Sans" w:hAnsi="Open Sans" w:cs="Open Sans"/>
          <w:b/>
          <w:sz w:val="20"/>
          <w:szCs w:val="20"/>
        </w:rPr>
        <w:t>, is responsible for:</w:t>
      </w:r>
    </w:p>
    <w:p w14:paraId="1D7A4C4F" w14:textId="77777777" w:rsidR="00BC74DF" w:rsidRPr="00BC74DF" w:rsidRDefault="00BC74DF" w:rsidP="002939C6">
      <w:pPr>
        <w:pStyle w:val="Default"/>
        <w:numPr>
          <w:ilvl w:val="0"/>
          <w:numId w:val="16"/>
        </w:numPr>
        <w:jc w:val="both"/>
        <w:rPr>
          <w:rFonts w:ascii="Open Sans" w:hAnsi="Open Sans" w:cs="Open Sans"/>
          <w:sz w:val="20"/>
          <w:szCs w:val="20"/>
        </w:rPr>
      </w:pPr>
      <w:r w:rsidRPr="00BC74DF">
        <w:rPr>
          <w:rFonts w:ascii="Open Sans" w:hAnsi="Open Sans" w:cs="Open Sans"/>
          <w:sz w:val="20"/>
          <w:szCs w:val="20"/>
        </w:rPr>
        <w:t>visiting host families and carrying out DBS checks for those accommodating under 18s</w:t>
      </w:r>
    </w:p>
    <w:p w14:paraId="77CE2A5E" w14:textId="77777777" w:rsidR="00BC74DF" w:rsidRPr="00BC74DF" w:rsidRDefault="00BC74DF" w:rsidP="002939C6">
      <w:pPr>
        <w:pStyle w:val="Default"/>
        <w:numPr>
          <w:ilvl w:val="0"/>
          <w:numId w:val="16"/>
        </w:numPr>
        <w:jc w:val="both"/>
        <w:rPr>
          <w:rFonts w:ascii="Open Sans" w:hAnsi="Open Sans" w:cs="Open Sans"/>
          <w:sz w:val="20"/>
          <w:szCs w:val="20"/>
        </w:rPr>
      </w:pPr>
      <w:r w:rsidRPr="00BC74DF">
        <w:rPr>
          <w:rFonts w:ascii="Open Sans" w:hAnsi="Open Sans" w:cs="Open Sans"/>
          <w:sz w:val="20"/>
          <w:szCs w:val="20"/>
        </w:rPr>
        <w:t>ensuring hosts read and sign code of practice and declaration</w:t>
      </w:r>
    </w:p>
    <w:p w14:paraId="3B3C56C7" w14:textId="77777777" w:rsidR="00BC74DF" w:rsidRPr="00BC74DF" w:rsidRDefault="00BC74DF" w:rsidP="00BC74DF">
      <w:pPr>
        <w:pStyle w:val="Default"/>
        <w:jc w:val="both"/>
        <w:rPr>
          <w:rFonts w:ascii="Open Sans" w:hAnsi="Open Sans" w:cs="Open Sans"/>
          <w:sz w:val="20"/>
          <w:szCs w:val="20"/>
        </w:rPr>
      </w:pPr>
    </w:p>
    <w:p w14:paraId="14D9E93C" w14:textId="77777777" w:rsidR="00BC74DF" w:rsidRPr="00BC74DF" w:rsidRDefault="00BC74DF" w:rsidP="00BC74DF">
      <w:pPr>
        <w:pStyle w:val="Default"/>
        <w:jc w:val="both"/>
        <w:rPr>
          <w:rFonts w:ascii="Open Sans" w:hAnsi="Open Sans" w:cs="Open Sans"/>
          <w:sz w:val="20"/>
          <w:szCs w:val="20"/>
        </w:rPr>
      </w:pPr>
      <w:r w:rsidRPr="00BC74DF">
        <w:rPr>
          <w:rFonts w:ascii="Open Sans" w:hAnsi="Open Sans" w:cs="Open Sans"/>
          <w:sz w:val="20"/>
          <w:szCs w:val="20"/>
        </w:rPr>
        <w:t>Sarah is based on the top floor of building 9 Station Road</w:t>
      </w:r>
    </w:p>
    <w:p w14:paraId="06D56D94" w14:textId="77777777" w:rsidR="00BC74DF" w:rsidRPr="00BC74DF" w:rsidRDefault="00BC74DF" w:rsidP="00BC74DF">
      <w:pPr>
        <w:pStyle w:val="Default"/>
        <w:jc w:val="both"/>
        <w:rPr>
          <w:rFonts w:ascii="Open Sans" w:hAnsi="Open Sans" w:cs="Open Sans"/>
          <w:sz w:val="20"/>
          <w:szCs w:val="20"/>
        </w:rPr>
      </w:pPr>
      <w:r w:rsidRPr="00BC74DF">
        <w:rPr>
          <w:rFonts w:ascii="Open Sans" w:hAnsi="Open Sans" w:cs="Open Sans"/>
          <w:sz w:val="20"/>
          <w:szCs w:val="20"/>
        </w:rPr>
        <w:t>Tel: 01223 462149</w:t>
      </w:r>
    </w:p>
    <w:p w14:paraId="3A0783B7" w14:textId="7DB66824" w:rsidR="00BC74DF" w:rsidRPr="00BC74DF" w:rsidRDefault="00BC74DF" w:rsidP="00BC74DF">
      <w:pPr>
        <w:pStyle w:val="Default"/>
        <w:jc w:val="both"/>
        <w:rPr>
          <w:rFonts w:ascii="Open Sans" w:eastAsia="Open Sans" w:hAnsi="Open Sans" w:cs="Open Sans"/>
          <w:sz w:val="20"/>
          <w:szCs w:val="20"/>
        </w:rPr>
      </w:pPr>
      <w:r w:rsidRPr="00BC74DF">
        <w:rPr>
          <w:rFonts w:ascii="Open Sans" w:hAnsi="Open Sans" w:cs="Open Sans"/>
          <w:sz w:val="20"/>
          <w:szCs w:val="20"/>
        </w:rPr>
        <w:t xml:space="preserve">Email: </w:t>
      </w:r>
      <w:hyperlink r:id="rId16" w:history="1">
        <w:r w:rsidRPr="00BC74DF">
          <w:rPr>
            <w:rStyle w:val="Hyperlink"/>
            <w:rFonts w:ascii="Open Sans" w:hAnsi="Open Sans" w:cs="Open Sans"/>
            <w:sz w:val="20"/>
            <w:szCs w:val="20"/>
          </w:rPr>
          <w:t>accommodation@selectenglish.co.uk</w:t>
        </w:r>
      </w:hyperlink>
    </w:p>
    <w:p w14:paraId="4D54C51E" w14:textId="77777777" w:rsidR="00BC74DF" w:rsidRPr="00BC74DF" w:rsidRDefault="00BC74DF" w:rsidP="00BC74DF">
      <w:pPr>
        <w:pStyle w:val="Default"/>
        <w:jc w:val="both"/>
        <w:rPr>
          <w:rFonts w:ascii="Open Sans" w:eastAsia="Open Sans" w:hAnsi="Open Sans" w:cs="Open Sans"/>
          <w:sz w:val="20"/>
          <w:szCs w:val="20"/>
        </w:rPr>
      </w:pPr>
    </w:p>
    <w:p w14:paraId="481AEE3C" w14:textId="77777777" w:rsidR="00BC74DF" w:rsidRPr="00BC74DF" w:rsidRDefault="00BC74DF" w:rsidP="00BC74DF">
      <w:pPr>
        <w:pStyle w:val="Default"/>
        <w:jc w:val="both"/>
        <w:rPr>
          <w:rFonts w:ascii="Open Sans" w:hAnsi="Open Sans" w:cs="Open Sans"/>
          <w:b/>
          <w:sz w:val="20"/>
          <w:szCs w:val="20"/>
        </w:rPr>
      </w:pPr>
    </w:p>
    <w:p w14:paraId="4C324192" w14:textId="77777777" w:rsidR="00BC74DF" w:rsidRPr="00BC74DF" w:rsidRDefault="00BC74DF" w:rsidP="00BC74DF">
      <w:pPr>
        <w:pStyle w:val="Default"/>
        <w:jc w:val="both"/>
        <w:rPr>
          <w:rFonts w:ascii="Open Sans" w:hAnsi="Open Sans" w:cs="Open Sans"/>
          <w:b/>
          <w:sz w:val="20"/>
          <w:szCs w:val="20"/>
        </w:rPr>
      </w:pPr>
      <w:r w:rsidRPr="00BC74DF">
        <w:rPr>
          <w:rFonts w:ascii="Open Sans" w:hAnsi="Open Sans" w:cs="Open Sans"/>
          <w:b/>
          <w:sz w:val="20"/>
          <w:szCs w:val="20"/>
        </w:rPr>
        <w:t>2.0 Code of practice</w:t>
      </w:r>
    </w:p>
    <w:p w14:paraId="3F0A6CB5" w14:textId="77777777" w:rsidR="00BC74DF" w:rsidRPr="00BC74DF" w:rsidRDefault="00BC74DF" w:rsidP="00BC74DF">
      <w:pPr>
        <w:pStyle w:val="Default"/>
        <w:jc w:val="both"/>
        <w:rPr>
          <w:rFonts w:ascii="Open Sans" w:hAnsi="Open Sans" w:cs="Open Sans"/>
          <w:sz w:val="20"/>
          <w:szCs w:val="20"/>
        </w:rPr>
      </w:pPr>
      <w:r w:rsidRPr="00BC74DF">
        <w:rPr>
          <w:rFonts w:ascii="Open Sans" w:hAnsi="Open Sans" w:cs="Open Sans"/>
          <w:color w:val="auto"/>
          <w:sz w:val="20"/>
          <w:szCs w:val="20"/>
        </w:rPr>
        <w:t xml:space="preserve">All staff </w:t>
      </w:r>
      <w:r w:rsidRPr="00BC74DF">
        <w:rPr>
          <w:rFonts w:ascii="Open Sans" w:hAnsi="Open Sans" w:cs="Open Sans"/>
          <w:sz w:val="20"/>
          <w:szCs w:val="20"/>
        </w:rPr>
        <w:t xml:space="preserve">are required to agree to the school’s Code of Practice before starting work. (See appendix A). The following sections relate directly to safeguarding: </w:t>
      </w:r>
    </w:p>
    <w:p w14:paraId="0DF94076" w14:textId="77777777" w:rsidR="00BC74DF" w:rsidRPr="00BC74DF" w:rsidRDefault="00BC74DF" w:rsidP="00BC74DF">
      <w:pPr>
        <w:pStyle w:val="Default"/>
        <w:jc w:val="both"/>
        <w:rPr>
          <w:rFonts w:ascii="Open Sans" w:hAnsi="Open Sans" w:cs="Open Sans"/>
          <w:sz w:val="20"/>
          <w:szCs w:val="20"/>
        </w:rPr>
      </w:pPr>
    </w:p>
    <w:p w14:paraId="2E2AA724" w14:textId="77777777" w:rsidR="00BC74DF" w:rsidRPr="00BC74DF" w:rsidRDefault="00BC74DF" w:rsidP="00BC74DF">
      <w:pPr>
        <w:rPr>
          <w:rFonts w:ascii="Open Sans" w:eastAsia="Calibri" w:hAnsi="Open Sans" w:cs="Open Sans"/>
          <w:b/>
          <w:sz w:val="20"/>
          <w:szCs w:val="20"/>
          <w:lang w:val="en-US"/>
        </w:rPr>
      </w:pPr>
      <w:r w:rsidRPr="00BC74DF">
        <w:rPr>
          <w:rFonts w:ascii="Open Sans" w:eastAsia="Calibri" w:hAnsi="Open Sans" w:cs="Open Sans"/>
          <w:sz w:val="20"/>
          <w:szCs w:val="20"/>
          <w:lang w:val="en-US"/>
        </w:rPr>
        <w:t>1. Staff are expected to act as a responsible parent would when considering the academic needs and welfare of students under the age of 18. Staff have a professional duty to take all reasonable steps to promote the safeguarding of all children in the care of Select English in accordance with the Select English Child Protection Policy, the British Council Accreditation Scheme and the Children’s Act 1989.</w:t>
      </w:r>
    </w:p>
    <w:p w14:paraId="355AD35D" w14:textId="77777777" w:rsidR="00BC74DF" w:rsidRPr="00BC74DF" w:rsidRDefault="00BC74DF" w:rsidP="00BC74DF">
      <w:pPr>
        <w:rPr>
          <w:rFonts w:ascii="Open Sans" w:eastAsia="Calibri" w:hAnsi="Open Sans" w:cs="Open Sans"/>
          <w:sz w:val="20"/>
          <w:szCs w:val="20"/>
          <w:lang w:val="en-US"/>
        </w:rPr>
      </w:pPr>
      <w:r w:rsidRPr="00BC74DF">
        <w:rPr>
          <w:rFonts w:ascii="Open Sans" w:eastAsia="Calibri" w:hAnsi="Open Sans" w:cs="Open Sans"/>
          <w:sz w:val="20"/>
          <w:szCs w:val="20"/>
          <w:lang w:val="en-US"/>
        </w:rPr>
        <w:lastRenderedPageBreak/>
        <w:t>2. Staff should not give students under 18 their personal email addresses or mobile numbers or allow students to add them as friends on social networking sites. All communication with children must be through public channels. Staff are discouraged from giving their personal contact details to current students over 18.</w:t>
      </w:r>
    </w:p>
    <w:p w14:paraId="786B74F8" w14:textId="77777777" w:rsidR="00BC74DF" w:rsidRPr="00BC74DF" w:rsidRDefault="00BC74DF" w:rsidP="00BC74DF">
      <w:pPr>
        <w:rPr>
          <w:rFonts w:ascii="Open Sans" w:eastAsia="Calibri" w:hAnsi="Open Sans" w:cs="Open Sans"/>
          <w:sz w:val="20"/>
          <w:szCs w:val="20"/>
          <w:lang w:val="en-US"/>
        </w:rPr>
      </w:pPr>
      <w:r w:rsidRPr="00BC74DF">
        <w:rPr>
          <w:rFonts w:ascii="Open Sans" w:eastAsia="Calibri" w:hAnsi="Open Sans" w:cs="Open Sans"/>
          <w:sz w:val="20"/>
          <w:szCs w:val="20"/>
          <w:lang w:val="en-US"/>
        </w:rPr>
        <w:t xml:space="preserve">3. Staff should be conscious of professional boundaries, especially when dealing with children. Staff should be aware of their body language and should avoid physical contact except in situations where the use is intended to prevent harm. In situations where contact is unavoidable, staff should take all reasonable measures to make sure it is unreciprocated and public. Staff should avoid being alone with a student in a room with the door closed. </w:t>
      </w:r>
    </w:p>
    <w:p w14:paraId="4D73344C" w14:textId="77777777" w:rsidR="00BC74DF" w:rsidRPr="00BC74DF" w:rsidRDefault="00BC74DF" w:rsidP="00BC74DF">
      <w:pPr>
        <w:rPr>
          <w:rFonts w:ascii="Open Sans" w:eastAsia="Calibri" w:hAnsi="Open Sans" w:cs="Open Sans"/>
          <w:sz w:val="20"/>
          <w:szCs w:val="20"/>
          <w:lang w:val="en-US"/>
        </w:rPr>
      </w:pPr>
      <w:r w:rsidRPr="00BC74DF">
        <w:rPr>
          <w:rFonts w:ascii="Open Sans" w:eastAsia="Calibri" w:hAnsi="Open Sans" w:cs="Open Sans"/>
          <w:sz w:val="20"/>
          <w:szCs w:val="20"/>
          <w:lang w:val="en-US"/>
        </w:rPr>
        <w:t>6. Staff should dress smartly and with sensitivity to the cultural background of the students. Jeans, trainers and shorts are not permitted. Clothes should be clean and ironed.</w:t>
      </w:r>
    </w:p>
    <w:p w14:paraId="57AA1828" w14:textId="77777777" w:rsidR="00BC74DF" w:rsidRPr="00BC74DF" w:rsidRDefault="00BC74DF" w:rsidP="00BC74DF">
      <w:pPr>
        <w:rPr>
          <w:rFonts w:ascii="Open Sans" w:eastAsia="Calibri" w:hAnsi="Open Sans" w:cs="Open Sans"/>
          <w:sz w:val="20"/>
          <w:szCs w:val="20"/>
          <w:lang w:val="en-US"/>
        </w:rPr>
      </w:pPr>
    </w:p>
    <w:p w14:paraId="336D9A7D" w14:textId="77777777" w:rsidR="00BC74DF" w:rsidRPr="00BC74DF" w:rsidRDefault="00BC74DF" w:rsidP="00BC74DF">
      <w:pPr>
        <w:rPr>
          <w:rFonts w:ascii="Open Sans" w:eastAsia="Calibri" w:hAnsi="Open Sans" w:cs="Open Sans"/>
          <w:sz w:val="20"/>
          <w:szCs w:val="20"/>
          <w:lang w:val="en-US"/>
        </w:rPr>
      </w:pPr>
      <w:r w:rsidRPr="00BC74DF">
        <w:rPr>
          <w:rFonts w:ascii="Open Sans" w:eastAsia="Calibri" w:hAnsi="Open Sans" w:cs="Open Sans"/>
          <w:sz w:val="20"/>
          <w:szCs w:val="20"/>
          <w:lang w:val="en-US"/>
        </w:rPr>
        <w:t xml:space="preserve">8. Staff </w:t>
      </w:r>
      <w:proofErr w:type="gramStart"/>
      <w:r w:rsidRPr="00BC74DF">
        <w:rPr>
          <w:rFonts w:ascii="Open Sans" w:eastAsia="Calibri" w:hAnsi="Open Sans" w:cs="Open Sans"/>
          <w:sz w:val="20"/>
          <w:szCs w:val="20"/>
          <w:lang w:val="en-US"/>
        </w:rPr>
        <w:t>should treat other members of staff with professional respect at all times</w:t>
      </w:r>
      <w:proofErr w:type="gramEnd"/>
      <w:r w:rsidRPr="00BC74DF">
        <w:rPr>
          <w:rFonts w:ascii="Open Sans" w:eastAsia="Calibri" w:hAnsi="Open Sans" w:cs="Open Sans"/>
          <w:sz w:val="20"/>
          <w:szCs w:val="20"/>
          <w:lang w:val="en-US"/>
        </w:rPr>
        <w:t xml:space="preserve"> especially in the presence of students. Staff are expected to foster a happy and productive working atmosphere and develop positive relations with the students, other staff members, group leaders, house wardens and hosts. </w:t>
      </w:r>
    </w:p>
    <w:p w14:paraId="0ECC6CBA" w14:textId="77777777" w:rsidR="00BC74DF" w:rsidRPr="00BC74DF" w:rsidRDefault="00BC74DF" w:rsidP="00BC74DF">
      <w:pPr>
        <w:pStyle w:val="Default"/>
        <w:jc w:val="both"/>
        <w:rPr>
          <w:rFonts w:ascii="Open Sans" w:hAnsi="Open Sans" w:cs="Open Sans"/>
          <w:sz w:val="20"/>
          <w:szCs w:val="20"/>
        </w:rPr>
      </w:pPr>
    </w:p>
    <w:p w14:paraId="5373E1B4" w14:textId="77777777" w:rsidR="00BC74DF" w:rsidRPr="00BC74DF" w:rsidRDefault="00BC74DF" w:rsidP="00BC74DF">
      <w:pPr>
        <w:pStyle w:val="Default"/>
        <w:jc w:val="both"/>
        <w:rPr>
          <w:rFonts w:ascii="Open Sans" w:hAnsi="Open Sans" w:cs="Open Sans"/>
          <w:b/>
          <w:sz w:val="20"/>
          <w:szCs w:val="20"/>
        </w:rPr>
      </w:pPr>
      <w:r w:rsidRPr="00BC74DF">
        <w:rPr>
          <w:rFonts w:ascii="Open Sans" w:hAnsi="Open Sans" w:cs="Open Sans"/>
          <w:b/>
          <w:sz w:val="20"/>
          <w:szCs w:val="20"/>
        </w:rPr>
        <w:t>3.0 Accommodation</w:t>
      </w:r>
    </w:p>
    <w:p w14:paraId="1FA690D5" w14:textId="77777777" w:rsidR="00BC74DF" w:rsidRPr="00BC74DF" w:rsidRDefault="00BC74DF" w:rsidP="00BC74DF">
      <w:pPr>
        <w:pStyle w:val="Default"/>
        <w:jc w:val="both"/>
        <w:rPr>
          <w:rFonts w:ascii="Open Sans" w:hAnsi="Open Sans" w:cs="Open Sans"/>
          <w:sz w:val="20"/>
          <w:szCs w:val="20"/>
        </w:rPr>
      </w:pPr>
      <w:r w:rsidRPr="00BC74DF">
        <w:rPr>
          <w:rFonts w:ascii="Open Sans" w:eastAsia="Open Sans" w:hAnsi="Open Sans" w:cs="Open Sans"/>
          <w:sz w:val="20"/>
          <w:szCs w:val="20"/>
        </w:rPr>
        <w:t xml:space="preserve">All host families are screened by the Accommodation Officer prior to receiving students and then visited at least once every 18 months. A DBS check is carried out on all adults in families hosting under 18s. All hosts sign the school’s code of practice (See appendix B). </w:t>
      </w:r>
    </w:p>
    <w:p w14:paraId="540EF812" w14:textId="77777777" w:rsidR="00BC74DF" w:rsidRPr="00BC74DF" w:rsidRDefault="00BC74DF" w:rsidP="00BC74DF">
      <w:pPr>
        <w:pStyle w:val="Default"/>
        <w:jc w:val="both"/>
        <w:rPr>
          <w:rFonts w:ascii="Open Sans" w:eastAsia="Open Sans" w:hAnsi="Open Sans" w:cs="Open Sans"/>
          <w:sz w:val="20"/>
          <w:szCs w:val="20"/>
        </w:rPr>
      </w:pPr>
    </w:p>
    <w:p w14:paraId="5D4FA952" w14:textId="77777777" w:rsidR="00BC74DF" w:rsidRPr="00BC74DF" w:rsidRDefault="00BC74DF" w:rsidP="00BC74DF">
      <w:pPr>
        <w:pStyle w:val="Default"/>
        <w:jc w:val="both"/>
        <w:rPr>
          <w:rFonts w:ascii="Open Sans" w:hAnsi="Open Sans" w:cs="Open Sans"/>
          <w:sz w:val="20"/>
          <w:szCs w:val="20"/>
        </w:rPr>
      </w:pPr>
    </w:p>
    <w:p w14:paraId="541FA660" w14:textId="77777777" w:rsidR="00BC74DF" w:rsidRPr="00BC74DF" w:rsidRDefault="00BC74DF" w:rsidP="00BC74DF">
      <w:pPr>
        <w:pStyle w:val="Default"/>
        <w:jc w:val="both"/>
        <w:rPr>
          <w:rFonts w:ascii="Open Sans" w:hAnsi="Open Sans" w:cs="Open Sans"/>
          <w:b/>
          <w:sz w:val="20"/>
          <w:szCs w:val="20"/>
        </w:rPr>
      </w:pPr>
      <w:r w:rsidRPr="00BC74DF">
        <w:rPr>
          <w:rFonts w:ascii="Open Sans" w:hAnsi="Open Sans" w:cs="Open Sans"/>
          <w:b/>
          <w:sz w:val="20"/>
          <w:szCs w:val="20"/>
        </w:rPr>
        <w:t>4.0 Child protection</w:t>
      </w:r>
    </w:p>
    <w:p w14:paraId="5D3E86D1" w14:textId="77777777" w:rsidR="00BC74DF" w:rsidRPr="00BC74DF" w:rsidRDefault="00BC74DF" w:rsidP="00BC74DF">
      <w:pPr>
        <w:pStyle w:val="Default"/>
        <w:jc w:val="both"/>
        <w:rPr>
          <w:rFonts w:ascii="Open Sans" w:hAnsi="Open Sans" w:cs="Open Sans"/>
          <w:sz w:val="20"/>
          <w:szCs w:val="20"/>
        </w:rPr>
      </w:pPr>
      <w:r w:rsidRPr="00BC74DF">
        <w:rPr>
          <w:rFonts w:ascii="Open Sans" w:hAnsi="Open Sans" w:cs="Open Sans"/>
          <w:sz w:val="20"/>
          <w:szCs w:val="20"/>
        </w:rPr>
        <w:t>Child abuse constitutes all forms of physical and/or emotional ill-treatment, sexual abuse, neglect or negligent treatment or other exploitation, resulting in actual or potential harm to the child’s health, survival, development or dignity in the context of a relationship of responsibility, trust or power.</w:t>
      </w:r>
    </w:p>
    <w:p w14:paraId="42C6E6E1" w14:textId="77777777" w:rsidR="00BC74DF" w:rsidRPr="00BC74DF" w:rsidRDefault="00BC74DF" w:rsidP="00BC74DF">
      <w:pPr>
        <w:pStyle w:val="Default"/>
        <w:jc w:val="both"/>
        <w:rPr>
          <w:rFonts w:ascii="Open Sans" w:eastAsia="Open Sans" w:hAnsi="Open Sans" w:cs="Open Sans"/>
          <w:sz w:val="20"/>
          <w:szCs w:val="20"/>
        </w:rPr>
      </w:pPr>
    </w:p>
    <w:p w14:paraId="63940F3E" w14:textId="77777777" w:rsidR="00BC74DF" w:rsidRPr="00BC74DF" w:rsidRDefault="00BC74DF" w:rsidP="00BC74DF">
      <w:pPr>
        <w:pStyle w:val="Default"/>
        <w:jc w:val="both"/>
        <w:rPr>
          <w:rFonts w:ascii="Open Sans" w:hAnsi="Open Sans" w:cs="Open Sans"/>
          <w:sz w:val="20"/>
          <w:szCs w:val="20"/>
        </w:rPr>
      </w:pPr>
    </w:p>
    <w:p w14:paraId="42199EA1" w14:textId="77777777" w:rsidR="00BC74DF" w:rsidRPr="00BC74DF" w:rsidRDefault="00BC74DF" w:rsidP="00BC74DF">
      <w:pPr>
        <w:pStyle w:val="Default"/>
        <w:jc w:val="both"/>
        <w:rPr>
          <w:rFonts w:ascii="Open Sans" w:hAnsi="Open Sans" w:cs="Open Sans"/>
          <w:b/>
          <w:sz w:val="20"/>
          <w:szCs w:val="20"/>
        </w:rPr>
      </w:pPr>
      <w:r w:rsidRPr="00BC74DF">
        <w:rPr>
          <w:rFonts w:ascii="Open Sans" w:hAnsi="Open Sans" w:cs="Open Sans"/>
          <w:b/>
          <w:sz w:val="20"/>
          <w:szCs w:val="20"/>
        </w:rPr>
        <w:t>4.1 Designated Safeguarding Lead</w:t>
      </w:r>
    </w:p>
    <w:p w14:paraId="6BE76FE9" w14:textId="38587BF1" w:rsidR="00BC74DF" w:rsidRPr="00BC74DF" w:rsidRDefault="00BC74DF" w:rsidP="00BC74DF">
      <w:pPr>
        <w:rPr>
          <w:rFonts w:ascii="Open Sans" w:eastAsia="Open Sans" w:hAnsi="Open Sans" w:cs="Open Sans"/>
          <w:sz w:val="20"/>
          <w:szCs w:val="20"/>
          <w:lang w:val="en-US"/>
        </w:rPr>
      </w:pPr>
      <w:r w:rsidRPr="00BC74DF">
        <w:rPr>
          <w:rFonts w:ascii="Open Sans" w:eastAsia="Open Sans" w:hAnsi="Open Sans" w:cs="Open Sans"/>
          <w:sz w:val="20"/>
          <w:szCs w:val="20"/>
          <w:lang w:val="en-US"/>
        </w:rPr>
        <w:t xml:space="preserve">Select English </w:t>
      </w:r>
      <w:r>
        <w:rPr>
          <w:rFonts w:ascii="Open Sans" w:eastAsia="Open Sans" w:hAnsi="Open Sans" w:cs="Open Sans"/>
          <w:sz w:val="20"/>
          <w:szCs w:val="20"/>
          <w:lang w:val="en-US"/>
        </w:rPr>
        <w:t xml:space="preserve">and St Andrew’s College </w:t>
      </w:r>
      <w:r w:rsidRPr="00BC74DF">
        <w:rPr>
          <w:rFonts w:ascii="Open Sans" w:eastAsia="Open Sans" w:hAnsi="Open Sans" w:cs="Open Sans"/>
          <w:sz w:val="20"/>
          <w:szCs w:val="20"/>
          <w:lang w:val="en-US"/>
        </w:rPr>
        <w:t xml:space="preserve">will ensure it has a designated safeguarding lead (DSL) who has undertaken, as a minimum, Level 3 (Advanced) Safeguarding training course with regular refresher training. The designated safeguarding and prevent lead (DSL) for Select English is </w:t>
      </w:r>
      <w:r>
        <w:rPr>
          <w:rFonts w:ascii="Open Sans" w:eastAsia="Open Sans" w:hAnsi="Open Sans" w:cs="Open Sans"/>
          <w:sz w:val="20"/>
          <w:szCs w:val="20"/>
          <w:lang w:val="en-US"/>
        </w:rPr>
        <w:t>Nadine Kaminska and for St Andrew’s is Wayne Marshall</w:t>
      </w:r>
      <w:r w:rsidRPr="00BC74DF">
        <w:rPr>
          <w:rFonts w:ascii="Open Sans" w:eastAsia="Open Sans" w:hAnsi="Open Sans" w:cs="Open Sans"/>
          <w:sz w:val="20"/>
          <w:szCs w:val="20"/>
          <w:lang w:val="en-US"/>
        </w:rPr>
        <w:t xml:space="preserve">. The DSL is responsible for recording and reporting any allegations of abuse to the Local Authority Designated Officer. </w:t>
      </w:r>
    </w:p>
    <w:p w14:paraId="7D75269E" w14:textId="77777777" w:rsidR="00BC74DF" w:rsidRPr="00BC74DF" w:rsidRDefault="00BC74DF" w:rsidP="00BC74DF">
      <w:pPr>
        <w:pStyle w:val="Default"/>
        <w:jc w:val="both"/>
        <w:rPr>
          <w:rFonts w:ascii="Open Sans" w:eastAsia="Open Sans" w:hAnsi="Open Sans" w:cs="Open Sans"/>
          <w:sz w:val="20"/>
          <w:szCs w:val="20"/>
        </w:rPr>
      </w:pPr>
    </w:p>
    <w:p w14:paraId="12578006" w14:textId="3004E0EC" w:rsidR="00BC74DF" w:rsidRPr="00BC74DF" w:rsidRDefault="00BC74DF" w:rsidP="00BC74DF">
      <w:pPr>
        <w:rPr>
          <w:rFonts w:ascii="Open Sans,Calibri" w:eastAsia="Open Sans,Calibri" w:hAnsi="Open Sans,Calibri" w:cs="Open Sans,Calibri"/>
          <w:sz w:val="20"/>
          <w:szCs w:val="20"/>
          <w:lang w:val="en-US"/>
        </w:rPr>
      </w:pPr>
      <w:r w:rsidRPr="00BC74DF">
        <w:rPr>
          <w:rFonts w:ascii="Open Sans" w:eastAsia="Open Sans" w:hAnsi="Open Sans" w:cs="Open Sans"/>
          <w:sz w:val="20"/>
          <w:szCs w:val="20"/>
          <w:lang w:val="en-US"/>
        </w:rPr>
        <w:t xml:space="preserve">If Nadine or </w:t>
      </w:r>
      <w:r>
        <w:rPr>
          <w:rFonts w:ascii="Open Sans" w:eastAsia="Open Sans" w:hAnsi="Open Sans" w:cs="Open Sans"/>
          <w:sz w:val="20"/>
          <w:szCs w:val="20"/>
          <w:lang w:val="en-US"/>
        </w:rPr>
        <w:t xml:space="preserve">Wayne </w:t>
      </w:r>
      <w:r w:rsidRPr="00BC74DF">
        <w:rPr>
          <w:rFonts w:ascii="Open Sans" w:eastAsia="Open Sans" w:hAnsi="Open Sans" w:cs="Open Sans"/>
          <w:sz w:val="20"/>
          <w:szCs w:val="20"/>
          <w:lang w:val="en-US"/>
        </w:rPr>
        <w:t xml:space="preserve">cannot be reached, staff should call the school emergency number: </w:t>
      </w:r>
      <w:r w:rsidRPr="00BC74DF">
        <w:rPr>
          <w:rFonts w:ascii="Open Sans" w:eastAsia="Open Sans,Calibri" w:hAnsi="Open Sans" w:cs="Open Sans"/>
          <w:sz w:val="20"/>
          <w:szCs w:val="20"/>
          <w:lang w:val="en-US"/>
        </w:rPr>
        <w:t>07985 026835</w:t>
      </w:r>
    </w:p>
    <w:p w14:paraId="41D72D23" w14:textId="77777777" w:rsidR="00BC74DF" w:rsidRPr="00BC74DF" w:rsidRDefault="00BC74DF" w:rsidP="00BC74DF">
      <w:pPr>
        <w:rPr>
          <w:rFonts w:ascii="Open Sans" w:hAnsi="Open Sans" w:cs="Open Sans"/>
          <w:sz w:val="20"/>
          <w:szCs w:val="20"/>
          <w:lang w:val="en-US"/>
        </w:rPr>
      </w:pPr>
    </w:p>
    <w:p w14:paraId="76EB7213" w14:textId="77777777" w:rsidR="00BC74DF" w:rsidRPr="00BC74DF" w:rsidRDefault="00BC74DF" w:rsidP="00BC74DF">
      <w:pPr>
        <w:rPr>
          <w:rFonts w:ascii="Open Sans" w:hAnsi="Open Sans" w:cs="Open Sans"/>
          <w:b/>
          <w:sz w:val="20"/>
          <w:szCs w:val="20"/>
          <w:lang w:val="en-US"/>
        </w:rPr>
      </w:pPr>
      <w:r w:rsidRPr="00BC74DF">
        <w:rPr>
          <w:rFonts w:ascii="Open Sans" w:hAnsi="Open Sans" w:cs="Open Sans"/>
          <w:b/>
          <w:sz w:val="20"/>
          <w:szCs w:val="20"/>
          <w:lang w:val="en-US"/>
        </w:rPr>
        <w:t xml:space="preserve">4.2 </w:t>
      </w:r>
      <w:proofErr w:type="spellStart"/>
      <w:r w:rsidRPr="00BC74DF">
        <w:rPr>
          <w:rFonts w:ascii="Open Sans" w:hAnsi="Open Sans" w:cs="Open Sans"/>
          <w:b/>
          <w:sz w:val="20"/>
          <w:szCs w:val="20"/>
          <w:lang w:val="en-US"/>
        </w:rPr>
        <w:t>Recognising</w:t>
      </w:r>
      <w:proofErr w:type="spellEnd"/>
      <w:r w:rsidRPr="00BC74DF">
        <w:rPr>
          <w:rFonts w:ascii="Open Sans" w:hAnsi="Open Sans" w:cs="Open Sans"/>
          <w:b/>
          <w:sz w:val="20"/>
          <w:szCs w:val="20"/>
          <w:lang w:val="en-US"/>
        </w:rPr>
        <w:t xml:space="preserve"> symptoms of abuse</w:t>
      </w:r>
    </w:p>
    <w:p w14:paraId="4184455A" w14:textId="77777777" w:rsidR="00BC74DF" w:rsidRPr="00BC74DF" w:rsidRDefault="00BC74DF" w:rsidP="00BC74DF">
      <w:pPr>
        <w:rPr>
          <w:rFonts w:ascii="Open Sans" w:hAnsi="Open Sans" w:cs="Open Sans"/>
          <w:sz w:val="20"/>
          <w:szCs w:val="20"/>
          <w:lang w:val="en-US"/>
        </w:rPr>
      </w:pPr>
      <w:r w:rsidRPr="00BC74DF">
        <w:rPr>
          <w:rFonts w:ascii="Open Sans" w:eastAsia="Open Sans" w:hAnsi="Open Sans" w:cs="Open Sans"/>
          <w:sz w:val="20"/>
          <w:szCs w:val="20"/>
          <w:lang w:val="en-US"/>
        </w:rPr>
        <w:t xml:space="preserve">It is important that we </w:t>
      </w:r>
      <w:proofErr w:type="gramStart"/>
      <w:r w:rsidRPr="00BC74DF">
        <w:rPr>
          <w:rFonts w:ascii="Open Sans" w:eastAsia="Open Sans" w:hAnsi="Open Sans" w:cs="Open Sans"/>
          <w:sz w:val="20"/>
          <w:szCs w:val="20"/>
          <w:lang w:val="en-US"/>
        </w:rPr>
        <w:t>are able to</w:t>
      </w:r>
      <w:proofErr w:type="gramEnd"/>
      <w:r w:rsidRPr="00BC74DF">
        <w:rPr>
          <w:rFonts w:ascii="Open Sans" w:eastAsia="Open Sans" w:hAnsi="Open Sans" w:cs="Open Sans"/>
          <w:sz w:val="20"/>
          <w:szCs w:val="20"/>
          <w:lang w:val="en-US"/>
        </w:rPr>
        <w:t xml:space="preserve"> </w:t>
      </w:r>
      <w:proofErr w:type="spellStart"/>
      <w:r w:rsidRPr="00BC74DF">
        <w:rPr>
          <w:rFonts w:ascii="Open Sans" w:eastAsia="Open Sans" w:hAnsi="Open Sans" w:cs="Open Sans"/>
          <w:sz w:val="20"/>
          <w:szCs w:val="20"/>
          <w:lang w:val="en-US"/>
        </w:rPr>
        <w:t>recognise</w:t>
      </w:r>
      <w:proofErr w:type="spellEnd"/>
      <w:r w:rsidRPr="00BC74DF">
        <w:rPr>
          <w:rFonts w:ascii="Open Sans" w:eastAsia="Open Sans" w:hAnsi="Open Sans" w:cs="Open Sans"/>
          <w:sz w:val="20"/>
          <w:szCs w:val="20"/>
          <w:lang w:val="en-US"/>
        </w:rPr>
        <w:t xml:space="preserve"> the symptoms of abuse. Some signs may vary with the age of the child, and not every child will exhibit every symptom. There are four main categories of abuse and these are listed below.</w:t>
      </w:r>
    </w:p>
    <w:p w14:paraId="0A6570AE" w14:textId="77777777" w:rsidR="00BC74DF" w:rsidRPr="00BC74DF" w:rsidRDefault="00BC74DF" w:rsidP="00BC74DF">
      <w:pPr>
        <w:rPr>
          <w:rFonts w:ascii="Open Sans" w:hAnsi="Open Sans" w:cs="Open Sans"/>
          <w:b/>
          <w:sz w:val="20"/>
          <w:szCs w:val="20"/>
          <w:lang w:val="en-US"/>
        </w:rPr>
      </w:pPr>
      <w:r w:rsidRPr="00BC74DF">
        <w:rPr>
          <w:rFonts w:ascii="Open Sans" w:hAnsi="Open Sans" w:cs="Open Sans"/>
          <w:b/>
          <w:sz w:val="20"/>
          <w:szCs w:val="20"/>
          <w:lang w:val="en-US"/>
        </w:rPr>
        <w:t>Sexual Abuse</w:t>
      </w:r>
    </w:p>
    <w:p w14:paraId="70A074A9" w14:textId="77777777" w:rsidR="00BC74DF" w:rsidRPr="00BC74DF" w:rsidRDefault="00BC74DF" w:rsidP="002939C6">
      <w:pPr>
        <w:pStyle w:val="ListParagraph"/>
        <w:numPr>
          <w:ilvl w:val="0"/>
          <w:numId w:val="17"/>
        </w:numPr>
        <w:spacing w:after="200" w:line="276" w:lineRule="auto"/>
        <w:contextualSpacing/>
        <w:rPr>
          <w:rFonts w:ascii="Open Sans" w:hAnsi="Open Sans" w:cs="Open Sans"/>
          <w:sz w:val="20"/>
          <w:szCs w:val="20"/>
        </w:rPr>
      </w:pPr>
      <w:r w:rsidRPr="00BC74DF">
        <w:rPr>
          <w:rFonts w:ascii="Open Sans" w:hAnsi="Open Sans" w:cs="Open Sans"/>
          <w:sz w:val="20"/>
          <w:szCs w:val="20"/>
        </w:rPr>
        <w:t>acting in an inappropriate sexual way with objects or peers</w:t>
      </w:r>
    </w:p>
    <w:p w14:paraId="56A8731A" w14:textId="77777777" w:rsidR="00BC74DF" w:rsidRPr="00BC74DF" w:rsidRDefault="00BC74DF" w:rsidP="002939C6">
      <w:pPr>
        <w:pStyle w:val="ListParagraph"/>
        <w:numPr>
          <w:ilvl w:val="0"/>
          <w:numId w:val="17"/>
        </w:numPr>
        <w:spacing w:after="200" w:line="276" w:lineRule="auto"/>
        <w:contextualSpacing/>
        <w:rPr>
          <w:rFonts w:ascii="Open Sans" w:hAnsi="Open Sans" w:cs="Open Sans"/>
          <w:sz w:val="20"/>
          <w:szCs w:val="20"/>
        </w:rPr>
      </w:pPr>
      <w:r w:rsidRPr="00BC74DF">
        <w:rPr>
          <w:rFonts w:ascii="Open Sans" w:hAnsi="Open Sans" w:cs="Open Sans"/>
          <w:sz w:val="20"/>
          <w:szCs w:val="20"/>
        </w:rPr>
        <w:t>sleeping problems</w:t>
      </w:r>
    </w:p>
    <w:p w14:paraId="17548217" w14:textId="77777777" w:rsidR="00BC74DF" w:rsidRPr="00BC74DF" w:rsidRDefault="00BC74DF" w:rsidP="002939C6">
      <w:pPr>
        <w:pStyle w:val="ListParagraph"/>
        <w:numPr>
          <w:ilvl w:val="0"/>
          <w:numId w:val="17"/>
        </w:numPr>
        <w:spacing w:after="200" w:line="276" w:lineRule="auto"/>
        <w:contextualSpacing/>
        <w:rPr>
          <w:rFonts w:ascii="Open Sans" w:hAnsi="Open Sans" w:cs="Open Sans"/>
          <w:sz w:val="20"/>
          <w:szCs w:val="20"/>
        </w:rPr>
      </w:pPr>
      <w:r w:rsidRPr="00BC74DF">
        <w:rPr>
          <w:rFonts w:ascii="Open Sans" w:hAnsi="Open Sans" w:cs="Open Sans"/>
          <w:sz w:val="20"/>
          <w:szCs w:val="20"/>
        </w:rPr>
        <w:t>becoming withdrawn or clingy</w:t>
      </w:r>
    </w:p>
    <w:p w14:paraId="200F7770" w14:textId="77777777" w:rsidR="00BC74DF" w:rsidRPr="00BC74DF" w:rsidRDefault="00BC74DF" w:rsidP="002939C6">
      <w:pPr>
        <w:pStyle w:val="ListParagraph"/>
        <w:numPr>
          <w:ilvl w:val="0"/>
          <w:numId w:val="17"/>
        </w:numPr>
        <w:spacing w:after="200" w:line="276" w:lineRule="auto"/>
        <w:contextualSpacing/>
        <w:rPr>
          <w:rFonts w:ascii="Open Sans" w:hAnsi="Open Sans" w:cs="Open Sans"/>
          <w:sz w:val="20"/>
          <w:szCs w:val="20"/>
        </w:rPr>
      </w:pPr>
      <w:r w:rsidRPr="00BC74DF">
        <w:rPr>
          <w:rFonts w:ascii="Open Sans" w:hAnsi="Open Sans" w:cs="Open Sans"/>
          <w:sz w:val="20"/>
          <w:szCs w:val="20"/>
        </w:rPr>
        <w:t>personality changes, seeming insecure</w:t>
      </w:r>
    </w:p>
    <w:p w14:paraId="0C65B751" w14:textId="77777777" w:rsidR="00BC74DF" w:rsidRPr="00BC74DF" w:rsidRDefault="00BC74DF" w:rsidP="002939C6">
      <w:pPr>
        <w:pStyle w:val="ListParagraph"/>
        <w:numPr>
          <w:ilvl w:val="0"/>
          <w:numId w:val="17"/>
        </w:numPr>
        <w:spacing w:after="200" w:line="276" w:lineRule="auto"/>
        <w:contextualSpacing/>
        <w:rPr>
          <w:rFonts w:ascii="Open Sans" w:hAnsi="Open Sans" w:cs="Open Sans"/>
          <w:sz w:val="20"/>
          <w:szCs w:val="20"/>
        </w:rPr>
      </w:pPr>
      <w:r w:rsidRPr="00BC74DF">
        <w:rPr>
          <w:rFonts w:ascii="Open Sans" w:hAnsi="Open Sans" w:cs="Open Sans"/>
          <w:sz w:val="20"/>
          <w:szCs w:val="20"/>
        </w:rPr>
        <w:t xml:space="preserve">unaccountable fear /dread of </w:t>
      </w:r>
      <w:proofErr w:type="gramStart"/>
      <w:r w:rsidRPr="00BC74DF">
        <w:rPr>
          <w:rFonts w:ascii="Open Sans" w:hAnsi="Open Sans" w:cs="Open Sans"/>
          <w:sz w:val="20"/>
          <w:szCs w:val="20"/>
        </w:rPr>
        <w:t>particular places</w:t>
      </w:r>
      <w:proofErr w:type="gramEnd"/>
      <w:r w:rsidRPr="00BC74DF">
        <w:rPr>
          <w:rFonts w:ascii="Open Sans" w:hAnsi="Open Sans" w:cs="Open Sans"/>
          <w:sz w:val="20"/>
          <w:szCs w:val="20"/>
        </w:rPr>
        <w:t xml:space="preserve"> or people</w:t>
      </w:r>
    </w:p>
    <w:p w14:paraId="353657AC" w14:textId="77777777" w:rsidR="00BC74DF" w:rsidRPr="00BC74DF" w:rsidRDefault="00BC74DF" w:rsidP="002939C6">
      <w:pPr>
        <w:pStyle w:val="ListParagraph"/>
        <w:numPr>
          <w:ilvl w:val="0"/>
          <w:numId w:val="17"/>
        </w:numPr>
        <w:spacing w:after="200" w:line="276" w:lineRule="auto"/>
        <w:contextualSpacing/>
        <w:rPr>
          <w:rFonts w:ascii="Open Sans" w:hAnsi="Open Sans" w:cs="Open Sans"/>
          <w:sz w:val="20"/>
          <w:szCs w:val="20"/>
        </w:rPr>
      </w:pPr>
      <w:r w:rsidRPr="00BC74DF">
        <w:rPr>
          <w:rFonts w:ascii="Open Sans" w:hAnsi="Open Sans" w:cs="Open Sans"/>
          <w:sz w:val="20"/>
          <w:szCs w:val="20"/>
        </w:rPr>
        <w:t>changes in eating habits</w:t>
      </w:r>
    </w:p>
    <w:p w14:paraId="00CE32A3" w14:textId="77777777" w:rsidR="00BC74DF" w:rsidRPr="00BC74DF" w:rsidRDefault="00BC74DF" w:rsidP="002939C6">
      <w:pPr>
        <w:pStyle w:val="ListParagraph"/>
        <w:numPr>
          <w:ilvl w:val="0"/>
          <w:numId w:val="17"/>
        </w:numPr>
        <w:spacing w:after="200" w:line="276" w:lineRule="auto"/>
        <w:contextualSpacing/>
        <w:rPr>
          <w:rFonts w:ascii="Open Sans" w:hAnsi="Open Sans" w:cs="Open Sans"/>
          <w:sz w:val="20"/>
          <w:szCs w:val="20"/>
        </w:rPr>
      </w:pPr>
      <w:r w:rsidRPr="00BC74DF">
        <w:rPr>
          <w:rFonts w:ascii="Open Sans" w:hAnsi="Open Sans" w:cs="Open Sans"/>
          <w:sz w:val="20"/>
          <w:szCs w:val="20"/>
        </w:rPr>
        <w:t>physical signs such as unexplained soreness around genitals, sexually transmitted diseases</w:t>
      </w:r>
    </w:p>
    <w:p w14:paraId="01793FD5" w14:textId="77777777" w:rsidR="00BC74DF" w:rsidRPr="00BC74DF" w:rsidRDefault="00BC74DF" w:rsidP="002939C6">
      <w:pPr>
        <w:pStyle w:val="ListParagraph"/>
        <w:numPr>
          <w:ilvl w:val="0"/>
          <w:numId w:val="17"/>
        </w:numPr>
        <w:spacing w:after="200" w:line="276" w:lineRule="auto"/>
        <w:contextualSpacing/>
        <w:rPr>
          <w:rFonts w:ascii="Open Sans" w:hAnsi="Open Sans" w:cs="Open Sans"/>
          <w:sz w:val="20"/>
          <w:szCs w:val="20"/>
        </w:rPr>
      </w:pPr>
      <w:r w:rsidRPr="00BC74DF">
        <w:rPr>
          <w:rFonts w:ascii="Open Sans" w:hAnsi="Open Sans" w:cs="Open Sans"/>
          <w:sz w:val="20"/>
          <w:szCs w:val="20"/>
        </w:rPr>
        <w:t xml:space="preserve">secretive </w:t>
      </w:r>
      <w:proofErr w:type="spellStart"/>
      <w:r w:rsidRPr="00BC74DF">
        <w:rPr>
          <w:rFonts w:ascii="Open Sans" w:hAnsi="Open Sans" w:cs="Open Sans"/>
          <w:sz w:val="20"/>
          <w:szCs w:val="20"/>
        </w:rPr>
        <w:t>behaviour</w:t>
      </w:r>
      <w:proofErr w:type="spellEnd"/>
    </w:p>
    <w:p w14:paraId="23926CBA" w14:textId="77777777" w:rsidR="00BC74DF" w:rsidRPr="00BC74DF" w:rsidRDefault="00BC74DF" w:rsidP="00BC74DF">
      <w:pPr>
        <w:rPr>
          <w:rFonts w:ascii="Open Sans" w:hAnsi="Open Sans" w:cs="Open Sans"/>
          <w:b/>
          <w:sz w:val="20"/>
          <w:szCs w:val="20"/>
          <w:lang w:val="en-US"/>
        </w:rPr>
      </w:pPr>
      <w:r w:rsidRPr="00BC74DF">
        <w:rPr>
          <w:rFonts w:ascii="Open Sans" w:hAnsi="Open Sans" w:cs="Open Sans"/>
          <w:b/>
          <w:sz w:val="20"/>
          <w:szCs w:val="20"/>
          <w:lang w:val="en-US"/>
        </w:rPr>
        <w:t>Emotional Abuse</w:t>
      </w:r>
    </w:p>
    <w:p w14:paraId="4361F033" w14:textId="77777777" w:rsidR="00BC74DF" w:rsidRPr="00BC74DF" w:rsidRDefault="00BC74DF" w:rsidP="002939C6">
      <w:pPr>
        <w:pStyle w:val="ListParagraph"/>
        <w:numPr>
          <w:ilvl w:val="0"/>
          <w:numId w:val="18"/>
        </w:numPr>
        <w:spacing w:after="200" w:line="276" w:lineRule="auto"/>
        <w:contextualSpacing/>
        <w:rPr>
          <w:rFonts w:ascii="Open Sans" w:hAnsi="Open Sans" w:cs="Open Sans"/>
          <w:b/>
          <w:sz w:val="20"/>
          <w:szCs w:val="20"/>
        </w:rPr>
      </w:pPr>
      <w:r w:rsidRPr="00BC74DF">
        <w:rPr>
          <w:rFonts w:ascii="Open Sans" w:hAnsi="Open Sans" w:cs="Open Sans"/>
          <w:sz w:val="20"/>
          <w:szCs w:val="20"/>
        </w:rPr>
        <w:t>delayed physical or emotional development</w:t>
      </w:r>
    </w:p>
    <w:p w14:paraId="1F48B0CE" w14:textId="77777777" w:rsidR="00BC74DF" w:rsidRPr="00BC74DF" w:rsidRDefault="00BC74DF" w:rsidP="002939C6">
      <w:pPr>
        <w:pStyle w:val="ListParagraph"/>
        <w:numPr>
          <w:ilvl w:val="0"/>
          <w:numId w:val="18"/>
        </w:numPr>
        <w:spacing w:after="200" w:line="276" w:lineRule="auto"/>
        <w:contextualSpacing/>
        <w:rPr>
          <w:rFonts w:ascii="Open Sans" w:hAnsi="Open Sans" w:cs="Open Sans"/>
          <w:b/>
          <w:sz w:val="20"/>
          <w:szCs w:val="20"/>
        </w:rPr>
      </w:pPr>
      <w:r w:rsidRPr="00BC74DF">
        <w:rPr>
          <w:rFonts w:ascii="Open Sans" w:hAnsi="Open Sans" w:cs="Open Sans"/>
          <w:sz w:val="20"/>
          <w:szCs w:val="20"/>
        </w:rPr>
        <w:t xml:space="preserve">Shows extremes of passivity or aggression </w:t>
      </w:r>
    </w:p>
    <w:p w14:paraId="42B38994" w14:textId="77777777" w:rsidR="00BC74DF" w:rsidRPr="00BC74DF" w:rsidRDefault="00BC74DF" w:rsidP="002939C6">
      <w:pPr>
        <w:pStyle w:val="ListParagraph"/>
        <w:numPr>
          <w:ilvl w:val="0"/>
          <w:numId w:val="18"/>
        </w:numPr>
        <w:spacing w:after="200" w:line="276" w:lineRule="auto"/>
        <w:contextualSpacing/>
        <w:rPr>
          <w:rFonts w:ascii="Open Sans" w:hAnsi="Open Sans" w:cs="Open Sans"/>
          <w:b/>
          <w:sz w:val="20"/>
          <w:szCs w:val="20"/>
        </w:rPr>
      </w:pPr>
      <w:r w:rsidRPr="00BC74DF">
        <w:rPr>
          <w:rFonts w:ascii="Open Sans" w:hAnsi="Open Sans" w:cs="Open Sans"/>
          <w:sz w:val="20"/>
          <w:szCs w:val="20"/>
        </w:rPr>
        <w:t>Sudden speech disorder</w:t>
      </w:r>
    </w:p>
    <w:p w14:paraId="7CB1DC30" w14:textId="77777777" w:rsidR="00BC74DF" w:rsidRPr="00BC74DF" w:rsidRDefault="00BC74DF" w:rsidP="002939C6">
      <w:pPr>
        <w:pStyle w:val="ListParagraph"/>
        <w:numPr>
          <w:ilvl w:val="0"/>
          <w:numId w:val="18"/>
        </w:numPr>
        <w:spacing w:after="200" w:line="276" w:lineRule="auto"/>
        <w:contextualSpacing/>
        <w:rPr>
          <w:rFonts w:ascii="Open Sans" w:hAnsi="Open Sans" w:cs="Open Sans"/>
          <w:b/>
          <w:sz w:val="20"/>
          <w:szCs w:val="20"/>
        </w:rPr>
      </w:pPr>
      <w:r w:rsidRPr="00BC74DF">
        <w:rPr>
          <w:rFonts w:ascii="Open Sans" w:hAnsi="Open Sans" w:cs="Open Sans"/>
          <w:sz w:val="20"/>
          <w:szCs w:val="20"/>
        </w:rPr>
        <w:t>Overreaction to mistakes, or continual self-deprecation</w:t>
      </w:r>
    </w:p>
    <w:p w14:paraId="4E590D15" w14:textId="77777777" w:rsidR="00BC74DF" w:rsidRPr="00BC74DF" w:rsidRDefault="00BC74DF" w:rsidP="002939C6">
      <w:pPr>
        <w:pStyle w:val="ListParagraph"/>
        <w:numPr>
          <w:ilvl w:val="0"/>
          <w:numId w:val="18"/>
        </w:numPr>
        <w:spacing w:after="200" w:line="276" w:lineRule="auto"/>
        <w:contextualSpacing/>
        <w:rPr>
          <w:rFonts w:ascii="Open Sans" w:eastAsia="Open Sans" w:hAnsi="Open Sans" w:cs="Open Sans"/>
          <w:b/>
          <w:bCs/>
          <w:sz w:val="20"/>
          <w:szCs w:val="20"/>
        </w:rPr>
      </w:pPr>
      <w:r w:rsidRPr="00BC74DF">
        <w:rPr>
          <w:rFonts w:ascii="Open Sans" w:eastAsia="Open Sans" w:hAnsi="Open Sans" w:cs="Open Sans"/>
          <w:sz w:val="20"/>
          <w:szCs w:val="20"/>
        </w:rPr>
        <w:t xml:space="preserve">Neurotic </w:t>
      </w:r>
      <w:proofErr w:type="spellStart"/>
      <w:r w:rsidRPr="00BC74DF">
        <w:rPr>
          <w:rFonts w:ascii="Open Sans" w:eastAsia="Open Sans" w:hAnsi="Open Sans" w:cs="Open Sans"/>
          <w:sz w:val="20"/>
          <w:szCs w:val="20"/>
        </w:rPr>
        <w:t>behaviour</w:t>
      </w:r>
      <w:proofErr w:type="spellEnd"/>
      <w:r w:rsidRPr="00BC74DF">
        <w:rPr>
          <w:rFonts w:ascii="Open Sans" w:eastAsia="Open Sans" w:hAnsi="Open Sans" w:cs="Open Sans"/>
          <w:sz w:val="20"/>
          <w:szCs w:val="20"/>
        </w:rPr>
        <w:t xml:space="preserve"> (rocking, hair twisting, self-mutilation)</w:t>
      </w:r>
    </w:p>
    <w:p w14:paraId="4957AAFB" w14:textId="77777777" w:rsidR="00BC74DF" w:rsidRPr="00BC74DF" w:rsidRDefault="00BC74DF" w:rsidP="00BC74DF">
      <w:pPr>
        <w:rPr>
          <w:rFonts w:ascii="Open Sans" w:hAnsi="Open Sans" w:cs="Open Sans"/>
          <w:b/>
          <w:sz w:val="20"/>
          <w:szCs w:val="20"/>
          <w:lang w:val="en-US"/>
        </w:rPr>
      </w:pPr>
      <w:r w:rsidRPr="00BC74DF">
        <w:rPr>
          <w:rFonts w:ascii="Open Sans" w:hAnsi="Open Sans" w:cs="Open Sans"/>
          <w:b/>
          <w:sz w:val="20"/>
          <w:szCs w:val="20"/>
          <w:lang w:val="en-US"/>
        </w:rPr>
        <w:lastRenderedPageBreak/>
        <w:t>Physical Abuse</w:t>
      </w:r>
    </w:p>
    <w:p w14:paraId="43473C8B" w14:textId="77777777" w:rsidR="00BC74DF" w:rsidRPr="00BC74DF" w:rsidRDefault="00BC74DF" w:rsidP="002939C6">
      <w:pPr>
        <w:pStyle w:val="ListParagraph"/>
        <w:numPr>
          <w:ilvl w:val="0"/>
          <w:numId w:val="19"/>
        </w:numPr>
        <w:spacing w:after="200" w:line="276" w:lineRule="auto"/>
        <w:contextualSpacing/>
        <w:rPr>
          <w:rFonts w:ascii="Open Sans" w:hAnsi="Open Sans" w:cs="Open Sans"/>
          <w:b/>
          <w:sz w:val="20"/>
          <w:szCs w:val="20"/>
        </w:rPr>
      </w:pPr>
      <w:r w:rsidRPr="00BC74DF">
        <w:rPr>
          <w:rFonts w:ascii="Open Sans" w:hAnsi="Open Sans" w:cs="Open Sans"/>
          <w:sz w:val="20"/>
          <w:szCs w:val="20"/>
        </w:rPr>
        <w:t>Has unexplained bruises, burns etc.</w:t>
      </w:r>
    </w:p>
    <w:p w14:paraId="1EEA86C7" w14:textId="77777777" w:rsidR="00BC74DF" w:rsidRPr="00BC74DF" w:rsidRDefault="00BC74DF" w:rsidP="002939C6">
      <w:pPr>
        <w:pStyle w:val="ListParagraph"/>
        <w:numPr>
          <w:ilvl w:val="0"/>
          <w:numId w:val="19"/>
        </w:numPr>
        <w:spacing w:after="200" w:line="276" w:lineRule="auto"/>
        <w:contextualSpacing/>
        <w:rPr>
          <w:rFonts w:ascii="Open Sans" w:hAnsi="Open Sans" w:cs="Open Sans"/>
          <w:b/>
          <w:sz w:val="20"/>
          <w:szCs w:val="20"/>
        </w:rPr>
      </w:pPr>
      <w:r w:rsidRPr="00BC74DF">
        <w:rPr>
          <w:rFonts w:ascii="Open Sans" w:hAnsi="Open Sans" w:cs="Open Sans"/>
          <w:sz w:val="20"/>
          <w:szCs w:val="20"/>
        </w:rPr>
        <w:t>Wearing clothes to cover injuries, even in hot weather</w:t>
      </w:r>
    </w:p>
    <w:p w14:paraId="26413173" w14:textId="77777777" w:rsidR="00BC74DF" w:rsidRPr="00BC74DF" w:rsidRDefault="00BC74DF" w:rsidP="002939C6">
      <w:pPr>
        <w:pStyle w:val="ListParagraph"/>
        <w:numPr>
          <w:ilvl w:val="0"/>
          <w:numId w:val="19"/>
        </w:numPr>
        <w:spacing w:after="200" w:line="276" w:lineRule="auto"/>
        <w:contextualSpacing/>
        <w:rPr>
          <w:rFonts w:ascii="Open Sans" w:hAnsi="Open Sans" w:cs="Open Sans"/>
          <w:b/>
          <w:sz w:val="20"/>
          <w:szCs w:val="20"/>
        </w:rPr>
      </w:pPr>
      <w:r w:rsidRPr="00BC74DF">
        <w:rPr>
          <w:rFonts w:ascii="Open Sans" w:hAnsi="Open Sans" w:cs="Open Sans"/>
          <w:sz w:val="20"/>
          <w:szCs w:val="20"/>
        </w:rPr>
        <w:t>Refusal to undress for sports, or join swimming sessions</w:t>
      </w:r>
    </w:p>
    <w:p w14:paraId="2E12C240" w14:textId="77777777" w:rsidR="00BC74DF" w:rsidRPr="00BC74DF" w:rsidRDefault="00BC74DF" w:rsidP="00BC74DF">
      <w:pPr>
        <w:rPr>
          <w:rFonts w:ascii="Open Sans" w:hAnsi="Open Sans" w:cs="Open Sans"/>
          <w:b/>
          <w:sz w:val="20"/>
          <w:szCs w:val="20"/>
          <w:lang w:val="en-US"/>
        </w:rPr>
      </w:pPr>
      <w:r w:rsidRPr="00BC74DF">
        <w:rPr>
          <w:rFonts w:ascii="Open Sans" w:hAnsi="Open Sans" w:cs="Open Sans"/>
          <w:b/>
          <w:sz w:val="20"/>
          <w:szCs w:val="20"/>
          <w:lang w:val="en-US"/>
        </w:rPr>
        <w:t>Neglect</w:t>
      </w:r>
    </w:p>
    <w:p w14:paraId="20B2D0F1" w14:textId="77777777" w:rsidR="00BC74DF" w:rsidRPr="00BC74DF" w:rsidRDefault="00BC74DF" w:rsidP="002939C6">
      <w:pPr>
        <w:pStyle w:val="ListParagraph"/>
        <w:numPr>
          <w:ilvl w:val="0"/>
          <w:numId w:val="20"/>
        </w:numPr>
        <w:spacing w:after="200" w:line="276" w:lineRule="auto"/>
        <w:contextualSpacing/>
        <w:rPr>
          <w:rFonts w:ascii="Open Sans" w:hAnsi="Open Sans" w:cs="Open Sans"/>
          <w:b/>
          <w:sz w:val="20"/>
          <w:szCs w:val="20"/>
        </w:rPr>
      </w:pPr>
      <w:r w:rsidRPr="00BC74DF">
        <w:rPr>
          <w:rFonts w:ascii="Open Sans" w:hAnsi="Open Sans" w:cs="Open Sans"/>
          <w:sz w:val="20"/>
          <w:szCs w:val="20"/>
        </w:rPr>
        <w:t>Often hungry, may beg or steal food</w:t>
      </w:r>
    </w:p>
    <w:p w14:paraId="0706702A" w14:textId="77777777" w:rsidR="00BC74DF" w:rsidRPr="00BC74DF" w:rsidRDefault="00BC74DF" w:rsidP="002939C6">
      <w:pPr>
        <w:pStyle w:val="ListParagraph"/>
        <w:numPr>
          <w:ilvl w:val="0"/>
          <w:numId w:val="20"/>
        </w:numPr>
        <w:spacing w:after="200" w:line="276" w:lineRule="auto"/>
        <w:contextualSpacing/>
        <w:rPr>
          <w:rFonts w:ascii="Open Sans" w:hAnsi="Open Sans" w:cs="Open Sans"/>
          <w:b/>
          <w:sz w:val="20"/>
          <w:szCs w:val="20"/>
        </w:rPr>
      </w:pPr>
      <w:r w:rsidRPr="00BC74DF">
        <w:rPr>
          <w:rFonts w:ascii="Open Sans" w:hAnsi="Open Sans" w:cs="Open Sans"/>
          <w:sz w:val="20"/>
          <w:szCs w:val="20"/>
        </w:rPr>
        <w:t>Badly dressed in clothes that need washing</w:t>
      </w:r>
    </w:p>
    <w:p w14:paraId="1D09C118" w14:textId="77777777" w:rsidR="00BC74DF" w:rsidRPr="00BC74DF" w:rsidRDefault="00BC74DF" w:rsidP="002939C6">
      <w:pPr>
        <w:pStyle w:val="ListParagraph"/>
        <w:numPr>
          <w:ilvl w:val="0"/>
          <w:numId w:val="20"/>
        </w:numPr>
        <w:spacing w:after="200" w:line="276" w:lineRule="auto"/>
        <w:contextualSpacing/>
        <w:rPr>
          <w:rFonts w:ascii="Open Sans" w:hAnsi="Open Sans" w:cs="Open Sans"/>
          <w:b/>
          <w:sz w:val="20"/>
          <w:szCs w:val="20"/>
        </w:rPr>
      </w:pPr>
      <w:r w:rsidRPr="00BC74DF">
        <w:rPr>
          <w:rFonts w:ascii="Open Sans" w:hAnsi="Open Sans" w:cs="Open Sans"/>
          <w:sz w:val="20"/>
          <w:szCs w:val="20"/>
        </w:rPr>
        <w:t>Poor appearance and personal hygiene such as unwashed hair</w:t>
      </w:r>
    </w:p>
    <w:p w14:paraId="1A417449" w14:textId="77777777" w:rsidR="00BC74DF" w:rsidRPr="00BC74DF" w:rsidRDefault="00BC74DF" w:rsidP="002939C6">
      <w:pPr>
        <w:pStyle w:val="ListParagraph"/>
        <w:numPr>
          <w:ilvl w:val="0"/>
          <w:numId w:val="20"/>
        </w:numPr>
        <w:spacing w:after="200" w:line="276" w:lineRule="auto"/>
        <w:contextualSpacing/>
        <w:rPr>
          <w:rFonts w:ascii="Open Sans" w:hAnsi="Open Sans" w:cs="Open Sans"/>
          <w:b/>
          <w:sz w:val="20"/>
          <w:szCs w:val="20"/>
        </w:rPr>
      </w:pPr>
      <w:r w:rsidRPr="00BC74DF">
        <w:rPr>
          <w:rFonts w:ascii="Open Sans" w:hAnsi="Open Sans" w:cs="Open Sans"/>
          <w:sz w:val="20"/>
          <w:szCs w:val="20"/>
        </w:rPr>
        <w:t>Lacks needed medical/dental care</w:t>
      </w:r>
    </w:p>
    <w:p w14:paraId="5C16E1B2" w14:textId="77777777" w:rsidR="00BC74DF" w:rsidRPr="00BC74DF" w:rsidRDefault="00BC74DF" w:rsidP="002939C6">
      <w:pPr>
        <w:pStyle w:val="ListParagraph"/>
        <w:numPr>
          <w:ilvl w:val="0"/>
          <w:numId w:val="20"/>
        </w:numPr>
        <w:spacing w:after="200" w:line="276" w:lineRule="auto"/>
        <w:contextualSpacing/>
        <w:rPr>
          <w:rFonts w:ascii="Open Sans" w:hAnsi="Open Sans" w:cs="Open Sans"/>
          <w:b/>
          <w:sz w:val="20"/>
          <w:szCs w:val="20"/>
        </w:rPr>
      </w:pPr>
      <w:r w:rsidRPr="00BC74DF">
        <w:rPr>
          <w:rFonts w:ascii="Open Sans" w:hAnsi="Open Sans" w:cs="Open Sans"/>
          <w:sz w:val="20"/>
          <w:szCs w:val="20"/>
        </w:rPr>
        <w:t>Often tired</w:t>
      </w:r>
    </w:p>
    <w:p w14:paraId="74DD46F2" w14:textId="77777777" w:rsidR="00BC74DF" w:rsidRPr="00BC74DF" w:rsidRDefault="00BC74DF" w:rsidP="002939C6">
      <w:pPr>
        <w:pStyle w:val="ListParagraph"/>
        <w:numPr>
          <w:ilvl w:val="0"/>
          <w:numId w:val="20"/>
        </w:numPr>
        <w:spacing w:after="200" w:line="276" w:lineRule="auto"/>
        <w:contextualSpacing/>
        <w:rPr>
          <w:rFonts w:ascii="Open Sans" w:hAnsi="Open Sans" w:cs="Open Sans"/>
          <w:b/>
          <w:sz w:val="20"/>
          <w:szCs w:val="20"/>
        </w:rPr>
      </w:pPr>
      <w:r w:rsidRPr="00BC74DF">
        <w:rPr>
          <w:rFonts w:ascii="Open Sans" w:hAnsi="Open Sans" w:cs="Open Sans"/>
          <w:sz w:val="20"/>
          <w:szCs w:val="20"/>
        </w:rPr>
        <w:t>May abuse alcohol or other drugs</w:t>
      </w:r>
    </w:p>
    <w:p w14:paraId="67F7B796" w14:textId="77777777" w:rsidR="00BC74DF" w:rsidRPr="00BC74DF" w:rsidRDefault="00BC74DF" w:rsidP="00BC74DF">
      <w:pPr>
        <w:rPr>
          <w:rFonts w:ascii="Open Sans" w:hAnsi="Open Sans" w:cs="Open Sans"/>
          <w:b/>
          <w:sz w:val="20"/>
          <w:szCs w:val="20"/>
          <w:lang w:val="en-US"/>
        </w:rPr>
      </w:pPr>
      <w:r w:rsidRPr="00BC74DF">
        <w:rPr>
          <w:rFonts w:ascii="Open Sans" w:hAnsi="Open Sans" w:cs="Open Sans"/>
          <w:b/>
          <w:sz w:val="20"/>
          <w:szCs w:val="20"/>
          <w:lang w:val="en-US"/>
        </w:rPr>
        <w:t>4.3 How to respond to concerns</w:t>
      </w:r>
    </w:p>
    <w:p w14:paraId="254AD122" w14:textId="77777777" w:rsidR="00BC74DF" w:rsidRPr="00BC74DF" w:rsidRDefault="00BC74DF" w:rsidP="00BC74DF">
      <w:pPr>
        <w:rPr>
          <w:rFonts w:ascii="Open Sans" w:eastAsia="Open Sans" w:hAnsi="Open Sans" w:cs="Open Sans"/>
          <w:sz w:val="20"/>
          <w:szCs w:val="20"/>
          <w:lang w:val="en-US"/>
        </w:rPr>
      </w:pPr>
      <w:r w:rsidRPr="00BC74DF">
        <w:rPr>
          <w:rFonts w:ascii="Open Sans" w:eastAsia="Open Sans" w:hAnsi="Open Sans" w:cs="Open Sans"/>
          <w:sz w:val="20"/>
          <w:szCs w:val="20"/>
          <w:lang w:val="en-US"/>
        </w:rPr>
        <w:t xml:space="preserve">All staff have a duty to respond to concerns. Staff who report concerns will not be </w:t>
      </w:r>
      <w:proofErr w:type="spellStart"/>
      <w:r w:rsidRPr="00BC74DF">
        <w:rPr>
          <w:rFonts w:ascii="Open Sans" w:eastAsia="Open Sans" w:hAnsi="Open Sans" w:cs="Open Sans"/>
          <w:sz w:val="20"/>
          <w:szCs w:val="20"/>
          <w:lang w:val="en-US"/>
        </w:rPr>
        <w:t>penalised</w:t>
      </w:r>
      <w:proofErr w:type="spellEnd"/>
      <w:r w:rsidRPr="00BC74DF">
        <w:rPr>
          <w:rFonts w:ascii="Open Sans" w:eastAsia="Open Sans" w:hAnsi="Open Sans" w:cs="Open Sans"/>
          <w:sz w:val="20"/>
          <w:szCs w:val="20"/>
          <w:lang w:val="en-US"/>
        </w:rPr>
        <w:t xml:space="preserve"> and their report will remain confidential. </w:t>
      </w:r>
    </w:p>
    <w:p w14:paraId="4245BE72" w14:textId="77777777" w:rsidR="00BC74DF" w:rsidRPr="00BC74DF" w:rsidRDefault="00BC74DF" w:rsidP="00BC74DF">
      <w:pPr>
        <w:rPr>
          <w:rFonts w:ascii="Open Sans" w:eastAsia="Open Sans" w:hAnsi="Open Sans" w:cs="Open Sans"/>
          <w:sz w:val="20"/>
          <w:szCs w:val="20"/>
          <w:lang w:val="en-US"/>
        </w:rPr>
      </w:pPr>
      <w:r w:rsidRPr="00BC74DF">
        <w:rPr>
          <w:rFonts w:ascii="Open Sans" w:eastAsia="Open Sans" w:hAnsi="Open Sans" w:cs="Open Sans"/>
          <w:sz w:val="20"/>
          <w:szCs w:val="20"/>
          <w:lang w:val="en-US"/>
        </w:rPr>
        <w:t>It is essential to act quickly and effectively if an allegation is made, or if there is a suspicion or concern about a staff member’s relationship with a child, particularly if they have:</w:t>
      </w:r>
    </w:p>
    <w:p w14:paraId="08A804FE" w14:textId="77777777" w:rsidR="00BC74DF" w:rsidRPr="00BC74DF" w:rsidRDefault="00BC74DF" w:rsidP="002939C6">
      <w:pPr>
        <w:pStyle w:val="ListParagraph"/>
        <w:numPr>
          <w:ilvl w:val="0"/>
          <w:numId w:val="21"/>
        </w:numPr>
        <w:spacing w:after="200" w:line="276" w:lineRule="auto"/>
        <w:contextualSpacing/>
        <w:rPr>
          <w:rFonts w:ascii="Open Sans" w:hAnsi="Open Sans" w:cs="Open Sans"/>
          <w:sz w:val="20"/>
          <w:szCs w:val="20"/>
        </w:rPr>
      </w:pPr>
      <w:r w:rsidRPr="00BC74DF">
        <w:rPr>
          <w:rFonts w:ascii="Open Sans" w:hAnsi="Open Sans" w:cs="Open Sans"/>
          <w:sz w:val="20"/>
          <w:szCs w:val="20"/>
        </w:rPr>
        <w:t>behaved in a way that has harmed, or may have harmed, a child</w:t>
      </w:r>
    </w:p>
    <w:p w14:paraId="30D43521" w14:textId="77777777" w:rsidR="00BC74DF" w:rsidRPr="00BC74DF" w:rsidRDefault="00BC74DF" w:rsidP="002939C6">
      <w:pPr>
        <w:pStyle w:val="ListParagraph"/>
        <w:numPr>
          <w:ilvl w:val="0"/>
          <w:numId w:val="21"/>
        </w:numPr>
        <w:spacing w:after="200" w:line="276" w:lineRule="auto"/>
        <w:contextualSpacing/>
        <w:rPr>
          <w:rFonts w:ascii="Open Sans" w:hAnsi="Open Sans" w:cs="Open Sans"/>
          <w:sz w:val="20"/>
          <w:szCs w:val="20"/>
        </w:rPr>
      </w:pPr>
      <w:r w:rsidRPr="00BC74DF">
        <w:rPr>
          <w:rFonts w:ascii="Open Sans" w:hAnsi="Open Sans" w:cs="Open Sans"/>
          <w:sz w:val="20"/>
          <w:szCs w:val="20"/>
        </w:rPr>
        <w:t>possibly committed a criminal offence against or related to a child</w:t>
      </w:r>
    </w:p>
    <w:p w14:paraId="5806F6F2" w14:textId="77777777" w:rsidR="00BC74DF" w:rsidRPr="00BC74DF" w:rsidRDefault="00BC74DF" w:rsidP="002939C6">
      <w:pPr>
        <w:pStyle w:val="ListParagraph"/>
        <w:numPr>
          <w:ilvl w:val="0"/>
          <w:numId w:val="21"/>
        </w:numPr>
        <w:spacing w:after="200" w:line="276" w:lineRule="auto"/>
        <w:contextualSpacing/>
        <w:rPr>
          <w:rFonts w:ascii="Open Sans" w:hAnsi="Open Sans" w:cs="Open Sans"/>
          <w:sz w:val="20"/>
          <w:szCs w:val="20"/>
        </w:rPr>
      </w:pPr>
      <w:r w:rsidRPr="00BC74DF">
        <w:rPr>
          <w:rFonts w:ascii="Open Sans" w:hAnsi="Open Sans" w:cs="Open Sans"/>
          <w:sz w:val="20"/>
          <w:szCs w:val="20"/>
        </w:rPr>
        <w:t>behaved towards a child or children in a way that indicates she / he is unsuitable to work with children</w:t>
      </w:r>
    </w:p>
    <w:p w14:paraId="1E3C9874" w14:textId="77777777" w:rsidR="00BC74DF" w:rsidRPr="00BC74DF" w:rsidRDefault="00BC74DF" w:rsidP="00BC74DF">
      <w:pPr>
        <w:rPr>
          <w:rFonts w:ascii="Open Sans" w:eastAsia="Times New Roman" w:hAnsi="Open Sans" w:cs="Open Sans"/>
          <w:sz w:val="20"/>
          <w:szCs w:val="20"/>
          <w:lang w:eastAsia="en-GB"/>
        </w:rPr>
      </w:pPr>
      <w:r w:rsidRPr="00BC74DF">
        <w:rPr>
          <w:rFonts w:ascii="Open Sans" w:hAnsi="Open Sans" w:cs="Open Sans"/>
          <w:sz w:val="20"/>
          <w:szCs w:val="20"/>
          <w:lang w:val="en-US"/>
        </w:rPr>
        <w:t xml:space="preserve">If an allegation is made, or a concern arises, the DSL should be informed immediately. She will then contact the Local Authority Designated Officer (LADO) </w:t>
      </w:r>
      <w:r w:rsidRPr="00BC74DF">
        <w:rPr>
          <w:rFonts w:ascii="Open Sans" w:eastAsia="Times New Roman" w:hAnsi="Open Sans" w:cs="Open Sans"/>
          <w:sz w:val="20"/>
          <w:szCs w:val="20"/>
          <w:lang w:eastAsia="en-GB"/>
        </w:rPr>
        <w:t>on: 01223 727967</w:t>
      </w:r>
    </w:p>
    <w:p w14:paraId="15B15B42" w14:textId="77777777" w:rsidR="00BC74DF" w:rsidRPr="00BC74DF" w:rsidRDefault="00BC74DF" w:rsidP="00BC74DF">
      <w:pPr>
        <w:jc w:val="both"/>
        <w:rPr>
          <w:rFonts w:ascii="Open Sans" w:hAnsi="Open Sans" w:cs="Open Sans"/>
          <w:sz w:val="20"/>
          <w:szCs w:val="20"/>
        </w:rPr>
      </w:pPr>
      <w:r w:rsidRPr="00BC74DF">
        <w:rPr>
          <w:rFonts w:ascii="Open Sans" w:hAnsi="Open Sans" w:cs="Open Sans"/>
          <w:sz w:val="20"/>
          <w:szCs w:val="20"/>
        </w:rPr>
        <w:t>If it is outside office hours or at the weekend, she will call the Emergency Duty Team on 01733 234724, or the police on 999.</w:t>
      </w:r>
    </w:p>
    <w:p w14:paraId="5006A088" w14:textId="77777777" w:rsidR="00BC74DF" w:rsidRPr="00BC74DF" w:rsidRDefault="00BC74DF" w:rsidP="00BC74DF">
      <w:pPr>
        <w:jc w:val="both"/>
        <w:rPr>
          <w:rFonts w:ascii="Open Sans" w:eastAsia="Times New Roman" w:hAnsi="Open Sans" w:cs="Open Sans"/>
          <w:sz w:val="20"/>
          <w:szCs w:val="20"/>
          <w:lang w:eastAsia="en-GB"/>
        </w:rPr>
      </w:pPr>
    </w:p>
    <w:p w14:paraId="29496C08" w14:textId="77777777" w:rsidR="00BC74DF" w:rsidRPr="00BC74DF" w:rsidRDefault="00BC74DF" w:rsidP="00BC74DF">
      <w:pPr>
        <w:rPr>
          <w:rFonts w:ascii="Open Sans" w:eastAsia="Open Sans" w:hAnsi="Open Sans" w:cs="Open Sans"/>
          <w:sz w:val="20"/>
          <w:szCs w:val="20"/>
          <w:lang w:val="en-US"/>
        </w:rPr>
      </w:pPr>
      <w:r w:rsidRPr="00BC74DF">
        <w:rPr>
          <w:rFonts w:ascii="Open Sans" w:eastAsia="Open Sans" w:hAnsi="Open Sans" w:cs="Open Sans"/>
          <w:sz w:val="20"/>
          <w:szCs w:val="20"/>
          <w:lang w:val="en-US"/>
        </w:rPr>
        <w:t xml:space="preserve">The LADO is available to provide support and guidance in any allegations process, including advising </w:t>
      </w:r>
      <w:proofErr w:type="gramStart"/>
      <w:r w:rsidRPr="00BC74DF">
        <w:rPr>
          <w:rFonts w:ascii="Open Sans" w:eastAsia="Open Sans" w:hAnsi="Open Sans" w:cs="Open Sans"/>
          <w:sz w:val="20"/>
          <w:szCs w:val="20"/>
          <w:lang w:val="en-US"/>
        </w:rPr>
        <w:t>whether or not</w:t>
      </w:r>
      <w:proofErr w:type="gramEnd"/>
      <w:r w:rsidRPr="00BC74DF">
        <w:rPr>
          <w:rFonts w:ascii="Open Sans" w:eastAsia="Open Sans" w:hAnsi="Open Sans" w:cs="Open Sans"/>
          <w:sz w:val="20"/>
          <w:szCs w:val="20"/>
          <w:lang w:val="en-US"/>
        </w:rPr>
        <w:t xml:space="preserve"> the person concerned should be immediately suspended. </w:t>
      </w:r>
    </w:p>
    <w:p w14:paraId="00C23498" w14:textId="0E66CDED" w:rsidR="00BC74DF" w:rsidRDefault="00BC74DF" w:rsidP="00BC74DF">
      <w:pPr>
        <w:rPr>
          <w:rFonts w:ascii="Open Sans" w:eastAsia="Open Sans" w:hAnsi="Open Sans" w:cs="Open Sans"/>
          <w:sz w:val="20"/>
          <w:szCs w:val="20"/>
          <w:lang w:val="en-US"/>
        </w:rPr>
      </w:pPr>
      <w:r w:rsidRPr="00BC74DF">
        <w:rPr>
          <w:rFonts w:ascii="Open Sans" w:eastAsia="Open Sans" w:hAnsi="Open Sans" w:cs="Open Sans"/>
          <w:sz w:val="20"/>
          <w:szCs w:val="20"/>
          <w:lang w:val="en-US"/>
        </w:rPr>
        <w:t xml:space="preserve">If an allegation is made, or a concern arises relating to the DLS, then one of the Deputy DSL should be informed immediately. </w:t>
      </w:r>
    </w:p>
    <w:p w14:paraId="18F6C901" w14:textId="77777777" w:rsidR="00BC74DF" w:rsidRPr="00BC74DF" w:rsidRDefault="00BC74DF" w:rsidP="00BC74DF">
      <w:pPr>
        <w:rPr>
          <w:rFonts w:ascii="Open Sans" w:eastAsia="Open Sans" w:hAnsi="Open Sans" w:cs="Open Sans"/>
          <w:sz w:val="20"/>
          <w:szCs w:val="20"/>
          <w:lang w:val="en-US"/>
        </w:rPr>
      </w:pPr>
    </w:p>
    <w:p w14:paraId="35685BD9" w14:textId="77777777" w:rsidR="00BC74DF" w:rsidRPr="00BC74DF" w:rsidRDefault="00BC74DF" w:rsidP="00BC74DF">
      <w:pPr>
        <w:rPr>
          <w:rFonts w:ascii="Open Sans" w:hAnsi="Open Sans" w:cs="Open Sans"/>
          <w:b/>
          <w:sz w:val="20"/>
          <w:szCs w:val="20"/>
          <w:lang w:val="en-US"/>
        </w:rPr>
      </w:pPr>
      <w:r w:rsidRPr="00BC74DF">
        <w:rPr>
          <w:rFonts w:ascii="Open Sans" w:hAnsi="Open Sans" w:cs="Open Sans"/>
          <w:b/>
          <w:sz w:val="20"/>
          <w:szCs w:val="20"/>
        </w:rPr>
        <w:t xml:space="preserve">4.4 </w:t>
      </w:r>
      <w:r w:rsidRPr="00BC74DF">
        <w:rPr>
          <w:rFonts w:ascii="Open Sans" w:hAnsi="Open Sans" w:cs="Open Sans"/>
          <w:b/>
          <w:sz w:val="20"/>
          <w:szCs w:val="20"/>
          <w:lang w:val="en-US"/>
        </w:rPr>
        <w:t>Responding to a disclosure:</w:t>
      </w:r>
    </w:p>
    <w:p w14:paraId="7F98693F" w14:textId="77777777" w:rsidR="00BC74DF" w:rsidRPr="00BC74DF" w:rsidRDefault="00BC74DF" w:rsidP="00BC74DF">
      <w:pPr>
        <w:rPr>
          <w:rFonts w:ascii="Open Sans" w:hAnsi="Open Sans" w:cs="Open Sans"/>
          <w:sz w:val="20"/>
          <w:szCs w:val="20"/>
          <w:lang w:val="en-US"/>
        </w:rPr>
      </w:pPr>
      <w:r w:rsidRPr="00BC74DF">
        <w:rPr>
          <w:rFonts w:ascii="Open Sans" w:hAnsi="Open Sans" w:cs="Open Sans"/>
          <w:sz w:val="20"/>
          <w:szCs w:val="20"/>
          <w:lang w:val="en-US"/>
        </w:rPr>
        <w:t>If someone tells you that they, or someone they know, is being abused:</w:t>
      </w:r>
    </w:p>
    <w:p w14:paraId="150AA441" w14:textId="77777777" w:rsidR="00BC74DF" w:rsidRPr="00BC74DF" w:rsidRDefault="00BC74DF" w:rsidP="002939C6">
      <w:pPr>
        <w:pStyle w:val="ListParagraph"/>
        <w:numPr>
          <w:ilvl w:val="0"/>
          <w:numId w:val="22"/>
        </w:numPr>
        <w:spacing w:after="200" w:line="276" w:lineRule="auto"/>
        <w:contextualSpacing/>
        <w:rPr>
          <w:rFonts w:ascii="Open Sans" w:hAnsi="Open Sans" w:cs="Open Sans"/>
          <w:sz w:val="20"/>
          <w:szCs w:val="20"/>
        </w:rPr>
      </w:pPr>
      <w:r w:rsidRPr="00BC74DF">
        <w:rPr>
          <w:rFonts w:ascii="Open Sans" w:hAnsi="Open Sans" w:cs="Open Sans"/>
          <w:sz w:val="20"/>
          <w:szCs w:val="20"/>
        </w:rPr>
        <w:t>Listen; believe what the child is saying and take it seriously</w:t>
      </w:r>
    </w:p>
    <w:p w14:paraId="544C0995" w14:textId="77777777" w:rsidR="00BC74DF" w:rsidRPr="00BC74DF" w:rsidRDefault="00BC74DF" w:rsidP="002939C6">
      <w:pPr>
        <w:pStyle w:val="ListParagraph"/>
        <w:numPr>
          <w:ilvl w:val="0"/>
          <w:numId w:val="22"/>
        </w:numPr>
        <w:spacing w:after="200" w:line="276" w:lineRule="auto"/>
        <w:contextualSpacing/>
        <w:rPr>
          <w:rFonts w:ascii="Open Sans" w:hAnsi="Open Sans" w:cs="Open Sans"/>
          <w:sz w:val="20"/>
          <w:szCs w:val="20"/>
        </w:rPr>
      </w:pPr>
      <w:r w:rsidRPr="00BC74DF">
        <w:rPr>
          <w:rFonts w:ascii="Open Sans" w:hAnsi="Open Sans" w:cs="Open Sans"/>
          <w:sz w:val="20"/>
          <w:szCs w:val="20"/>
        </w:rPr>
        <w:t>Be attentive, calm, reassuring and non-judgmental</w:t>
      </w:r>
    </w:p>
    <w:p w14:paraId="04188D46" w14:textId="77777777" w:rsidR="00BC74DF" w:rsidRPr="00BC74DF" w:rsidRDefault="00BC74DF" w:rsidP="002939C6">
      <w:pPr>
        <w:pStyle w:val="ListParagraph"/>
        <w:numPr>
          <w:ilvl w:val="0"/>
          <w:numId w:val="22"/>
        </w:numPr>
        <w:spacing w:after="200" w:line="276" w:lineRule="auto"/>
        <w:contextualSpacing/>
        <w:rPr>
          <w:rFonts w:ascii="Open Sans" w:hAnsi="Open Sans" w:cs="Open Sans"/>
          <w:sz w:val="20"/>
          <w:szCs w:val="20"/>
        </w:rPr>
      </w:pPr>
      <w:r w:rsidRPr="00BC74DF">
        <w:rPr>
          <w:rFonts w:ascii="Open Sans" w:hAnsi="Open Sans" w:cs="Open Sans"/>
          <w:sz w:val="20"/>
          <w:szCs w:val="20"/>
        </w:rPr>
        <w:t>Avoid condemning the alleged abuser</w:t>
      </w:r>
    </w:p>
    <w:p w14:paraId="3CF0585F" w14:textId="77777777" w:rsidR="00BC74DF" w:rsidRPr="00BC74DF" w:rsidRDefault="00BC74DF" w:rsidP="002939C6">
      <w:pPr>
        <w:pStyle w:val="ListParagraph"/>
        <w:numPr>
          <w:ilvl w:val="0"/>
          <w:numId w:val="22"/>
        </w:numPr>
        <w:spacing w:after="200" w:line="276" w:lineRule="auto"/>
        <w:contextualSpacing/>
        <w:rPr>
          <w:rFonts w:ascii="Open Sans" w:hAnsi="Open Sans" w:cs="Open Sans"/>
          <w:sz w:val="20"/>
          <w:szCs w:val="20"/>
        </w:rPr>
      </w:pPr>
      <w:r w:rsidRPr="00BC74DF">
        <w:rPr>
          <w:rFonts w:ascii="Open Sans" w:hAnsi="Open Sans" w:cs="Open Sans"/>
          <w:sz w:val="20"/>
          <w:szCs w:val="20"/>
        </w:rPr>
        <w:t>Don’t make assumptions about the child’s feelings</w:t>
      </w:r>
    </w:p>
    <w:p w14:paraId="6B7B1937" w14:textId="77777777" w:rsidR="00BC74DF" w:rsidRPr="00BC74DF" w:rsidRDefault="00BC74DF" w:rsidP="002939C6">
      <w:pPr>
        <w:pStyle w:val="ListParagraph"/>
        <w:numPr>
          <w:ilvl w:val="0"/>
          <w:numId w:val="22"/>
        </w:numPr>
        <w:spacing w:after="200" w:line="276" w:lineRule="auto"/>
        <w:contextualSpacing/>
        <w:rPr>
          <w:rFonts w:ascii="Open Sans" w:hAnsi="Open Sans" w:cs="Open Sans"/>
          <w:sz w:val="20"/>
          <w:szCs w:val="20"/>
        </w:rPr>
      </w:pPr>
      <w:r w:rsidRPr="00BC74DF">
        <w:rPr>
          <w:rFonts w:ascii="Open Sans" w:hAnsi="Open Sans" w:cs="Open Sans"/>
          <w:sz w:val="20"/>
          <w:szCs w:val="20"/>
        </w:rPr>
        <w:t>Never promise confidentiality</w:t>
      </w:r>
    </w:p>
    <w:p w14:paraId="6C83319D" w14:textId="77777777" w:rsidR="00BC74DF" w:rsidRPr="00BC74DF" w:rsidRDefault="00BC74DF" w:rsidP="002939C6">
      <w:pPr>
        <w:pStyle w:val="ListParagraph"/>
        <w:numPr>
          <w:ilvl w:val="0"/>
          <w:numId w:val="22"/>
        </w:numPr>
        <w:spacing w:after="200" w:line="276" w:lineRule="auto"/>
        <w:contextualSpacing/>
        <w:rPr>
          <w:rFonts w:ascii="Open Sans" w:hAnsi="Open Sans" w:cs="Open Sans"/>
          <w:sz w:val="20"/>
          <w:szCs w:val="20"/>
        </w:rPr>
      </w:pPr>
      <w:r w:rsidRPr="00BC74DF">
        <w:rPr>
          <w:rFonts w:ascii="Open Sans" w:hAnsi="Open Sans" w:cs="Open Sans"/>
          <w:sz w:val="20"/>
          <w:szCs w:val="20"/>
        </w:rPr>
        <w:t>Never attempt to investigate the allegations</w:t>
      </w:r>
    </w:p>
    <w:p w14:paraId="00133DC3" w14:textId="77777777" w:rsidR="00BC74DF" w:rsidRPr="00BC74DF" w:rsidRDefault="00BC74DF" w:rsidP="002939C6">
      <w:pPr>
        <w:pStyle w:val="ListParagraph"/>
        <w:numPr>
          <w:ilvl w:val="0"/>
          <w:numId w:val="22"/>
        </w:numPr>
        <w:spacing w:after="200" w:line="276" w:lineRule="auto"/>
        <w:contextualSpacing/>
        <w:rPr>
          <w:rFonts w:ascii="Open Sans" w:eastAsia="Open Sans" w:hAnsi="Open Sans" w:cs="Open Sans"/>
          <w:sz w:val="20"/>
          <w:szCs w:val="20"/>
        </w:rPr>
      </w:pPr>
      <w:r w:rsidRPr="00BC74DF">
        <w:rPr>
          <w:rFonts w:ascii="Open Sans" w:eastAsia="Open Sans" w:hAnsi="Open Sans" w:cs="Open Sans"/>
          <w:sz w:val="20"/>
          <w:szCs w:val="20"/>
        </w:rPr>
        <w:t>Report the disclosure to the DSL immediately</w:t>
      </w:r>
    </w:p>
    <w:p w14:paraId="7D3520B4" w14:textId="77777777" w:rsidR="00BC74DF" w:rsidRPr="00BC74DF" w:rsidRDefault="00BC74DF" w:rsidP="002939C6">
      <w:pPr>
        <w:pStyle w:val="ListParagraph"/>
        <w:numPr>
          <w:ilvl w:val="0"/>
          <w:numId w:val="22"/>
        </w:numPr>
        <w:spacing w:after="200" w:line="276" w:lineRule="auto"/>
        <w:contextualSpacing/>
        <w:rPr>
          <w:rFonts w:ascii="Open Sans" w:eastAsia="Open Sans" w:hAnsi="Open Sans" w:cs="Open Sans"/>
          <w:sz w:val="20"/>
          <w:szCs w:val="20"/>
        </w:rPr>
      </w:pPr>
      <w:r w:rsidRPr="00BC74DF">
        <w:rPr>
          <w:rFonts w:ascii="Open Sans" w:eastAsia="Open Sans" w:hAnsi="Open Sans" w:cs="Open Sans"/>
          <w:sz w:val="20"/>
          <w:szCs w:val="20"/>
        </w:rPr>
        <w:t xml:space="preserve">Record what was said or observed – record facts not </w:t>
      </w:r>
      <w:proofErr w:type="gramStart"/>
      <w:r w:rsidRPr="00BC74DF">
        <w:rPr>
          <w:rFonts w:ascii="Open Sans" w:eastAsia="Open Sans" w:hAnsi="Open Sans" w:cs="Open Sans"/>
          <w:sz w:val="20"/>
          <w:szCs w:val="20"/>
        </w:rPr>
        <w:t>opinions ;</w:t>
      </w:r>
      <w:proofErr w:type="gramEnd"/>
      <w:r w:rsidRPr="00BC74DF">
        <w:rPr>
          <w:rFonts w:ascii="Open Sans" w:eastAsia="Open Sans" w:hAnsi="Open Sans" w:cs="Open Sans"/>
          <w:sz w:val="20"/>
          <w:szCs w:val="20"/>
        </w:rPr>
        <w:t xml:space="preserve"> report what was said to you in the child’s own language</w:t>
      </w:r>
    </w:p>
    <w:p w14:paraId="7A348270" w14:textId="77777777" w:rsidR="00BC74DF" w:rsidRPr="00BC74DF" w:rsidRDefault="00BC74DF" w:rsidP="00BC74DF">
      <w:pPr>
        <w:ind w:left="360"/>
        <w:rPr>
          <w:rFonts w:ascii="Open Sans" w:eastAsia="Open Sans" w:hAnsi="Open Sans" w:cs="Open Sans"/>
          <w:sz w:val="20"/>
          <w:szCs w:val="20"/>
        </w:rPr>
      </w:pPr>
    </w:p>
    <w:p w14:paraId="4B7D03A4" w14:textId="77777777" w:rsidR="00BC74DF" w:rsidRPr="00BC74DF" w:rsidRDefault="00BC74DF" w:rsidP="00BC74DF">
      <w:pPr>
        <w:rPr>
          <w:rFonts w:ascii="Open Sans" w:hAnsi="Open Sans" w:cs="Open Sans"/>
          <w:b/>
          <w:sz w:val="20"/>
          <w:szCs w:val="20"/>
          <w:lang w:val="en-US"/>
        </w:rPr>
      </w:pPr>
      <w:r w:rsidRPr="00BC74DF">
        <w:rPr>
          <w:rFonts w:ascii="Open Sans" w:hAnsi="Open Sans" w:cs="Open Sans"/>
          <w:b/>
          <w:sz w:val="20"/>
          <w:szCs w:val="20"/>
          <w:lang w:val="en-US"/>
        </w:rPr>
        <w:t>4.5 Keeping records</w:t>
      </w:r>
    </w:p>
    <w:p w14:paraId="16017549" w14:textId="1C8A5E2B" w:rsidR="00BC74DF" w:rsidRPr="00BC74DF" w:rsidRDefault="00BC74DF" w:rsidP="00BC74DF">
      <w:pPr>
        <w:rPr>
          <w:rFonts w:ascii="Open Sans" w:hAnsi="Open Sans" w:cs="Open Sans"/>
          <w:sz w:val="20"/>
          <w:szCs w:val="20"/>
          <w:lang w:val="en-US"/>
        </w:rPr>
      </w:pPr>
      <w:r w:rsidRPr="00BC74DF">
        <w:rPr>
          <w:rFonts w:ascii="Open Sans" w:hAnsi="Open Sans" w:cs="Open Sans"/>
          <w:sz w:val="20"/>
          <w:szCs w:val="20"/>
          <w:lang w:val="en-US"/>
        </w:rPr>
        <w:t xml:space="preserve">Select English </w:t>
      </w:r>
      <w:r>
        <w:rPr>
          <w:rFonts w:ascii="Open Sans" w:hAnsi="Open Sans" w:cs="Open Sans"/>
          <w:sz w:val="20"/>
          <w:szCs w:val="20"/>
          <w:lang w:val="en-US"/>
        </w:rPr>
        <w:t xml:space="preserve">and St Andrew’s College </w:t>
      </w:r>
      <w:r w:rsidRPr="00BC74DF">
        <w:rPr>
          <w:rFonts w:ascii="Open Sans" w:hAnsi="Open Sans" w:cs="Open Sans"/>
          <w:sz w:val="20"/>
          <w:szCs w:val="20"/>
          <w:lang w:val="en-US"/>
        </w:rPr>
        <w:t xml:space="preserve">will </w:t>
      </w:r>
    </w:p>
    <w:p w14:paraId="50FD28AB" w14:textId="77777777" w:rsidR="00BC74DF" w:rsidRPr="00BC74DF" w:rsidRDefault="00BC74DF" w:rsidP="002939C6">
      <w:pPr>
        <w:pStyle w:val="ListParagraph"/>
        <w:numPr>
          <w:ilvl w:val="0"/>
          <w:numId w:val="23"/>
        </w:numPr>
        <w:spacing w:after="200" w:line="276" w:lineRule="auto"/>
        <w:contextualSpacing/>
        <w:rPr>
          <w:rFonts w:ascii="Open Sans" w:hAnsi="Open Sans" w:cs="Open Sans"/>
          <w:sz w:val="20"/>
          <w:szCs w:val="20"/>
        </w:rPr>
      </w:pPr>
      <w:r w:rsidRPr="00BC74DF">
        <w:rPr>
          <w:rFonts w:ascii="Open Sans" w:hAnsi="Open Sans" w:cs="Open Sans"/>
          <w:sz w:val="20"/>
          <w:szCs w:val="20"/>
        </w:rPr>
        <w:t>keep clear, detailed, accurate written records of concerns (noting the date, event and action taken)</w:t>
      </w:r>
    </w:p>
    <w:p w14:paraId="1B0DF5F9" w14:textId="77777777" w:rsidR="00BC74DF" w:rsidRPr="00BC74DF" w:rsidRDefault="00BC74DF" w:rsidP="002939C6">
      <w:pPr>
        <w:pStyle w:val="ListParagraph"/>
        <w:numPr>
          <w:ilvl w:val="0"/>
          <w:numId w:val="23"/>
        </w:numPr>
        <w:spacing w:after="200" w:line="276" w:lineRule="auto"/>
        <w:contextualSpacing/>
        <w:rPr>
          <w:rFonts w:ascii="Open Sans" w:hAnsi="Open Sans" w:cs="Open Sans"/>
          <w:sz w:val="20"/>
          <w:szCs w:val="20"/>
        </w:rPr>
      </w:pPr>
      <w:r w:rsidRPr="00BC74DF">
        <w:rPr>
          <w:rFonts w:ascii="Open Sans" w:hAnsi="Open Sans" w:cs="Open Sans"/>
          <w:sz w:val="20"/>
          <w:szCs w:val="20"/>
        </w:rPr>
        <w:t>ensure all records are kept securely, separate from the main student file, and in a locked file in the Director’s office</w:t>
      </w:r>
    </w:p>
    <w:p w14:paraId="01A220BC" w14:textId="77777777" w:rsidR="00BC74DF" w:rsidRPr="00BC74DF" w:rsidRDefault="00BC74DF" w:rsidP="002939C6">
      <w:pPr>
        <w:pStyle w:val="ListParagraph"/>
        <w:numPr>
          <w:ilvl w:val="0"/>
          <w:numId w:val="23"/>
        </w:numPr>
        <w:spacing w:after="200" w:line="276" w:lineRule="auto"/>
        <w:contextualSpacing/>
        <w:rPr>
          <w:rFonts w:ascii="Open Sans" w:hAnsi="Open Sans" w:cs="Open Sans"/>
          <w:sz w:val="20"/>
          <w:szCs w:val="20"/>
        </w:rPr>
      </w:pPr>
      <w:r w:rsidRPr="00BC74DF">
        <w:rPr>
          <w:rFonts w:ascii="Open Sans" w:hAnsi="Open Sans" w:cs="Open Sans"/>
          <w:sz w:val="20"/>
          <w:szCs w:val="20"/>
        </w:rPr>
        <w:t>ensure the member of staff is treated fairly and honestly, helped to understand the concerns expressed and the process being followed and possible outcomes</w:t>
      </w:r>
    </w:p>
    <w:p w14:paraId="43CE8684" w14:textId="77777777" w:rsidR="00BC74DF" w:rsidRPr="00BC74DF" w:rsidRDefault="00BC74DF" w:rsidP="002939C6">
      <w:pPr>
        <w:pStyle w:val="ListParagraph"/>
        <w:numPr>
          <w:ilvl w:val="0"/>
          <w:numId w:val="23"/>
        </w:numPr>
        <w:spacing w:after="200" w:line="276" w:lineRule="auto"/>
        <w:contextualSpacing/>
        <w:rPr>
          <w:rFonts w:ascii="Open Sans" w:hAnsi="Open Sans" w:cs="Open Sans"/>
          <w:sz w:val="20"/>
          <w:szCs w:val="20"/>
        </w:rPr>
      </w:pPr>
      <w:r w:rsidRPr="00BC74DF">
        <w:rPr>
          <w:rFonts w:ascii="Open Sans" w:hAnsi="Open Sans" w:cs="Open Sans"/>
          <w:sz w:val="20"/>
          <w:szCs w:val="20"/>
        </w:rPr>
        <w:lastRenderedPageBreak/>
        <w:t>senior staff should seek advice from the LADO and / or police before informing the person who is subject to an allegation</w:t>
      </w:r>
    </w:p>
    <w:p w14:paraId="650B54F6" w14:textId="77777777" w:rsidR="00BC74DF" w:rsidRPr="00BC74DF" w:rsidRDefault="00BC74DF" w:rsidP="00BC74DF">
      <w:pPr>
        <w:rPr>
          <w:rFonts w:ascii="Open Sans" w:hAnsi="Open Sans" w:cs="Open Sans"/>
          <w:b/>
          <w:sz w:val="20"/>
          <w:szCs w:val="20"/>
          <w:lang w:val="en-US"/>
        </w:rPr>
      </w:pPr>
      <w:r w:rsidRPr="00BC74DF">
        <w:rPr>
          <w:rFonts w:ascii="Open Sans" w:hAnsi="Open Sans" w:cs="Open Sans"/>
          <w:b/>
          <w:sz w:val="20"/>
          <w:szCs w:val="20"/>
          <w:lang w:val="en-US"/>
        </w:rPr>
        <w:t>4.6 If an adult is accused</w:t>
      </w:r>
    </w:p>
    <w:p w14:paraId="7EC752F4" w14:textId="77777777" w:rsidR="00BC74DF" w:rsidRPr="00BC74DF" w:rsidRDefault="00BC74DF" w:rsidP="002939C6">
      <w:pPr>
        <w:pStyle w:val="ListParagraph"/>
        <w:numPr>
          <w:ilvl w:val="0"/>
          <w:numId w:val="24"/>
        </w:numPr>
        <w:spacing w:after="200" w:line="276" w:lineRule="auto"/>
        <w:contextualSpacing/>
        <w:rPr>
          <w:rFonts w:ascii="Open Sans" w:hAnsi="Open Sans" w:cs="Open Sans"/>
          <w:sz w:val="20"/>
          <w:szCs w:val="20"/>
        </w:rPr>
      </w:pPr>
      <w:r w:rsidRPr="00BC74DF">
        <w:rPr>
          <w:rFonts w:ascii="Open Sans" w:hAnsi="Open Sans" w:cs="Open Sans"/>
          <w:sz w:val="20"/>
          <w:szCs w:val="20"/>
        </w:rPr>
        <w:t>the DSL should be informed immediately</w:t>
      </w:r>
    </w:p>
    <w:p w14:paraId="3FC668EE" w14:textId="77777777" w:rsidR="00BC74DF" w:rsidRPr="00BC74DF" w:rsidRDefault="00BC74DF" w:rsidP="002939C6">
      <w:pPr>
        <w:pStyle w:val="ListParagraph"/>
        <w:numPr>
          <w:ilvl w:val="0"/>
          <w:numId w:val="24"/>
        </w:numPr>
        <w:spacing w:after="200" w:line="276" w:lineRule="auto"/>
        <w:contextualSpacing/>
        <w:rPr>
          <w:rFonts w:ascii="Open Sans" w:hAnsi="Open Sans" w:cs="Open Sans"/>
          <w:sz w:val="20"/>
          <w:szCs w:val="20"/>
        </w:rPr>
      </w:pPr>
      <w:r w:rsidRPr="00BC74DF">
        <w:rPr>
          <w:rFonts w:ascii="Open Sans" w:hAnsi="Open Sans" w:cs="Open Sans"/>
          <w:sz w:val="20"/>
          <w:szCs w:val="20"/>
        </w:rPr>
        <w:t>the adult will be suspended pending investigation</w:t>
      </w:r>
    </w:p>
    <w:p w14:paraId="39B449E7" w14:textId="77777777" w:rsidR="00BC74DF" w:rsidRPr="00BC74DF" w:rsidRDefault="00BC74DF" w:rsidP="002939C6">
      <w:pPr>
        <w:pStyle w:val="ListParagraph"/>
        <w:numPr>
          <w:ilvl w:val="0"/>
          <w:numId w:val="24"/>
        </w:numPr>
        <w:spacing w:after="200" w:line="276" w:lineRule="auto"/>
        <w:contextualSpacing/>
        <w:rPr>
          <w:rFonts w:ascii="Open Sans" w:hAnsi="Open Sans" w:cs="Open Sans"/>
          <w:sz w:val="20"/>
          <w:szCs w:val="20"/>
        </w:rPr>
      </w:pPr>
      <w:r w:rsidRPr="00BC74DF">
        <w:rPr>
          <w:rFonts w:ascii="Open Sans" w:hAnsi="Open Sans" w:cs="Open Sans"/>
          <w:sz w:val="20"/>
          <w:szCs w:val="20"/>
        </w:rPr>
        <w:t>the DSL will contact the LADO</w:t>
      </w:r>
    </w:p>
    <w:p w14:paraId="5483FBC8" w14:textId="77777777" w:rsidR="00BC74DF" w:rsidRPr="00BC74DF" w:rsidRDefault="00BC74DF" w:rsidP="002939C6">
      <w:pPr>
        <w:pStyle w:val="ListParagraph"/>
        <w:numPr>
          <w:ilvl w:val="0"/>
          <w:numId w:val="24"/>
        </w:numPr>
        <w:spacing w:after="200" w:line="276" w:lineRule="auto"/>
        <w:contextualSpacing/>
        <w:rPr>
          <w:rFonts w:ascii="Open Sans" w:hAnsi="Open Sans" w:cs="Open Sans"/>
          <w:sz w:val="20"/>
          <w:szCs w:val="20"/>
        </w:rPr>
      </w:pPr>
      <w:r w:rsidRPr="00BC74DF">
        <w:rPr>
          <w:rFonts w:ascii="Open Sans" w:hAnsi="Open Sans" w:cs="Open Sans"/>
          <w:sz w:val="20"/>
          <w:szCs w:val="20"/>
        </w:rPr>
        <w:t>the details of the investigation will be kept confidential until fully resolved to protect all parties involved.</w:t>
      </w:r>
    </w:p>
    <w:p w14:paraId="665F11D4" w14:textId="77777777" w:rsidR="00BC74DF" w:rsidRPr="00BC74DF" w:rsidRDefault="00BC74DF" w:rsidP="00BC74DF">
      <w:pPr>
        <w:rPr>
          <w:rFonts w:ascii="Open Sans" w:hAnsi="Open Sans" w:cs="Open Sans"/>
          <w:b/>
          <w:sz w:val="20"/>
          <w:szCs w:val="20"/>
          <w:lang w:val="en-US"/>
        </w:rPr>
      </w:pPr>
      <w:r w:rsidRPr="00BC74DF">
        <w:rPr>
          <w:rFonts w:ascii="Open Sans" w:hAnsi="Open Sans" w:cs="Open Sans"/>
          <w:b/>
          <w:sz w:val="20"/>
          <w:szCs w:val="20"/>
          <w:lang w:val="en-US"/>
        </w:rPr>
        <w:t>4.7 If a child is accused</w:t>
      </w:r>
    </w:p>
    <w:p w14:paraId="683BDA9D" w14:textId="77777777" w:rsidR="00BC74DF" w:rsidRPr="00BC74DF" w:rsidRDefault="00BC74DF" w:rsidP="002939C6">
      <w:pPr>
        <w:pStyle w:val="ListParagraph"/>
        <w:numPr>
          <w:ilvl w:val="0"/>
          <w:numId w:val="25"/>
        </w:numPr>
        <w:spacing w:after="200" w:line="276" w:lineRule="auto"/>
        <w:contextualSpacing/>
        <w:rPr>
          <w:rFonts w:ascii="Open Sans" w:hAnsi="Open Sans" w:cs="Open Sans"/>
          <w:sz w:val="20"/>
          <w:szCs w:val="20"/>
        </w:rPr>
      </w:pPr>
      <w:r w:rsidRPr="00BC74DF">
        <w:rPr>
          <w:rFonts w:ascii="Open Sans" w:hAnsi="Open Sans" w:cs="Open Sans"/>
          <w:sz w:val="20"/>
          <w:szCs w:val="20"/>
        </w:rPr>
        <w:t>the DSL should be informed immediately</w:t>
      </w:r>
    </w:p>
    <w:p w14:paraId="5B3EA8C0" w14:textId="77777777" w:rsidR="00BC74DF" w:rsidRPr="00BC74DF" w:rsidRDefault="00BC74DF" w:rsidP="002939C6">
      <w:pPr>
        <w:pStyle w:val="ListParagraph"/>
        <w:numPr>
          <w:ilvl w:val="0"/>
          <w:numId w:val="25"/>
        </w:numPr>
        <w:spacing w:after="200" w:line="276" w:lineRule="auto"/>
        <w:contextualSpacing/>
        <w:rPr>
          <w:rFonts w:ascii="Open Sans" w:eastAsia="Open Sans" w:hAnsi="Open Sans" w:cs="Open Sans"/>
          <w:sz w:val="20"/>
          <w:szCs w:val="20"/>
        </w:rPr>
      </w:pPr>
      <w:r w:rsidRPr="00BC74DF">
        <w:rPr>
          <w:rFonts w:ascii="Open Sans" w:eastAsia="Open Sans" w:hAnsi="Open Sans" w:cs="Open Sans"/>
          <w:sz w:val="20"/>
          <w:szCs w:val="20"/>
        </w:rPr>
        <w:t>The child will be suspended pending investigation but supported by members of the school's safeguarding team</w:t>
      </w:r>
    </w:p>
    <w:p w14:paraId="0DDCC749" w14:textId="77777777" w:rsidR="00BC74DF" w:rsidRPr="00BC74DF" w:rsidRDefault="00BC74DF" w:rsidP="002939C6">
      <w:pPr>
        <w:pStyle w:val="ListParagraph"/>
        <w:numPr>
          <w:ilvl w:val="0"/>
          <w:numId w:val="25"/>
        </w:numPr>
        <w:spacing w:after="200" w:line="276" w:lineRule="auto"/>
        <w:contextualSpacing/>
        <w:rPr>
          <w:rFonts w:ascii="Open Sans" w:hAnsi="Open Sans" w:cs="Open Sans"/>
          <w:sz w:val="20"/>
          <w:szCs w:val="20"/>
        </w:rPr>
      </w:pPr>
      <w:r w:rsidRPr="00BC74DF">
        <w:rPr>
          <w:rFonts w:ascii="Open Sans" w:hAnsi="Open Sans" w:cs="Open Sans"/>
          <w:sz w:val="20"/>
          <w:szCs w:val="20"/>
        </w:rPr>
        <w:t>the DSL will contact the LADO</w:t>
      </w:r>
    </w:p>
    <w:p w14:paraId="69D606D2" w14:textId="77777777" w:rsidR="00BC74DF" w:rsidRPr="00BC74DF" w:rsidRDefault="00BC74DF" w:rsidP="002939C6">
      <w:pPr>
        <w:pStyle w:val="ListParagraph"/>
        <w:numPr>
          <w:ilvl w:val="0"/>
          <w:numId w:val="25"/>
        </w:numPr>
        <w:spacing w:after="200" w:line="276" w:lineRule="auto"/>
        <w:contextualSpacing/>
        <w:rPr>
          <w:rFonts w:ascii="Open Sans" w:hAnsi="Open Sans" w:cs="Open Sans"/>
          <w:sz w:val="20"/>
          <w:szCs w:val="20"/>
        </w:rPr>
      </w:pPr>
      <w:r w:rsidRPr="00BC74DF">
        <w:rPr>
          <w:rFonts w:ascii="Open Sans" w:hAnsi="Open Sans" w:cs="Open Sans"/>
          <w:sz w:val="20"/>
          <w:szCs w:val="20"/>
        </w:rPr>
        <w:t>the details of the investigation will be kept confidential until fully resolved to protect all parties involved.</w:t>
      </w:r>
    </w:p>
    <w:p w14:paraId="52D0952F" w14:textId="77777777" w:rsidR="00BC74DF" w:rsidRPr="00BC74DF" w:rsidRDefault="00BC74DF" w:rsidP="00BC74DF">
      <w:pPr>
        <w:rPr>
          <w:rFonts w:ascii="Open Sans" w:eastAsia="Open Sans" w:hAnsi="Open Sans" w:cs="Open Sans"/>
          <w:sz w:val="20"/>
          <w:szCs w:val="20"/>
          <w:lang w:val="en-US"/>
        </w:rPr>
      </w:pPr>
    </w:p>
    <w:p w14:paraId="26F7FF52" w14:textId="77777777" w:rsidR="00BC74DF" w:rsidRPr="00BC74DF" w:rsidRDefault="00BC74DF" w:rsidP="00BC74DF">
      <w:pPr>
        <w:rPr>
          <w:rFonts w:ascii="Open Sans" w:hAnsi="Open Sans" w:cs="Open Sans"/>
          <w:b/>
          <w:sz w:val="20"/>
          <w:szCs w:val="20"/>
          <w:lang w:val="en-US"/>
        </w:rPr>
      </w:pPr>
      <w:r w:rsidRPr="00BC74DF">
        <w:rPr>
          <w:rFonts w:ascii="Open Sans" w:hAnsi="Open Sans" w:cs="Open Sans"/>
          <w:b/>
          <w:sz w:val="20"/>
          <w:szCs w:val="20"/>
          <w:lang w:val="en-US"/>
        </w:rPr>
        <w:t>4.8 Raised awareness of specific areas</w:t>
      </w:r>
    </w:p>
    <w:p w14:paraId="130ABF10" w14:textId="77777777" w:rsidR="00BC74DF" w:rsidRPr="00BC74DF" w:rsidRDefault="00BC74DF" w:rsidP="00BC74DF">
      <w:pPr>
        <w:rPr>
          <w:rFonts w:ascii="Open Sans" w:hAnsi="Open Sans" w:cs="Open Sans"/>
          <w:sz w:val="20"/>
          <w:szCs w:val="20"/>
          <w:lang w:val="en-US"/>
        </w:rPr>
      </w:pPr>
      <w:r w:rsidRPr="00BC74DF">
        <w:rPr>
          <w:rFonts w:ascii="Open Sans" w:hAnsi="Open Sans" w:cs="Open Sans"/>
          <w:sz w:val="20"/>
          <w:szCs w:val="20"/>
          <w:lang w:val="en-US"/>
        </w:rPr>
        <w:t>It is important for all staff to have raised awareness of more specific areas relating to child abuse. These are detailed below;</w:t>
      </w:r>
    </w:p>
    <w:p w14:paraId="1E508D39" w14:textId="77777777" w:rsidR="00BC74DF" w:rsidRPr="00BC74DF" w:rsidRDefault="00BC74DF" w:rsidP="00BC74DF">
      <w:pPr>
        <w:rPr>
          <w:rFonts w:ascii="Open Sans" w:hAnsi="Open Sans" w:cs="Open Sans"/>
          <w:b/>
          <w:sz w:val="20"/>
          <w:szCs w:val="20"/>
          <w:lang w:val="en-US"/>
        </w:rPr>
      </w:pPr>
      <w:r w:rsidRPr="00BC74DF">
        <w:rPr>
          <w:rFonts w:ascii="Open Sans" w:hAnsi="Open Sans" w:cs="Open Sans"/>
          <w:b/>
          <w:sz w:val="20"/>
          <w:szCs w:val="20"/>
          <w:lang w:val="en-US"/>
        </w:rPr>
        <w:t>4.8.1 Female Genital Mutilation</w:t>
      </w:r>
    </w:p>
    <w:p w14:paraId="13469754" w14:textId="77777777" w:rsidR="00BC74DF" w:rsidRPr="00BC74DF" w:rsidRDefault="00BC74DF" w:rsidP="00BC74DF">
      <w:pPr>
        <w:rPr>
          <w:rFonts w:ascii="Open Sans" w:hAnsi="Open Sans" w:cs="Open Sans"/>
          <w:sz w:val="20"/>
          <w:szCs w:val="20"/>
          <w:lang w:val="en-US"/>
        </w:rPr>
      </w:pPr>
      <w:r w:rsidRPr="00BC74DF">
        <w:rPr>
          <w:rFonts w:ascii="Open Sans" w:hAnsi="Open Sans" w:cs="Open Sans"/>
          <w:sz w:val="20"/>
          <w:szCs w:val="20"/>
          <w:lang w:val="en-US"/>
        </w:rPr>
        <w:t xml:space="preserve">Female genital mutilation includes procedures that intentionally alter or injure the female genitals for non-medical reasons. It can also be </w:t>
      </w:r>
      <w:proofErr w:type="spellStart"/>
      <w:proofErr w:type="gramStart"/>
      <w:r w:rsidRPr="00BC74DF">
        <w:rPr>
          <w:rFonts w:ascii="Open Sans" w:hAnsi="Open Sans" w:cs="Open Sans"/>
          <w:sz w:val="20"/>
          <w:szCs w:val="20"/>
          <w:lang w:val="en-US"/>
        </w:rPr>
        <w:t>know</w:t>
      </w:r>
      <w:proofErr w:type="spellEnd"/>
      <w:proofErr w:type="gramEnd"/>
      <w:r w:rsidRPr="00BC74DF">
        <w:rPr>
          <w:rFonts w:ascii="Open Sans" w:hAnsi="Open Sans" w:cs="Open Sans"/>
          <w:sz w:val="20"/>
          <w:szCs w:val="20"/>
          <w:lang w:val="en-US"/>
        </w:rPr>
        <w:t xml:space="preserve"> a female genital cutting or female circumcision. Female genital mutilation </w:t>
      </w:r>
      <w:proofErr w:type="gramStart"/>
      <w:r w:rsidRPr="00BC74DF">
        <w:rPr>
          <w:rFonts w:ascii="Open Sans" w:hAnsi="Open Sans" w:cs="Open Sans"/>
          <w:sz w:val="20"/>
          <w:szCs w:val="20"/>
          <w:lang w:val="en-US"/>
        </w:rPr>
        <w:t>is considered to be</w:t>
      </w:r>
      <w:proofErr w:type="gramEnd"/>
      <w:r w:rsidRPr="00BC74DF">
        <w:rPr>
          <w:rFonts w:ascii="Open Sans" w:hAnsi="Open Sans" w:cs="Open Sans"/>
          <w:sz w:val="20"/>
          <w:szCs w:val="20"/>
          <w:lang w:val="en-US"/>
        </w:rPr>
        <w:t xml:space="preserve"> a violation of human rights and is illegal in the UK. Although Select English rarely has students from the affected communities, we </w:t>
      </w:r>
      <w:proofErr w:type="spellStart"/>
      <w:r w:rsidRPr="00BC74DF">
        <w:rPr>
          <w:rFonts w:ascii="Open Sans" w:hAnsi="Open Sans" w:cs="Open Sans"/>
          <w:sz w:val="20"/>
          <w:szCs w:val="20"/>
          <w:lang w:val="en-US"/>
        </w:rPr>
        <w:t>recognise</w:t>
      </w:r>
      <w:proofErr w:type="spellEnd"/>
      <w:r w:rsidRPr="00BC74DF">
        <w:rPr>
          <w:rFonts w:ascii="Open Sans" w:hAnsi="Open Sans" w:cs="Open Sans"/>
          <w:sz w:val="20"/>
          <w:szCs w:val="20"/>
          <w:lang w:val="en-US"/>
        </w:rPr>
        <w:t xml:space="preserve"> that it is important to be aware of the kinds of things that should alert our staff. </w:t>
      </w:r>
    </w:p>
    <w:p w14:paraId="16284045" w14:textId="77777777" w:rsidR="00BC74DF" w:rsidRPr="00BC74DF" w:rsidRDefault="00BC74DF" w:rsidP="00BC74DF">
      <w:pPr>
        <w:rPr>
          <w:rFonts w:ascii="Open Sans" w:hAnsi="Open Sans" w:cs="Open Sans"/>
          <w:b/>
          <w:sz w:val="20"/>
          <w:szCs w:val="20"/>
          <w:lang w:val="en-US"/>
        </w:rPr>
      </w:pPr>
      <w:r w:rsidRPr="00BC74DF">
        <w:rPr>
          <w:rFonts w:ascii="Open Sans" w:hAnsi="Open Sans" w:cs="Open Sans"/>
          <w:b/>
          <w:sz w:val="20"/>
          <w:szCs w:val="20"/>
          <w:lang w:val="en-US"/>
        </w:rPr>
        <w:t>Possible indicators that FGM is about to happen:</w:t>
      </w:r>
    </w:p>
    <w:p w14:paraId="213646DF" w14:textId="77777777" w:rsidR="00BC74DF" w:rsidRPr="00BC74DF" w:rsidRDefault="00BC74DF" w:rsidP="002939C6">
      <w:pPr>
        <w:pStyle w:val="ListParagraph"/>
        <w:numPr>
          <w:ilvl w:val="0"/>
          <w:numId w:val="27"/>
        </w:numPr>
        <w:spacing w:after="200" w:line="276" w:lineRule="auto"/>
        <w:contextualSpacing/>
        <w:rPr>
          <w:rFonts w:ascii="Open Sans" w:hAnsi="Open Sans" w:cs="Open Sans"/>
          <w:b/>
          <w:sz w:val="20"/>
          <w:szCs w:val="20"/>
        </w:rPr>
      </w:pPr>
      <w:r w:rsidRPr="00BC74DF">
        <w:rPr>
          <w:rFonts w:ascii="Open Sans" w:hAnsi="Open Sans" w:cs="Open Sans"/>
          <w:sz w:val="20"/>
          <w:szCs w:val="20"/>
        </w:rPr>
        <w:t>a child talking about getting ready for a special ceremony</w:t>
      </w:r>
    </w:p>
    <w:p w14:paraId="3A49AE81" w14:textId="77777777" w:rsidR="00BC74DF" w:rsidRPr="00BC74DF" w:rsidRDefault="00BC74DF" w:rsidP="002939C6">
      <w:pPr>
        <w:pStyle w:val="ListParagraph"/>
        <w:numPr>
          <w:ilvl w:val="0"/>
          <w:numId w:val="27"/>
        </w:numPr>
        <w:spacing w:after="200" w:line="276" w:lineRule="auto"/>
        <w:contextualSpacing/>
        <w:rPr>
          <w:rFonts w:ascii="Open Sans" w:hAnsi="Open Sans" w:cs="Open Sans"/>
          <w:b/>
          <w:sz w:val="20"/>
          <w:szCs w:val="20"/>
        </w:rPr>
      </w:pPr>
      <w:r w:rsidRPr="00BC74DF">
        <w:rPr>
          <w:rFonts w:ascii="Open Sans" w:hAnsi="Open Sans" w:cs="Open Sans"/>
          <w:sz w:val="20"/>
          <w:szCs w:val="20"/>
        </w:rPr>
        <w:t>a family arranging a long break abroad</w:t>
      </w:r>
    </w:p>
    <w:p w14:paraId="37B86E5E" w14:textId="7D453703" w:rsidR="00BC74DF" w:rsidRPr="00BC74DF" w:rsidRDefault="00BC74DF" w:rsidP="002939C6">
      <w:pPr>
        <w:pStyle w:val="ListParagraph"/>
        <w:numPr>
          <w:ilvl w:val="0"/>
          <w:numId w:val="27"/>
        </w:numPr>
        <w:spacing w:after="200" w:line="276" w:lineRule="auto"/>
        <w:contextualSpacing/>
        <w:rPr>
          <w:rFonts w:ascii="Open Sans" w:hAnsi="Open Sans" w:cs="Open Sans"/>
          <w:b/>
          <w:sz w:val="20"/>
          <w:szCs w:val="20"/>
        </w:rPr>
      </w:pPr>
      <w:r w:rsidRPr="00BC74DF">
        <w:rPr>
          <w:rFonts w:ascii="Open Sans" w:hAnsi="Open Sans" w:cs="Open Sans"/>
          <w:sz w:val="20"/>
          <w:szCs w:val="20"/>
        </w:rPr>
        <w:t>a child’s family being from an of the “at risk” communities for FGM (Nigerian, Indonesian, Kenyan, Somali, Eritrean, Sudanese, Sierra Leoni Yemeni, Afghani, Kurdish, Pakistani or Egyptian)</w:t>
      </w:r>
    </w:p>
    <w:p w14:paraId="396EEE61" w14:textId="77777777" w:rsidR="00BC74DF" w:rsidRPr="00BC74DF" w:rsidRDefault="00BC74DF" w:rsidP="002939C6">
      <w:pPr>
        <w:pStyle w:val="ListParagraph"/>
        <w:numPr>
          <w:ilvl w:val="0"/>
          <w:numId w:val="27"/>
        </w:numPr>
        <w:spacing w:after="200" w:line="276" w:lineRule="auto"/>
        <w:contextualSpacing/>
        <w:rPr>
          <w:rFonts w:ascii="Open Sans" w:hAnsi="Open Sans" w:cs="Open Sans"/>
          <w:b/>
          <w:sz w:val="20"/>
          <w:szCs w:val="20"/>
        </w:rPr>
      </w:pPr>
      <w:r w:rsidRPr="00BC74DF">
        <w:rPr>
          <w:rFonts w:ascii="Open Sans" w:hAnsi="Open Sans" w:cs="Open Sans"/>
          <w:sz w:val="20"/>
          <w:szCs w:val="20"/>
        </w:rPr>
        <w:t>Knowledge that an older sibling has undergone FGM</w:t>
      </w:r>
    </w:p>
    <w:p w14:paraId="6FBBDE18" w14:textId="77777777" w:rsidR="00BC74DF" w:rsidRPr="00BC74DF" w:rsidRDefault="00BC74DF" w:rsidP="002939C6">
      <w:pPr>
        <w:pStyle w:val="ListParagraph"/>
        <w:numPr>
          <w:ilvl w:val="0"/>
          <w:numId w:val="27"/>
        </w:numPr>
        <w:spacing w:after="200" w:line="276" w:lineRule="auto"/>
        <w:contextualSpacing/>
        <w:rPr>
          <w:rFonts w:ascii="Open Sans" w:hAnsi="Open Sans" w:cs="Open Sans"/>
          <w:b/>
          <w:sz w:val="20"/>
          <w:szCs w:val="20"/>
        </w:rPr>
      </w:pPr>
      <w:r w:rsidRPr="00BC74DF">
        <w:rPr>
          <w:rFonts w:ascii="Open Sans" w:hAnsi="Open Sans" w:cs="Open Sans"/>
          <w:sz w:val="20"/>
          <w:szCs w:val="20"/>
        </w:rPr>
        <w:t>A young person talks of going abroad to be “cut” or to get ready for marriage</w:t>
      </w:r>
    </w:p>
    <w:p w14:paraId="15443D47" w14:textId="77777777" w:rsidR="00BC74DF" w:rsidRPr="00BC74DF" w:rsidRDefault="00BC74DF" w:rsidP="00BC74DF">
      <w:pPr>
        <w:pStyle w:val="ListParagraph"/>
        <w:rPr>
          <w:rFonts w:ascii="Open Sans" w:hAnsi="Open Sans" w:cs="Open Sans"/>
          <w:b/>
          <w:sz w:val="20"/>
          <w:szCs w:val="20"/>
        </w:rPr>
      </w:pPr>
    </w:p>
    <w:p w14:paraId="75EF7853" w14:textId="77777777" w:rsidR="00BC74DF" w:rsidRPr="00BC74DF" w:rsidRDefault="00BC74DF" w:rsidP="00BC74DF">
      <w:pPr>
        <w:pStyle w:val="ListParagraph"/>
        <w:ind w:left="0"/>
        <w:rPr>
          <w:rFonts w:ascii="Open Sans" w:hAnsi="Open Sans" w:cs="Open Sans"/>
          <w:b/>
          <w:sz w:val="20"/>
          <w:szCs w:val="20"/>
        </w:rPr>
      </w:pPr>
      <w:r w:rsidRPr="00BC74DF">
        <w:rPr>
          <w:rFonts w:ascii="Open Sans" w:hAnsi="Open Sans" w:cs="Open Sans"/>
          <w:b/>
          <w:sz w:val="20"/>
          <w:szCs w:val="20"/>
        </w:rPr>
        <w:t>Possible indicators that FGM has already happened:</w:t>
      </w:r>
    </w:p>
    <w:p w14:paraId="7EE7F671" w14:textId="77777777" w:rsidR="00BC74DF" w:rsidRPr="00BC74DF" w:rsidRDefault="00BC74DF" w:rsidP="002939C6">
      <w:pPr>
        <w:pStyle w:val="ListParagraph"/>
        <w:numPr>
          <w:ilvl w:val="0"/>
          <w:numId w:val="26"/>
        </w:numPr>
        <w:spacing w:after="200" w:line="276" w:lineRule="auto"/>
        <w:contextualSpacing/>
        <w:rPr>
          <w:rFonts w:ascii="Open Sans" w:hAnsi="Open Sans" w:cs="Open Sans"/>
          <w:sz w:val="20"/>
          <w:szCs w:val="20"/>
        </w:rPr>
      </w:pPr>
      <w:r w:rsidRPr="00BC74DF">
        <w:rPr>
          <w:rFonts w:ascii="Open Sans" w:hAnsi="Open Sans" w:cs="Open Sans"/>
          <w:sz w:val="20"/>
          <w:szCs w:val="20"/>
        </w:rPr>
        <w:t>Prolonged absence from school</w:t>
      </w:r>
    </w:p>
    <w:p w14:paraId="23E65BA4" w14:textId="77777777" w:rsidR="00BC74DF" w:rsidRPr="00BC74DF" w:rsidRDefault="00BC74DF" w:rsidP="002939C6">
      <w:pPr>
        <w:pStyle w:val="ListParagraph"/>
        <w:numPr>
          <w:ilvl w:val="0"/>
          <w:numId w:val="26"/>
        </w:numPr>
        <w:spacing w:after="200" w:line="276" w:lineRule="auto"/>
        <w:contextualSpacing/>
        <w:rPr>
          <w:rFonts w:ascii="Open Sans" w:hAnsi="Open Sans" w:cs="Open Sans"/>
          <w:sz w:val="20"/>
          <w:szCs w:val="20"/>
        </w:rPr>
      </w:pPr>
      <w:proofErr w:type="spellStart"/>
      <w:r w:rsidRPr="00BC74DF">
        <w:rPr>
          <w:rFonts w:ascii="Open Sans" w:hAnsi="Open Sans" w:cs="Open Sans"/>
          <w:sz w:val="20"/>
          <w:szCs w:val="20"/>
        </w:rPr>
        <w:t>Behaviour</w:t>
      </w:r>
      <w:proofErr w:type="spellEnd"/>
      <w:r w:rsidRPr="00BC74DF">
        <w:rPr>
          <w:rFonts w:ascii="Open Sans" w:hAnsi="Open Sans" w:cs="Open Sans"/>
          <w:sz w:val="20"/>
          <w:szCs w:val="20"/>
        </w:rPr>
        <w:t xml:space="preserve"> change after returning from a holiday</w:t>
      </w:r>
    </w:p>
    <w:p w14:paraId="57566F87" w14:textId="77777777" w:rsidR="00BC74DF" w:rsidRPr="00BC74DF" w:rsidRDefault="00BC74DF" w:rsidP="002939C6">
      <w:pPr>
        <w:pStyle w:val="ListParagraph"/>
        <w:numPr>
          <w:ilvl w:val="0"/>
          <w:numId w:val="26"/>
        </w:numPr>
        <w:spacing w:after="200" w:line="276" w:lineRule="auto"/>
        <w:contextualSpacing/>
        <w:rPr>
          <w:rFonts w:ascii="Open Sans" w:hAnsi="Open Sans" w:cs="Open Sans"/>
          <w:sz w:val="20"/>
          <w:szCs w:val="20"/>
        </w:rPr>
      </w:pPr>
      <w:r w:rsidRPr="00BC74DF">
        <w:rPr>
          <w:rFonts w:ascii="Open Sans" w:hAnsi="Open Sans" w:cs="Open Sans"/>
          <w:sz w:val="20"/>
          <w:szCs w:val="20"/>
        </w:rPr>
        <w:t>Bladder/menstrual problems</w:t>
      </w:r>
    </w:p>
    <w:p w14:paraId="2A017CCA" w14:textId="77777777" w:rsidR="00BC74DF" w:rsidRPr="00BC74DF" w:rsidRDefault="00BC74DF" w:rsidP="002939C6">
      <w:pPr>
        <w:pStyle w:val="ListParagraph"/>
        <w:numPr>
          <w:ilvl w:val="0"/>
          <w:numId w:val="26"/>
        </w:numPr>
        <w:spacing w:after="200" w:line="276" w:lineRule="auto"/>
        <w:contextualSpacing/>
        <w:rPr>
          <w:rFonts w:ascii="Open Sans" w:hAnsi="Open Sans" w:cs="Open Sans"/>
          <w:sz w:val="20"/>
          <w:szCs w:val="20"/>
        </w:rPr>
      </w:pPr>
      <w:r w:rsidRPr="00BC74DF">
        <w:rPr>
          <w:rFonts w:ascii="Open Sans" w:hAnsi="Open Sans" w:cs="Open Sans"/>
          <w:sz w:val="20"/>
          <w:szCs w:val="20"/>
        </w:rPr>
        <w:t>Difficulty in sitting still and looking uncomfortable</w:t>
      </w:r>
    </w:p>
    <w:p w14:paraId="161D16B2" w14:textId="77777777" w:rsidR="00BC74DF" w:rsidRPr="00BC74DF" w:rsidRDefault="00BC74DF" w:rsidP="002939C6">
      <w:pPr>
        <w:pStyle w:val="ListParagraph"/>
        <w:numPr>
          <w:ilvl w:val="0"/>
          <w:numId w:val="26"/>
        </w:numPr>
        <w:spacing w:after="200" w:line="276" w:lineRule="auto"/>
        <w:contextualSpacing/>
        <w:rPr>
          <w:rFonts w:ascii="Open Sans" w:hAnsi="Open Sans" w:cs="Open Sans"/>
          <w:sz w:val="20"/>
          <w:szCs w:val="20"/>
        </w:rPr>
      </w:pPr>
      <w:r w:rsidRPr="00BC74DF">
        <w:rPr>
          <w:rFonts w:ascii="Open Sans" w:hAnsi="Open Sans" w:cs="Open Sans"/>
          <w:sz w:val="20"/>
          <w:szCs w:val="20"/>
        </w:rPr>
        <w:t>Complaining of pain between their legs</w:t>
      </w:r>
    </w:p>
    <w:p w14:paraId="74FC5ED0" w14:textId="77777777" w:rsidR="00BC74DF" w:rsidRPr="00BC74DF" w:rsidRDefault="00BC74DF" w:rsidP="002939C6">
      <w:pPr>
        <w:pStyle w:val="ListParagraph"/>
        <w:numPr>
          <w:ilvl w:val="0"/>
          <w:numId w:val="26"/>
        </w:numPr>
        <w:spacing w:after="200" w:line="276" w:lineRule="auto"/>
        <w:contextualSpacing/>
        <w:rPr>
          <w:rFonts w:ascii="Open Sans" w:hAnsi="Open Sans" w:cs="Open Sans"/>
          <w:sz w:val="20"/>
          <w:szCs w:val="20"/>
        </w:rPr>
      </w:pPr>
      <w:r w:rsidRPr="00BC74DF">
        <w:rPr>
          <w:rFonts w:ascii="Open Sans" w:hAnsi="Open Sans" w:cs="Open Sans"/>
          <w:sz w:val="20"/>
          <w:szCs w:val="20"/>
        </w:rPr>
        <w:t>Mentioning that someone did something to them that they cannot talk about</w:t>
      </w:r>
    </w:p>
    <w:p w14:paraId="10CE3B97" w14:textId="77777777" w:rsidR="00BC74DF" w:rsidRPr="00BC74DF" w:rsidRDefault="00BC74DF" w:rsidP="002939C6">
      <w:pPr>
        <w:pStyle w:val="ListParagraph"/>
        <w:numPr>
          <w:ilvl w:val="0"/>
          <w:numId w:val="26"/>
        </w:numPr>
        <w:spacing w:after="200" w:line="276" w:lineRule="auto"/>
        <w:contextualSpacing/>
        <w:rPr>
          <w:rFonts w:ascii="Open Sans" w:hAnsi="Open Sans" w:cs="Open Sans"/>
          <w:sz w:val="20"/>
          <w:szCs w:val="20"/>
        </w:rPr>
      </w:pPr>
      <w:r w:rsidRPr="00BC74DF">
        <w:rPr>
          <w:rFonts w:ascii="Open Sans" w:hAnsi="Open Sans" w:cs="Open Sans"/>
          <w:sz w:val="20"/>
          <w:szCs w:val="20"/>
        </w:rPr>
        <w:t xml:space="preserve">Secretive </w:t>
      </w:r>
      <w:proofErr w:type="spellStart"/>
      <w:r w:rsidRPr="00BC74DF">
        <w:rPr>
          <w:rFonts w:ascii="Open Sans" w:hAnsi="Open Sans" w:cs="Open Sans"/>
          <w:sz w:val="20"/>
          <w:szCs w:val="20"/>
        </w:rPr>
        <w:t>behaviour</w:t>
      </w:r>
      <w:proofErr w:type="spellEnd"/>
    </w:p>
    <w:p w14:paraId="52D0C43B" w14:textId="77777777" w:rsidR="00BC74DF" w:rsidRPr="00BC74DF" w:rsidRDefault="00BC74DF" w:rsidP="002939C6">
      <w:pPr>
        <w:pStyle w:val="ListParagraph"/>
        <w:numPr>
          <w:ilvl w:val="0"/>
          <w:numId w:val="26"/>
        </w:numPr>
        <w:spacing w:after="200" w:line="276" w:lineRule="auto"/>
        <w:contextualSpacing/>
        <w:rPr>
          <w:rFonts w:ascii="Open Sans" w:hAnsi="Open Sans" w:cs="Open Sans"/>
          <w:sz w:val="20"/>
          <w:szCs w:val="20"/>
        </w:rPr>
      </w:pPr>
      <w:r w:rsidRPr="00BC74DF">
        <w:rPr>
          <w:rFonts w:ascii="Open Sans" w:hAnsi="Open Sans" w:cs="Open Sans"/>
          <w:sz w:val="20"/>
          <w:szCs w:val="20"/>
        </w:rPr>
        <w:t>Reluctance to take part in any physical activity</w:t>
      </w:r>
    </w:p>
    <w:p w14:paraId="2E04E400" w14:textId="77777777" w:rsidR="00BC74DF" w:rsidRPr="00BC74DF" w:rsidRDefault="00BC74DF" w:rsidP="00BC74DF">
      <w:pPr>
        <w:pStyle w:val="ListParagraph"/>
        <w:rPr>
          <w:rFonts w:ascii="Open Sans" w:hAnsi="Open Sans" w:cs="Open Sans"/>
          <w:sz w:val="20"/>
          <w:szCs w:val="20"/>
        </w:rPr>
      </w:pPr>
    </w:p>
    <w:p w14:paraId="0CABA24E" w14:textId="77777777" w:rsidR="00BC74DF" w:rsidRPr="00BC74DF" w:rsidRDefault="00BC74DF" w:rsidP="00BC74DF">
      <w:pPr>
        <w:rPr>
          <w:rFonts w:ascii="Open Sans" w:hAnsi="Open Sans" w:cs="Open Sans"/>
          <w:b/>
          <w:sz w:val="20"/>
          <w:szCs w:val="20"/>
          <w:lang w:val="en-US"/>
        </w:rPr>
      </w:pPr>
      <w:r w:rsidRPr="00BC74DF">
        <w:rPr>
          <w:rFonts w:ascii="Open Sans" w:hAnsi="Open Sans" w:cs="Open Sans"/>
          <w:b/>
          <w:sz w:val="20"/>
          <w:szCs w:val="20"/>
          <w:lang w:val="en-US"/>
        </w:rPr>
        <w:t>4.8.2 Child Sexual Exploitation</w:t>
      </w:r>
    </w:p>
    <w:p w14:paraId="2F7E36B2" w14:textId="77777777" w:rsidR="00BC74DF" w:rsidRPr="00BC74DF" w:rsidRDefault="00BC74DF" w:rsidP="00BC74DF">
      <w:pPr>
        <w:rPr>
          <w:rFonts w:ascii="Open Sans" w:hAnsi="Open Sans" w:cs="Open Sans"/>
          <w:sz w:val="20"/>
          <w:szCs w:val="20"/>
          <w:lang w:val="en-US"/>
        </w:rPr>
      </w:pPr>
      <w:r w:rsidRPr="00BC74DF">
        <w:rPr>
          <w:rFonts w:ascii="Open Sans" w:hAnsi="Open Sans" w:cs="Open Sans"/>
          <w:sz w:val="20"/>
          <w:szCs w:val="20"/>
          <w:lang w:val="en-US"/>
        </w:rPr>
        <w:t xml:space="preserve">Child sexual exploitation is a form of sexual abuse in which a young person is </w:t>
      </w:r>
      <w:proofErr w:type="gramStart"/>
      <w:r w:rsidRPr="00BC74DF">
        <w:rPr>
          <w:rFonts w:ascii="Open Sans" w:hAnsi="Open Sans" w:cs="Open Sans"/>
          <w:sz w:val="20"/>
          <w:szCs w:val="20"/>
          <w:lang w:val="en-US"/>
        </w:rPr>
        <w:t>manipulated, or</w:t>
      </w:r>
      <w:proofErr w:type="gramEnd"/>
      <w:r w:rsidRPr="00BC74DF">
        <w:rPr>
          <w:rFonts w:ascii="Open Sans" w:hAnsi="Open Sans" w:cs="Open Sans"/>
          <w:sz w:val="20"/>
          <w:szCs w:val="20"/>
          <w:lang w:val="en-US"/>
        </w:rPr>
        <w:t xml:space="preserve"> forced into taking part in a sexual act. This could be part of a seemingly consensual relationship or in return for attention, affection, money, drugs, alcohol or somewhere to stay. </w:t>
      </w:r>
    </w:p>
    <w:p w14:paraId="18051286" w14:textId="77777777" w:rsidR="00BC74DF" w:rsidRPr="00BC74DF" w:rsidRDefault="00BC74DF" w:rsidP="00BC74DF">
      <w:pPr>
        <w:rPr>
          <w:rFonts w:ascii="Open Sans" w:eastAsia="Open Sans" w:hAnsi="Open Sans" w:cs="Open Sans"/>
          <w:sz w:val="20"/>
          <w:szCs w:val="20"/>
          <w:lang w:val="en-US"/>
        </w:rPr>
      </w:pPr>
      <w:r w:rsidRPr="00BC74DF">
        <w:rPr>
          <w:rFonts w:ascii="Open Sans" w:eastAsia="Open Sans" w:hAnsi="Open Sans" w:cs="Open Sans"/>
          <w:sz w:val="20"/>
          <w:szCs w:val="20"/>
          <w:lang w:val="en-US"/>
        </w:rPr>
        <w:t xml:space="preserve">As professionals, it is important that we </w:t>
      </w:r>
      <w:proofErr w:type="spellStart"/>
      <w:r w:rsidRPr="00BC74DF">
        <w:rPr>
          <w:rFonts w:ascii="Open Sans" w:eastAsia="Open Sans" w:hAnsi="Open Sans" w:cs="Open Sans"/>
          <w:sz w:val="20"/>
          <w:szCs w:val="20"/>
          <w:lang w:val="en-US"/>
        </w:rPr>
        <w:t>familiarise</w:t>
      </w:r>
      <w:proofErr w:type="spellEnd"/>
      <w:r w:rsidRPr="00BC74DF">
        <w:rPr>
          <w:rFonts w:ascii="Open Sans" w:eastAsia="Open Sans" w:hAnsi="Open Sans" w:cs="Open Sans"/>
          <w:sz w:val="20"/>
          <w:szCs w:val="20"/>
          <w:lang w:val="en-US"/>
        </w:rPr>
        <w:t xml:space="preserve"> ourselves with the signs that a young person is being exploited and to share this information with colleagues. If you notice any of the signs in a young person, report it to the Designated Safeguarding Lead. </w:t>
      </w:r>
    </w:p>
    <w:p w14:paraId="15A45994" w14:textId="77777777" w:rsidR="00BC74DF" w:rsidRPr="00BC74DF" w:rsidRDefault="00BC74DF" w:rsidP="00BC74DF">
      <w:pPr>
        <w:rPr>
          <w:rFonts w:ascii="Open Sans" w:hAnsi="Open Sans" w:cs="Open Sans"/>
          <w:sz w:val="20"/>
          <w:szCs w:val="20"/>
          <w:lang w:val="en-US"/>
        </w:rPr>
      </w:pPr>
      <w:r w:rsidRPr="00BC74DF">
        <w:rPr>
          <w:rFonts w:ascii="Open Sans" w:hAnsi="Open Sans" w:cs="Open Sans"/>
          <w:sz w:val="20"/>
          <w:szCs w:val="20"/>
          <w:lang w:val="en-US"/>
        </w:rPr>
        <w:t>What are the signs?</w:t>
      </w:r>
    </w:p>
    <w:p w14:paraId="5D0D2D66" w14:textId="77777777" w:rsidR="00BC74DF" w:rsidRPr="00BC74DF" w:rsidRDefault="00BC74DF" w:rsidP="002939C6">
      <w:pPr>
        <w:pStyle w:val="ListParagraph"/>
        <w:numPr>
          <w:ilvl w:val="0"/>
          <w:numId w:val="29"/>
        </w:numPr>
        <w:spacing w:after="200" w:line="276" w:lineRule="auto"/>
        <w:contextualSpacing/>
        <w:rPr>
          <w:rFonts w:ascii="Open Sans" w:hAnsi="Open Sans" w:cs="Open Sans"/>
          <w:sz w:val="20"/>
          <w:szCs w:val="20"/>
        </w:rPr>
      </w:pPr>
      <w:r w:rsidRPr="00BC74DF">
        <w:rPr>
          <w:rFonts w:ascii="Open Sans" w:hAnsi="Open Sans" w:cs="Open Sans"/>
          <w:sz w:val="20"/>
          <w:szCs w:val="20"/>
        </w:rPr>
        <w:t>Going missing for periods or time or regularly returning home late</w:t>
      </w:r>
    </w:p>
    <w:p w14:paraId="5D938974" w14:textId="77777777" w:rsidR="00BC74DF" w:rsidRPr="00BC74DF" w:rsidRDefault="00BC74DF" w:rsidP="002939C6">
      <w:pPr>
        <w:pStyle w:val="ListParagraph"/>
        <w:numPr>
          <w:ilvl w:val="0"/>
          <w:numId w:val="29"/>
        </w:numPr>
        <w:spacing w:after="200" w:line="276" w:lineRule="auto"/>
        <w:contextualSpacing/>
        <w:rPr>
          <w:rFonts w:ascii="Open Sans" w:hAnsi="Open Sans" w:cs="Open Sans"/>
          <w:sz w:val="20"/>
          <w:szCs w:val="20"/>
        </w:rPr>
      </w:pPr>
      <w:r w:rsidRPr="00BC74DF">
        <w:rPr>
          <w:rFonts w:ascii="Open Sans" w:hAnsi="Open Sans" w:cs="Open Sans"/>
          <w:sz w:val="20"/>
          <w:szCs w:val="20"/>
        </w:rPr>
        <w:t>Regularly missing school</w:t>
      </w:r>
    </w:p>
    <w:p w14:paraId="000D1A76" w14:textId="77777777" w:rsidR="00BC74DF" w:rsidRPr="00BC74DF" w:rsidRDefault="00BC74DF" w:rsidP="002939C6">
      <w:pPr>
        <w:pStyle w:val="ListParagraph"/>
        <w:numPr>
          <w:ilvl w:val="0"/>
          <w:numId w:val="28"/>
        </w:numPr>
        <w:spacing w:after="200" w:line="276" w:lineRule="auto"/>
        <w:contextualSpacing/>
        <w:rPr>
          <w:rFonts w:ascii="Open Sans" w:hAnsi="Open Sans" w:cs="Open Sans"/>
          <w:color w:val="000000" w:themeColor="text1"/>
          <w:sz w:val="20"/>
          <w:szCs w:val="20"/>
        </w:rPr>
      </w:pPr>
      <w:r w:rsidRPr="00BC74DF">
        <w:rPr>
          <w:rFonts w:ascii="Open Sans" w:hAnsi="Open Sans" w:cs="Open Sans"/>
          <w:color w:val="000000" w:themeColor="text1"/>
          <w:sz w:val="20"/>
          <w:szCs w:val="20"/>
        </w:rPr>
        <w:lastRenderedPageBreak/>
        <w:t xml:space="preserve">Appearing with unexplained gifts or new possessions (particularly mobile phones) </w:t>
      </w:r>
    </w:p>
    <w:p w14:paraId="11BCC2E3" w14:textId="77777777" w:rsidR="00BC74DF" w:rsidRPr="00BC74DF" w:rsidRDefault="00BC74DF" w:rsidP="002939C6">
      <w:pPr>
        <w:pStyle w:val="ListParagraph"/>
        <w:numPr>
          <w:ilvl w:val="0"/>
          <w:numId w:val="28"/>
        </w:numPr>
        <w:spacing w:after="200" w:line="276" w:lineRule="auto"/>
        <w:contextualSpacing/>
        <w:rPr>
          <w:rFonts w:ascii="Open Sans" w:hAnsi="Open Sans" w:cs="Open Sans"/>
          <w:color w:val="000000" w:themeColor="text1"/>
          <w:sz w:val="20"/>
          <w:szCs w:val="20"/>
        </w:rPr>
      </w:pPr>
      <w:r w:rsidRPr="00BC74DF">
        <w:rPr>
          <w:rFonts w:ascii="Open Sans" w:hAnsi="Open Sans" w:cs="Open Sans"/>
          <w:color w:val="000000" w:themeColor="text1"/>
          <w:sz w:val="20"/>
          <w:szCs w:val="20"/>
        </w:rPr>
        <w:t>Having old boyfriends/girlfriends</w:t>
      </w:r>
    </w:p>
    <w:p w14:paraId="118D43C7" w14:textId="77777777" w:rsidR="00BC74DF" w:rsidRPr="00BC74DF" w:rsidRDefault="00BC74DF" w:rsidP="002939C6">
      <w:pPr>
        <w:pStyle w:val="ListParagraph"/>
        <w:numPr>
          <w:ilvl w:val="0"/>
          <w:numId w:val="28"/>
        </w:numPr>
        <w:spacing w:after="200" w:line="276" w:lineRule="auto"/>
        <w:contextualSpacing/>
        <w:rPr>
          <w:rFonts w:ascii="Open Sans" w:hAnsi="Open Sans" w:cs="Open Sans"/>
          <w:color w:val="000000" w:themeColor="text1"/>
          <w:sz w:val="20"/>
          <w:szCs w:val="20"/>
        </w:rPr>
      </w:pPr>
      <w:r w:rsidRPr="00BC74DF">
        <w:rPr>
          <w:rFonts w:ascii="Open Sans" w:hAnsi="Open Sans" w:cs="Open Sans"/>
          <w:color w:val="000000" w:themeColor="text1"/>
          <w:sz w:val="20"/>
          <w:szCs w:val="20"/>
        </w:rPr>
        <w:t>Suffering from sexually transmitted diseases</w:t>
      </w:r>
    </w:p>
    <w:p w14:paraId="736DEB19" w14:textId="77777777" w:rsidR="00BC74DF" w:rsidRPr="00BC74DF" w:rsidRDefault="00BC74DF" w:rsidP="002939C6">
      <w:pPr>
        <w:pStyle w:val="ListParagraph"/>
        <w:numPr>
          <w:ilvl w:val="0"/>
          <w:numId w:val="28"/>
        </w:numPr>
        <w:spacing w:after="200" w:line="276" w:lineRule="auto"/>
        <w:contextualSpacing/>
        <w:rPr>
          <w:rFonts w:ascii="Open Sans" w:hAnsi="Open Sans" w:cs="Open Sans"/>
          <w:color w:val="000000" w:themeColor="text1"/>
          <w:sz w:val="20"/>
          <w:szCs w:val="20"/>
        </w:rPr>
      </w:pPr>
      <w:r w:rsidRPr="00BC74DF">
        <w:rPr>
          <w:rFonts w:ascii="Open Sans" w:hAnsi="Open Sans" w:cs="Open Sans"/>
          <w:color w:val="000000" w:themeColor="text1"/>
          <w:sz w:val="20"/>
          <w:szCs w:val="20"/>
        </w:rPr>
        <w:t>Mood swings or changes in emotional wellbeing</w:t>
      </w:r>
    </w:p>
    <w:p w14:paraId="5AE10281" w14:textId="77777777" w:rsidR="00BC74DF" w:rsidRPr="00BC74DF" w:rsidRDefault="00BC74DF" w:rsidP="002939C6">
      <w:pPr>
        <w:pStyle w:val="ListParagraph"/>
        <w:numPr>
          <w:ilvl w:val="0"/>
          <w:numId w:val="28"/>
        </w:numPr>
        <w:spacing w:after="200" w:line="276" w:lineRule="auto"/>
        <w:contextualSpacing/>
        <w:rPr>
          <w:rFonts w:ascii="Open Sans" w:hAnsi="Open Sans" w:cs="Open Sans"/>
          <w:color w:val="000000" w:themeColor="text1"/>
          <w:sz w:val="20"/>
          <w:szCs w:val="20"/>
        </w:rPr>
      </w:pPr>
      <w:r w:rsidRPr="00BC74DF">
        <w:rPr>
          <w:rFonts w:ascii="Open Sans" w:hAnsi="Open Sans" w:cs="Open Sans"/>
          <w:color w:val="000000" w:themeColor="text1"/>
          <w:sz w:val="20"/>
          <w:szCs w:val="20"/>
        </w:rPr>
        <w:t>Drug and alcohol misuse</w:t>
      </w:r>
    </w:p>
    <w:p w14:paraId="0529F033" w14:textId="77777777" w:rsidR="00BC74DF" w:rsidRPr="00BC74DF" w:rsidRDefault="00BC74DF" w:rsidP="002939C6">
      <w:pPr>
        <w:pStyle w:val="ListParagraph"/>
        <w:numPr>
          <w:ilvl w:val="0"/>
          <w:numId w:val="28"/>
        </w:numPr>
        <w:spacing w:after="200" w:line="276" w:lineRule="auto"/>
        <w:contextualSpacing/>
        <w:rPr>
          <w:rFonts w:ascii="Open Sans" w:hAnsi="Open Sans" w:cs="Open Sans"/>
          <w:color w:val="000000" w:themeColor="text1"/>
          <w:sz w:val="20"/>
          <w:szCs w:val="20"/>
        </w:rPr>
      </w:pPr>
      <w:r w:rsidRPr="00BC74DF">
        <w:rPr>
          <w:rFonts w:ascii="Open Sans" w:hAnsi="Open Sans" w:cs="Open Sans"/>
          <w:color w:val="000000" w:themeColor="text1"/>
          <w:sz w:val="20"/>
          <w:szCs w:val="20"/>
        </w:rPr>
        <w:t xml:space="preserve">Displaying inappropriate </w:t>
      </w:r>
      <w:proofErr w:type="spellStart"/>
      <w:r w:rsidRPr="00BC74DF">
        <w:rPr>
          <w:rFonts w:ascii="Open Sans" w:hAnsi="Open Sans" w:cs="Open Sans"/>
          <w:color w:val="000000" w:themeColor="text1"/>
          <w:sz w:val="20"/>
          <w:szCs w:val="20"/>
        </w:rPr>
        <w:t>sexualised</w:t>
      </w:r>
      <w:proofErr w:type="spellEnd"/>
      <w:r w:rsidRPr="00BC74DF">
        <w:rPr>
          <w:rFonts w:ascii="Open Sans" w:hAnsi="Open Sans" w:cs="Open Sans"/>
          <w:color w:val="000000" w:themeColor="text1"/>
          <w:sz w:val="20"/>
          <w:szCs w:val="20"/>
        </w:rPr>
        <w:t xml:space="preserve"> </w:t>
      </w:r>
      <w:proofErr w:type="spellStart"/>
      <w:r w:rsidRPr="00BC74DF">
        <w:rPr>
          <w:rFonts w:ascii="Open Sans" w:hAnsi="Open Sans" w:cs="Open Sans"/>
          <w:color w:val="000000" w:themeColor="text1"/>
          <w:sz w:val="20"/>
          <w:szCs w:val="20"/>
        </w:rPr>
        <w:t>behaviour</w:t>
      </w:r>
      <w:proofErr w:type="spellEnd"/>
    </w:p>
    <w:p w14:paraId="34F08622" w14:textId="77777777" w:rsidR="00BC74DF" w:rsidRPr="00BC74DF" w:rsidRDefault="00BC74DF" w:rsidP="00BC74DF">
      <w:pPr>
        <w:pStyle w:val="Default"/>
        <w:jc w:val="both"/>
        <w:rPr>
          <w:rFonts w:ascii="Open Sans" w:hAnsi="Open Sans" w:cs="Open Sans"/>
          <w:b/>
          <w:sz w:val="20"/>
          <w:szCs w:val="20"/>
        </w:rPr>
      </w:pPr>
      <w:r w:rsidRPr="00BC74DF">
        <w:rPr>
          <w:rFonts w:ascii="Open Sans" w:hAnsi="Open Sans" w:cs="Open Sans"/>
          <w:b/>
          <w:sz w:val="20"/>
          <w:szCs w:val="20"/>
        </w:rPr>
        <w:t>5.0 Training</w:t>
      </w:r>
    </w:p>
    <w:p w14:paraId="0A568346" w14:textId="77777777" w:rsidR="00BC74DF" w:rsidRPr="00BC74DF" w:rsidRDefault="00BC74DF" w:rsidP="00BC74DF">
      <w:pPr>
        <w:pStyle w:val="Default"/>
        <w:jc w:val="both"/>
        <w:rPr>
          <w:rFonts w:ascii="Open Sans" w:hAnsi="Open Sans" w:cs="Open Sans"/>
          <w:sz w:val="20"/>
          <w:szCs w:val="20"/>
        </w:rPr>
      </w:pPr>
    </w:p>
    <w:p w14:paraId="33F6BB65" w14:textId="77777777" w:rsidR="00BC74DF" w:rsidRPr="00BC74DF" w:rsidRDefault="00BC74DF" w:rsidP="00BC74DF">
      <w:pPr>
        <w:pStyle w:val="Default"/>
        <w:jc w:val="both"/>
        <w:rPr>
          <w:rFonts w:ascii="Open Sans" w:eastAsia="Open Sans" w:hAnsi="Open Sans" w:cs="Open Sans"/>
          <w:color w:val="auto"/>
          <w:sz w:val="20"/>
          <w:szCs w:val="20"/>
        </w:rPr>
      </w:pPr>
      <w:r w:rsidRPr="00BC74DF">
        <w:rPr>
          <w:rFonts w:ascii="Open Sans" w:eastAsia="Open Sans" w:hAnsi="Open Sans" w:cs="Open Sans"/>
          <w:sz w:val="20"/>
          <w:szCs w:val="20"/>
        </w:rPr>
        <w:t xml:space="preserve">All staff at Select will have Level 1 Safeguarding training provided in house as a minimum. </w:t>
      </w:r>
      <w:r w:rsidRPr="00BC74DF">
        <w:rPr>
          <w:rFonts w:ascii="Open Sans" w:eastAsia="Open Sans" w:hAnsi="Open Sans" w:cs="Open Sans"/>
          <w:color w:val="auto"/>
          <w:sz w:val="20"/>
          <w:szCs w:val="20"/>
        </w:rPr>
        <w:t>The following staff have Level 3:</w:t>
      </w:r>
    </w:p>
    <w:p w14:paraId="1B7FD68E" w14:textId="77777777" w:rsidR="00BC74DF" w:rsidRPr="00BC74DF" w:rsidRDefault="00BC74DF" w:rsidP="00BC74DF">
      <w:pPr>
        <w:pStyle w:val="Default"/>
        <w:jc w:val="both"/>
        <w:rPr>
          <w:rFonts w:ascii="Open Sans" w:hAnsi="Open Sans" w:cs="Open Sans"/>
          <w:color w:val="auto"/>
          <w:sz w:val="20"/>
          <w:szCs w:val="20"/>
        </w:rPr>
      </w:pPr>
    </w:p>
    <w:p w14:paraId="1256B64B" w14:textId="77777777" w:rsidR="00BC74DF" w:rsidRPr="00BC74DF" w:rsidRDefault="00BC74DF" w:rsidP="00BC74DF">
      <w:pPr>
        <w:pStyle w:val="Default"/>
        <w:jc w:val="both"/>
        <w:rPr>
          <w:rFonts w:ascii="Open Sans" w:eastAsia="Open Sans" w:hAnsi="Open Sans" w:cs="Open Sans"/>
          <w:color w:val="auto"/>
          <w:sz w:val="20"/>
          <w:szCs w:val="20"/>
        </w:rPr>
      </w:pPr>
      <w:r w:rsidRPr="00BC74DF">
        <w:rPr>
          <w:rFonts w:ascii="Open Sans" w:eastAsia="Open Sans" w:hAnsi="Open Sans" w:cs="Open Sans"/>
          <w:color w:val="auto"/>
          <w:sz w:val="20"/>
          <w:szCs w:val="20"/>
        </w:rPr>
        <w:t>Nadine Kaminska</w:t>
      </w:r>
    </w:p>
    <w:p w14:paraId="239C1145" w14:textId="77777777" w:rsidR="00BC74DF" w:rsidRPr="00BC74DF" w:rsidRDefault="00BC74DF" w:rsidP="00BC74DF">
      <w:pPr>
        <w:pStyle w:val="Default"/>
        <w:jc w:val="both"/>
        <w:rPr>
          <w:rFonts w:ascii="Open Sans" w:eastAsia="Open Sans" w:hAnsi="Open Sans" w:cs="Open Sans"/>
          <w:color w:val="auto"/>
          <w:sz w:val="20"/>
          <w:szCs w:val="20"/>
        </w:rPr>
      </w:pPr>
      <w:r w:rsidRPr="00BC74DF">
        <w:rPr>
          <w:rFonts w:ascii="Open Sans" w:eastAsia="Open Sans" w:hAnsi="Open Sans" w:cs="Open Sans"/>
          <w:color w:val="auto"/>
          <w:sz w:val="20"/>
          <w:szCs w:val="20"/>
        </w:rPr>
        <w:t>Hanna Claydon</w:t>
      </w:r>
    </w:p>
    <w:p w14:paraId="354F5C7C" w14:textId="77777777" w:rsidR="00BC74DF" w:rsidRPr="00BC74DF" w:rsidRDefault="00BC74DF" w:rsidP="00BC74DF">
      <w:pPr>
        <w:pStyle w:val="Default"/>
        <w:jc w:val="both"/>
        <w:rPr>
          <w:rFonts w:ascii="Open Sans" w:eastAsia="Open Sans" w:hAnsi="Open Sans" w:cs="Open Sans"/>
          <w:color w:val="auto"/>
          <w:sz w:val="20"/>
          <w:szCs w:val="20"/>
        </w:rPr>
      </w:pPr>
      <w:r w:rsidRPr="00BC74DF">
        <w:rPr>
          <w:rFonts w:ascii="Open Sans" w:eastAsia="Open Sans" w:hAnsi="Open Sans" w:cs="Open Sans"/>
          <w:color w:val="auto"/>
          <w:sz w:val="20"/>
          <w:szCs w:val="20"/>
        </w:rPr>
        <w:t>Wayne Marshall</w:t>
      </w:r>
    </w:p>
    <w:p w14:paraId="409BC169" w14:textId="77777777" w:rsidR="00BC74DF" w:rsidRPr="00BC74DF" w:rsidRDefault="00BC74DF" w:rsidP="00BC74DF">
      <w:pPr>
        <w:pStyle w:val="Default"/>
        <w:jc w:val="both"/>
        <w:rPr>
          <w:rFonts w:ascii="Open Sans" w:eastAsia="Open Sans" w:hAnsi="Open Sans" w:cs="Open Sans"/>
          <w:color w:val="auto"/>
          <w:sz w:val="20"/>
          <w:szCs w:val="20"/>
        </w:rPr>
      </w:pPr>
      <w:r w:rsidRPr="00BC74DF">
        <w:rPr>
          <w:rFonts w:ascii="Open Sans" w:eastAsia="Open Sans" w:hAnsi="Open Sans" w:cs="Open Sans"/>
          <w:color w:val="auto"/>
          <w:sz w:val="20"/>
          <w:szCs w:val="20"/>
        </w:rPr>
        <w:t>David McEwan-Cox</w:t>
      </w:r>
    </w:p>
    <w:p w14:paraId="3257B41C" w14:textId="77777777" w:rsidR="00BC74DF" w:rsidRPr="00BC74DF" w:rsidRDefault="00BC74DF" w:rsidP="00BC74DF">
      <w:pPr>
        <w:pStyle w:val="Default"/>
        <w:jc w:val="both"/>
        <w:rPr>
          <w:rFonts w:ascii="Open Sans" w:eastAsia="Open Sans" w:hAnsi="Open Sans" w:cs="Open Sans"/>
          <w:color w:val="auto"/>
          <w:sz w:val="20"/>
          <w:szCs w:val="20"/>
        </w:rPr>
      </w:pPr>
    </w:p>
    <w:p w14:paraId="69A55D47" w14:textId="77777777" w:rsidR="00BC74DF" w:rsidRPr="00BC74DF" w:rsidRDefault="00BC74DF" w:rsidP="00BC74DF">
      <w:pPr>
        <w:pStyle w:val="Default"/>
        <w:jc w:val="both"/>
        <w:rPr>
          <w:rFonts w:ascii="Open Sans" w:eastAsia="Open Sans" w:hAnsi="Open Sans" w:cs="Open Sans"/>
          <w:color w:val="auto"/>
          <w:sz w:val="20"/>
          <w:szCs w:val="20"/>
        </w:rPr>
      </w:pPr>
      <w:r w:rsidRPr="00BC74DF">
        <w:rPr>
          <w:rFonts w:ascii="Open Sans" w:eastAsia="Open Sans" w:hAnsi="Open Sans" w:cs="Open Sans"/>
          <w:color w:val="auto"/>
          <w:sz w:val="20"/>
          <w:szCs w:val="20"/>
        </w:rPr>
        <w:t>The following staff have level 2 Safeguarding training provided in house by DSL:</w:t>
      </w:r>
    </w:p>
    <w:p w14:paraId="07F85519" w14:textId="77777777" w:rsidR="00BC74DF" w:rsidRPr="00BC74DF" w:rsidRDefault="00BC74DF" w:rsidP="00BC74DF">
      <w:pPr>
        <w:pStyle w:val="Default"/>
        <w:jc w:val="both"/>
        <w:rPr>
          <w:rFonts w:ascii="Open Sans" w:eastAsia="Open Sans" w:hAnsi="Open Sans" w:cs="Open Sans"/>
          <w:color w:val="auto"/>
          <w:sz w:val="20"/>
          <w:szCs w:val="20"/>
        </w:rPr>
      </w:pPr>
    </w:p>
    <w:p w14:paraId="5CE54D90" w14:textId="77777777" w:rsidR="00BC74DF" w:rsidRPr="00BC74DF" w:rsidRDefault="00BC74DF" w:rsidP="00BC74DF">
      <w:pPr>
        <w:pStyle w:val="Default"/>
        <w:jc w:val="both"/>
        <w:rPr>
          <w:rFonts w:ascii="Open Sans" w:eastAsia="Open Sans" w:hAnsi="Open Sans" w:cs="Open Sans"/>
          <w:color w:val="auto"/>
          <w:sz w:val="20"/>
          <w:szCs w:val="20"/>
        </w:rPr>
      </w:pPr>
      <w:r w:rsidRPr="00BC74DF">
        <w:rPr>
          <w:rFonts w:ascii="Open Sans" w:eastAsia="Open Sans" w:hAnsi="Open Sans" w:cs="Open Sans"/>
          <w:color w:val="auto"/>
          <w:sz w:val="20"/>
          <w:szCs w:val="20"/>
        </w:rPr>
        <w:t>Sam Gross</w:t>
      </w:r>
    </w:p>
    <w:p w14:paraId="63DD70F7" w14:textId="77777777" w:rsidR="00BC74DF" w:rsidRPr="00BC74DF" w:rsidRDefault="00BC74DF" w:rsidP="00BC74DF">
      <w:pPr>
        <w:pStyle w:val="Default"/>
        <w:jc w:val="both"/>
        <w:rPr>
          <w:rFonts w:ascii="Open Sans" w:eastAsia="Open Sans" w:hAnsi="Open Sans" w:cs="Open Sans"/>
          <w:color w:val="auto"/>
          <w:sz w:val="20"/>
          <w:szCs w:val="20"/>
        </w:rPr>
      </w:pPr>
      <w:r w:rsidRPr="00BC74DF">
        <w:rPr>
          <w:rFonts w:ascii="Open Sans" w:eastAsia="Open Sans" w:hAnsi="Open Sans" w:cs="Open Sans"/>
          <w:color w:val="auto"/>
          <w:sz w:val="20"/>
          <w:szCs w:val="20"/>
        </w:rPr>
        <w:t>Alex Howlett</w:t>
      </w:r>
    </w:p>
    <w:p w14:paraId="4143A3E6" w14:textId="77777777" w:rsidR="00BC74DF" w:rsidRPr="00BC74DF" w:rsidRDefault="00BC74DF" w:rsidP="00BC74DF">
      <w:pPr>
        <w:pStyle w:val="Default"/>
        <w:jc w:val="both"/>
        <w:rPr>
          <w:rFonts w:ascii="Open Sans" w:eastAsia="Open Sans" w:hAnsi="Open Sans" w:cs="Open Sans"/>
          <w:color w:val="auto"/>
          <w:sz w:val="20"/>
          <w:szCs w:val="20"/>
        </w:rPr>
      </w:pPr>
      <w:r w:rsidRPr="00BC74DF">
        <w:rPr>
          <w:rFonts w:ascii="Open Sans" w:eastAsia="Open Sans" w:hAnsi="Open Sans" w:cs="Open Sans"/>
          <w:color w:val="auto"/>
          <w:sz w:val="20"/>
          <w:szCs w:val="20"/>
        </w:rPr>
        <w:t>Andrew French</w:t>
      </w:r>
    </w:p>
    <w:p w14:paraId="5AF3852C" w14:textId="77777777" w:rsidR="00BC74DF" w:rsidRPr="00BC74DF" w:rsidRDefault="00BC74DF" w:rsidP="00BC74DF">
      <w:pPr>
        <w:pStyle w:val="Default"/>
        <w:jc w:val="both"/>
        <w:rPr>
          <w:rFonts w:ascii="Open Sans" w:eastAsia="Open Sans" w:hAnsi="Open Sans" w:cs="Open Sans"/>
          <w:color w:val="auto"/>
          <w:sz w:val="20"/>
          <w:szCs w:val="20"/>
        </w:rPr>
      </w:pPr>
      <w:r w:rsidRPr="00BC74DF">
        <w:rPr>
          <w:rFonts w:ascii="Open Sans" w:eastAsia="Open Sans" w:hAnsi="Open Sans" w:cs="Open Sans"/>
          <w:color w:val="auto"/>
          <w:sz w:val="20"/>
          <w:szCs w:val="20"/>
        </w:rPr>
        <w:t>All summer course Directors</w:t>
      </w:r>
    </w:p>
    <w:p w14:paraId="4B48C1ED" w14:textId="77777777" w:rsidR="00BC74DF" w:rsidRPr="00BC74DF" w:rsidRDefault="00BC74DF" w:rsidP="00BC74DF">
      <w:pPr>
        <w:pStyle w:val="Default"/>
        <w:jc w:val="both"/>
        <w:rPr>
          <w:rFonts w:ascii="Open Sans" w:eastAsia="Open Sans" w:hAnsi="Open Sans" w:cs="Open Sans"/>
          <w:color w:val="auto"/>
          <w:sz w:val="20"/>
          <w:szCs w:val="20"/>
        </w:rPr>
      </w:pPr>
    </w:p>
    <w:p w14:paraId="41446BE0" w14:textId="77777777" w:rsidR="00BC74DF" w:rsidRPr="00BC74DF" w:rsidRDefault="00BC74DF" w:rsidP="00BC74DF">
      <w:pPr>
        <w:pStyle w:val="Default"/>
        <w:jc w:val="both"/>
        <w:rPr>
          <w:rFonts w:ascii="Open Sans" w:hAnsi="Open Sans" w:cs="Open Sans"/>
          <w:color w:val="FF0000"/>
          <w:sz w:val="20"/>
          <w:szCs w:val="20"/>
        </w:rPr>
      </w:pPr>
    </w:p>
    <w:p w14:paraId="78EB54DA" w14:textId="77777777" w:rsidR="00BC74DF" w:rsidRPr="00BC74DF" w:rsidRDefault="00BC74DF" w:rsidP="00BC74DF">
      <w:pPr>
        <w:pStyle w:val="Default"/>
        <w:jc w:val="both"/>
        <w:rPr>
          <w:rFonts w:ascii="Open Sans" w:hAnsi="Open Sans" w:cs="Open Sans"/>
          <w:b/>
          <w:color w:val="auto"/>
          <w:sz w:val="20"/>
          <w:szCs w:val="20"/>
        </w:rPr>
      </w:pPr>
      <w:r w:rsidRPr="00BC74DF">
        <w:rPr>
          <w:rFonts w:ascii="Open Sans" w:hAnsi="Open Sans" w:cs="Open Sans"/>
          <w:b/>
          <w:color w:val="auto"/>
          <w:sz w:val="20"/>
          <w:szCs w:val="20"/>
        </w:rPr>
        <w:t>6.0 Safer Recruitment</w:t>
      </w:r>
    </w:p>
    <w:p w14:paraId="77231F49" w14:textId="77777777" w:rsidR="00BC74DF" w:rsidRPr="00BC74DF" w:rsidRDefault="00BC74DF" w:rsidP="00BC74DF">
      <w:pPr>
        <w:pStyle w:val="Default"/>
        <w:jc w:val="both"/>
        <w:rPr>
          <w:rFonts w:ascii="Open Sans" w:hAnsi="Open Sans" w:cs="Open Sans"/>
          <w:color w:val="auto"/>
          <w:sz w:val="20"/>
          <w:szCs w:val="20"/>
        </w:rPr>
      </w:pPr>
    </w:p>
    <w:p w14:paraId="19742989" w14:textId="322A1237" w:rsidR="00BC74DF" w:rsidRPr="00BC74DF" w:rsidRDefault="00BC74DF" w:rsidP="00BC74DF">
      <w:pPr>
        <w:pStyle w:val="Default"/>
        <w:jc w:val="both"/>
        <w:rPr>
          <w:rFonts w:ascii="Open Sans" w:hAnsi="Open Sans" w:cs="Open Sans"/>
          <w:color w:val="auto"/>
          <w:sz w:val="20"/>
          <w:szCs w:val="20"/>
        </w:rPr>
      </w:pPr>
      <w:r w:rsidRPr="00BC74DF">
        <w:rPr>
          <w:rFonts w:ascii="Open Sans" w:hAnsi="Open Sans" w:cs="Open Sans"/>
          <w:color w:val="auto"/>
          <w:sz w:val="20"/>
          <w:szCs w:val="20"/>
        </w:rPr>
        <w:t xml:space="preserve">The recruitment process and procedures aim to identify and deter applicants who may not be suitable to work with children. To achieve this, Select English </w:t>
      </w:r>
      <w:r w:rsidR="00D27B60">
        <w:rPr>
          <w:rFonts w:ascii="Open Sans" w:hAnsi="Open Sans" w:cs="Open Sans"/>
          <w:color w:val="auto"/>
          <w:sz w:val="20"/>
          <w:szCs w:val="20"/>
        </w:rPr>
        <w:t xml:space="preserve">and St Andrew’s College </w:t>
      </w:r>
      <w:r w:rsidRPr="00BC74DF">
        <w:rPr>
          <w:rFonts w:ascii="Open Sans" w:hAnsi="Open Sans" w:cs="Open Sans"/>
          <w:color w:val="auto"/>
          <w:sz w:val="20"/>
          <w:szCs w:val="20"/>
        </w:rPr>
        <w:t>will:</w:t>
      </w:r>
    </w:p>
    <w:p w14:paraId="186A238B" w14:textId="77777777" w:rsidR="00BC74DF" w:rsidRPr="00BC74DF" w:rsidRDefault="00BC74DF" w:rsidP="00BC74DF">
      <w:pPr>
        <w:pStyle w:val="Default"/>
        <w:jc w:val="both"/>
        <w:rPr>
          <w:rFonts w:ascii="Open Sans" w:hAnsi="Open Sans" w:cs="Open Sans"/>
          <w:color w:val="auto"/>
          <w:sz w:val="20"/>
          <w:szCs w:val="20"/>
        </w:rPr>
      </w:pPr>
    </w:p>
    <w:p w14:paraId="3AE25CDE" w14:textId="77777777" w:rsidR="00BC74DF" w:rsidRPr="00BC74DF" w:rsidRDefault="00BC74DF" w:rsidP="002939C6">
      <w:pPr>
        <w:pStyle w:val="Default"/>
        <w:numPr>
          <w:ilvl w:val="0"/>
          <w:numId w:val="4"/>
        </w:numPr>
        <w:jc w:val="both"/>
        <w:rPr>
          <w:rFonts w:ascii="Open Sans" w:hAnsi="Open Sans" w:cs="Open Sans"/>
          <w:color w:val="auto"/>
          <w:sz w:val="20"/>
          <w:szCs w:val="20"/>
        </w:rPr>
      </w:pPr>
      <w:r w:rsidRPr="00BC74DF">
        <w:rPr>
          <w:rFonts w:ascii="Open Sans" w:hAnsi="Open Sans" w:cs="Open Sans"/>
          <w:color w:val="auto"/>
          <w:sz w:val="20"/>
          <w:szCs w:val="20"/>
        </w:rPr>
        <w:t>ensure all recruitment materials (advertisements, job descriptions and application forms) contain the following statement:</w:t>
      </w:r>
    </w:p>
    <w:p w14:paraId="19119488" w14:textId="77777777" w:rsidR="00BC74DF" w:rsidRPr="00BC74DF" w:rsidRDefault="00BC74DF" w:rsidP="00BC74DF">
      <w:pPr>
        <w:pStyle w:val="ListParagraph"/>
        <w:rPr>
          <w:rFonts w:ascii="Open Sans" w:eastAsiaTheme="minorEastAsia" w:hAnsi="Open Sans" w:cs="Open Sans"/>
          <w:sz w:val="20"/>
          <w:szCs w:val="20"/>
          <w:lang w:eastAsia="en-GB"/>
        </w:rPr>
      </w:pPr>
    </w:p>
    <w:p w14:paraId="527BDDC0" w14:textId="5E1BDEEA" w:rsidR="00BC74DF" w:rsidRPr="00BC74DF" w:rsidRDefault="00BC74DF" w:rsidP="00BC74DF">
      <w:pPr>
        <w:pStyle w:val="ListParagraph"/>
        <w:rPr>
          <w:rFonts w:ascii="Open Sans" w:hAnsi="Open Sans" w:cs="Open Sans"/>
          <w:i/>
          <w:sz w:val="20"/>
          <w:szCs w:val="20"/>
        </w:rPr>
      </w:pPr>
      <w:r w:rsidRPr="00BC74DF">
        <w:rPr>
          <w:rFonts w:ascii="Open Sans" w:eastAsiaTheme="minorEastAsia" w:hAnsi="Open Sans" w:cs="Open Sans"/>
          <w:i/>
          <w:sz w:val="20"/>
          <w:szCs w:val="20"/>
          <w:lang w:eastAsia="en-GB"/>
        </w:rPr>
        <w:t>Select English</w:t>
      </w:r>
      <w:r w:rsidR="00D27B60">
        <w:rPr>
          <w:rFonts w:ascii="Open Sans" w:eastAsiaTheme="minorEastAsia" w:hAnsi="Open Sans" w:cs="Open Sans"/>
          <w:i/>
          <w:sz w:val="20"/>
          <w:szCs w:val="20"/>
          <w:lang w:eastAsia="en-GB"/>
        </w:rPr>
        <w:t>/St Andrew’s</w:t>
      </w:r>
      <w:r w:rsidRPr="00BC74DF">
        <w:rPr>
          <w:rFonts w:ascii="Open Sans" w:eastAsiaTheme="minorEastAsia" w:hAnsi="Open Sans" w:cs="Open Sans"/>
          <w:i/>
          <w:sz w:val="20"/>
          <w:szCs w:val="20"/>
          <w:lang w:eastAsia="en-GB"/>
        </w:rPr>
        <w:t xml:space="preserve"> is committed to safeguarding and promoting the welfare of children and young people. We expect all staff and volunteers to share this commitment. </w:t>
      </w:r>
      <w:r w:rsidRPr="00BC74DF">
        <w:rPr>
          <w:rFonts w:ascii="Open Sans" w:hAnsi="Open Sans" w:cs="Open Sans"/>
          <w:i/>
          <w:sz w:val="20"/>
          <w:szCs w:val="20"/>
        </w:rPr>
        <w:t>We do not appoint without interview and require a minimum of two references plus proof of identity and qualifications. Reference requests will ask specifically whether there is any reason why an applicant should not work with children. All gaps in employment must be explained satisfactorily.  Enhanced DBS or Police checks will be required. We ask all staff to comply with our Code of Practice.</w:t>
      </w:r>
    </w:p>
    <w:p w14:paraId="74F6FF5D" w14:textId="77777777" w:rsidR="00BC74DF" w:rsidRPr="00BC74DF" w:rsidRDefault="00BC74DF" w:rsidP="00BC74DF">
      <w:pPr>
        <w:pStyle w:val="ListParagraph"/>
        <w:rPr>
          <w:rFonts w:ascii="Open Sans" w:hAnsi="Open Sans" w:cs="Open Sans"/>
          <w:i/>
          <w:sz w:val="20"/>
          <w:szCs w:val="20"/>
        </w:rPr>
      </w:pPr>
    </w:p>
    <w:p w14:paraId="42AF9336" w14:textId="77777777" w:rsidR="00BC74DF" w:rsidRPr="00D27B60" w:rsidRDefault="00BC74DF" w:rsidP="002939C6">
      <w:pPr>
        <w:pStyle w:val="ListParagraph"/>
        <w:numPr>
          <w:ilvl w:val="0"/>
          <w:numId w:val="30"/>
        </w:numPr>
        <w:spacing w:after="200" w:line="276" w:lineRule="auto"/>
        <w:contextualSpacing/>
        <w:rPr>
          <w:rFonts w:ascii="Open Sans" w:eastAsiaTheme="minorEastAsia" w:hAnsi="Open Sans" w:cs="Open Sans"/>
          <w:sz w:val="20"/>
          <w:szCs w:val="20"/>
          <w:lang w:eastAsia="en-GB"/>
        </w:rPr>
      </w:pPr>
      <w:r w:rsidRPr="00D27B60">
        <w:rPr>
          <w:rFonts w:ascii="Open Sans" w:eastAsiaTheme="minorEastAsia" w:hAnsi="Open Sans" w:cs="Open Sans"/>
          <w:sz w:val="20"/>
          <w:szCs w:val="20"/>
          <w:lang w:eastAsia="en-GB"/>
        </w:rPr>
        <w:t>obtain a minimum of 2 professional and character references that provide information on a candidate’s suitability to work with children</w:t>
      </w:r>
    </w:p>
    <w:p w14:paraId="64AF6558" w14:textId="77777777" w:rsidR="00BC74DF" w:rsidRPr="00D27B60" w:rsidRDefault="00BC74DF" w:rsidP="002939C6">
      <w:pPr>
        <w:pStyle w:val="ListParagraph"/>
        <w:numPr>
          <w:ilvl w:val="0"/>
          <w:numId w:val="30"/>
        </w:numPr>
        <w:spacing w:after="200" w:line="276" w:lineRule="auto"/>
        <w:contextualSpacing/>
        <w:rPr>
          <w:rFonts w:ascii="Open Sans" w:eastAsiaTheme="minorEastAsia" w:hAnsi="Open Sans" w:cs="Open Sans"/>
          <w:sz w:val="20"/>
          <w:szCs w:val="20"/>
          <w:lang w:eastAsia="en-GB"/>
        </w:rPr>
      </w:pPr>
      <w:r w:rsidRPr="00D27B60">
        <w:rPr>
          <w:rFonts w:ascii="Open Sans" w:eastAsiaTheme="minorEastAsia" w:hAnsi="Open Sans" w:cs="Open Sans"/>
          <w:sz w:val="20"/>
          <w:szCs w:val="20"/>
          <w:lang w:eastAsia="en-GB"/>
        </w:rPr>
        <w:t>assess candidates’ attitudes to working with children during interview</w:t>
      </w:r>
    </w:p>
    <w:p w14:paraId="37CFBBEF" w14:textId="77777777" w:rsidR="00BC74DF" w:rsidRPr="00D27B60" w:rsidRDefault="00BC74DF" w:rsidP="002939C6">
      <w:pPr>
        <w:pStyle w:val="ListParagraph"/>
        <w:numPr>
          <w:ilvl w:val="0"/>
          <w:numId w:val="30"/>
        </w:numPr>
        <w:spacing w:after="200" w:line="276" w:lineRule="auto"/>
        <w:contextualSpacing/>
        <w:rPr>
          <w:rFonts w:ascii="Open Sans" w:eastAsiaTheme="minorEastAsia" w:hAnsi="Open Sans" w:cs="Open Sans"/>
          <w:sz w:val="20"/>
          <w:szCs w:val="20"/>
          <w:lang w:eastAsia="en-GB"/>
        </w:rPr>
      </w:pPr>
      <w:r w:rsidRPr="00D27B60">
        <w:rPr>
          <w:rFonts w:ascii="Open Sans" w:eastAsiaTheme="minorEastAsia" w:hAnsi="Open Sans" w:cs="Open Sans"/>
          <w:sz w:val="20"/>
          <w:szCs w:val="20"/>
          <w:lang w:eastAsia="en-GB"/>
        </w:rPr>
        <w:t>verify the identity and qualifications of successful applicants</w:t>
      </w:r>
    </w:p>
    <w:p w14:paraId="376986EF" w14:textId="77777777" w:rsidR="00BC74DF" w:rsidRPr="00D27B60" w:rsidRDefault="00BC74DF" w:rsidP="002939C6">
      <w:pPr>
        <w:pStyle w:val="ListParagraph"/>
        <w:numPr>
          <w:ilvl w:val="0"/>
          <w:numId w:val="30"/>
        </w:numPr>
        <w:spacing w:after="200" w:line="276" w:lineRule="auto"/>
        <w:contextualSpacing/>
        <w:rPr>
          <w:rFonts w:ascii="Open Sans" w:eastAsiaTheme="minorEastAsia" w:hAnsi="Open Sans" w:cs="Open Sans"/>
          <w:sz w:val="20"/>
          <w:szCs w:val="20"/>
          <w:lang w:eastAsia="en-GB"/>
        </w:rPr>
      </w:pPr>
      <w:r w:rsidRPr="00D27B60">
        <w:rPr>
          <w:rFonts w:ascii="Open Sans" w:eastAsiaTheme="minorEastAsia" w:hAnsi="Open Sans" w:cs="Open Sans"/>
          <w:sz w:val="20"/>
          <w:szCs w:val="20"/>
          <w:lang w:eastAsia="en-GB"/>
        </w:rPr>
        <w:t>carry out suitability checks on all successful applicants before employment</w:t>
      </w:r>
    </w:p>
    <w:p w14:paraId="666A40C2" w14:textId="77777777" w:rsidR="00BC74DF" w:rsidRPr="00D27B60" w:rsidRDefault="00BC74DF" w:rsidP="002939C6">
      <w:pPr>
        <w:pStyle w:val="ListParagraph"/>
        <w:numPr>
          <w:ilvl w:val="0"/>
          <w:numId w:val="30"/>
        </w:numPr>
        <w:spacing w:after="200" w:line="276" w:lineRule="auto"/>
        <w:contextualSpacing/>
        <w:rPr>
          <w:rFonts w:ascii="Open Sans" w:eastAsiaTheme="minorEastAsia" w:hAnsi="Open Sans" w:cs="Open Sans"/>
          <w:sz w:val="20"/>
          <w:szCs w:val="20"/>
          <w:lang w:eastAsia="en-GB"/>
        </w:rPr>
      </w:pPr>
      <w:r w:rsidRPr="00D27B60">
        <w:rPr>
          <w:rFonts w:ascii="Open Sans" w:eastAsiaTheme="minorEastAsia" w:hAnsi="Open Sans" w:cs="Open Sans"/>
          <w:sz w:val="20"/>
          <w:szCs w:val="20"/>
          <w:lang w:eastAsia="en-GB"/>
        </w:rPr>
        <w:t>ensure all staff have read this policy and are aware of procedures for reporting concerns</w:t>
      </w:r>
    </w:p>
    <w:p w14:paraId="15434CB0" w14:textId="77777777" w:rsidR="00BC74DF" w:rsidRPr="00D27B60" w:rsidRDefault="00BC74DF" w:rsidP="002939C6">
      <w:pPr>
        <w:pStyle w:val="ListParagraph"/>
        <w:numPr>
          <w:ilvl w:val="0"/>
          <w:numId w:val="30"/>
        </w:numPr>
        <w:spacing w:after="200" w:line="276" w:lineRule="auto"/>
        <w:contextualSpacing/>
        <w:rPr>
          <w:rFonts w:ascii="Open Sans" w:eastAsiaTheme="minorEastAsia" w:hAnsi="Open Sans" w:cs="Open Sans"/>
          <w:sz w:val="20"/>
          <w:szCs w:val="20"/>
          <w:lang w:eastAsia="en-GB"/>
        </w:rPr>
      </w:pPr>
      <w:r w:rsidRPr="00D27B60">
        <w:rPr>
          <w:rFonts w:ascii="Open Sans" w:eastAsiaTheme="minorEastAsia" w:hAnsi="Open Sans" w:cs="Open Sans"/>
          <w:sz w:val="20"/>
          <w:szCs w:val="20"/>
          <w:lang w:eastAsia="en-GB"/>
        </w:rPr>
        <w:t>provide Level 1 Safeguarding training for all new staff as part of the induction process</w:t>
      </w:r>
    </w:p>
    <w:p w14:paraId="51E1B93A" w14:textId="77777777" w:rsidR="00BC74DF" w:rsidRPr="00BC74DF" w:rsidRDefault="00BC74DF" w:rsidP="00BC74DF">
      <w:pPr>
        <w:pStyle w:val="ListParagraph"/>
        <w:rPr>
          <w:rFonts w:ascii="Open Sans" w:eastAsiaTheme="minorEastAsia" w:hAnsi="Open Sans" w:cs="Open Sans"/>
          <w:sz w:val="20"/>
          <w:szCs w:val="20"/>
          <w:lang w:eastAsia="en-GB"/>
        </w:rPr>
      </w:pPr>
    </w:p>
    <w:p w14:paraId="5B8BD63D" w14:textId="77777777" w:rsidR="00BC74DF" w:rsidRPr="00BC74DF" w:rsidRDefault="00BC74DF" w:rsidP="00BC74DF">
      <w:pPr>
        <w:pStyle w:val="ListParagraph"/>
        <w:rPr>
          <w:rFonts w:ascii="Open Sans" w:eastAsiaTheme="minorEastAsia" w:hAnsi="Open Sans" w:cs="Open Sans"/>
          <w:sz w:val="20"/>
          <w:szCs w:val="20"/>
          <w:lang w:eastAsia="en-GB"/>
        </w:rPr>
      </w:pPr>
    </w:p>
    <w:p w14:paraId="1EA6B8C8" w14:textId="77777777" w:rsidR="00BC74DF" w:rsidRPr="00BC74DF" w:rsidRDefault="00BC74DF" w:rsidP="00BC74DF">
      <w:pPr>
        <w:pStyle w:val="ListParagraph"/>
        <w:rPr>
          <w:rFonts w:ascii="Open Sans" w:eastAsiaTheme="minorEastAsia" w:hAnsi="Open Sans" w:cs="Open Sans"/>
          <w:sz w:val="20"/>
          <w:szCs w:val="20"/>
          <w:lang w:eastAsia="en-GB"/>
        </w:rPr>
      </w:pPr>
    </w:p>
    <w:p w14:paraId="7D0B833B" w14:textId="77777777" w:rsidR="00BC74DF" w:rsidRPr="00BC74DF" w:rsidRDefault="00BC74DF" w:rsidP="00BC74DF">
      <w:pPr>
        <w:pStyle w:val="ListParagraph"/>
        <w:rPr>
          <w:rFonts w:ascii="Open Sans" w:eastAsiaTheme="minorEastAsia" w:hAnsi="Open Sans" w:cs="Open Sans"/>
          <w:sz w:val="20"/>
          <w:szCs w:val="20"/>
          <w:lang w:eastAsia="en-GB"/>
        </w:rPr>
      </w:pPr>
    </w:p>
    <w:p w14:paraId="3DB65F93" w14:textId="77777777" w:rsidR="00BC74DF" w:rsidRPr="00BC74DF" w:rsidRDefault="00BC74DF" w:rsidP="00BC74DF">
      <w:pPr>
        <w:rPr>
          <w:rFonts w:ascii="Open Sans" w:eastAsiaTheme="minorEastAsia" w:hAnsi="Open Sans" w:cs="Open Sans"/>
          <w:b/>
          <w:sz w:val="20"/>
          <w:szCs w:val="20"/>
          <w:lang w:eastAsia="en-GB"/>
        </w:rPr>
      </w:pPr>
      <w:r w:rsidRPr="00BC74DF">
        <w:rPr>
          <w:rFonts w:ascii="Open Sans" w:eastAsiaTheme="minorEastAsia" w:hAnsi="Open Sans" w:cs="Open Sans"/>
          <w:b/>
          <w:sz w:val="20"/>
          <w:szCs w:val="20"/>
          <w:lang w:eastAsia="en-GB"/>
        </w:rPr>
        <w:t>6.1 Suitability checks</w:t>
      </w:r>
    </w:p>
    <w:p w14:paraId="187D6F09" w14:textId="77777777" w:rsidR="00BC74DF" w:rsidRPr="00BC74DF" w:rsidRDefault="00BC74DF" w:rsidP="00BC74DF">
      <w:pPr>
        <w:rPr>
          <w:rFonts w:ascii="Open Sans" w:eastAsiaTheme="minorEastAsia" w:hAnsi="Open Sans" w:cs="Open Sans"/>
          <w:sz w:val="20"/>
          <w:szCs w:val="20"/>
          <w:lang w:eastAsia="en-GB"/>
        </w:rPr>
      </w:pPr>
      <w:r w:rsidRPr="00BC74DF">
        <w:rPr>
          <w:rFonts w:ascii="Open Sans" w:eastAsiaTheme="minorEastAsia" w:hAnsi="Open Sans" w:cs="Open Sans"/>
          <w:sz w:val="20"/>
          <w:szCs w:val="20"/>
          <w:lang w:eastAsia="en-GB"/>
        </w:rPr>
        <w:lastRenderedPageBreak/>
        <w:t xml:space="preserve">An enhanced DBS check will be carried for all new staff prior to employment. Information on all DBS checks (including the date of the check, the unique reference number and </w:t>
      </w:r>
      <w:proofErr w:type="gramStart"/>
      <w:r w:rsidRPr="00BC74DF">
        <w:rPr>
          <w:rFonts w:ascii="Open Sans" w:eastAsiaTheme="minorEastAsia" w:hAnsi="Open Sans" w:cs="Open Sans"/>
          <w:sz w:val="20"/>
          <w:szCs w:val="20"/>
          <w:lang w:eastAsia="en-GB"/>
        </w:rPr>
        <w:t>whether or not</w:t>
      </w:r>
      <w:proofErr w:type="gramEnd"/>
      <w:r w:rsidRPr="00BC74DF">
        <w:rPr>
          <w:rFonts w:ascii="Open Sans" w:eastAsiaTheme="minorEastAsia" w:hAnsi="Open Sans" w:cs="Open Sans"/>
          <w:sz w:val="20"/>
          <w:szCs w:val="20"/>
          <w:lang w:eastAsia="en-GB"/>
        </w:rPr>
        <w:t xml:space="preserve"> the record is clear) is stored online with Civil and Corporate.  </w:t>
      </w:r>
    </w:p>
    <w:p w14:paraId="1F195D93" w14:textId="77777777" w:rsidR="00BC74DF" w:rsidRPr="00BC74DF" w:rsidRDefault="00BC74DF" w:rsidP="00BC74DF">
      <w:pPr>
        <w:rPr>
          <w:rFonts w:ascii="Open Sans" w:eastAsiaTheme="minorEastAsia" w:hAnsi="Open Sans" w:cs="Open Sans"/>
          <w:sz w:val="20"/>
          <w:szCs w:val="20"/>
          <w:lang w:eastAsia="en-GB"/>
        </w:rPr>
      </w:pPr>
      <w:r w:rsidRPr="00BC74DF">
        <w:rPr>
          <w:rFonts w:ascii="Open Sans" w:eastAsiaTheme="minorEastAsia" w:hAnsi="Open Sans" w:cs="Open Sans"/>
          <w:sz w:val="20"/>
          <w:szCs w:val="20"/>
          <w:lang w:eastAsia="en-GB"/>
        </w:rPr>
        <w:t>If a prospective member of staff has been living outside of the UK for more than a year, a police certificate of good conduct from the country of most recent residence will be requested in addition to the DBS check. If it is not possible to obtain an overseas record check, references will be checked by phone and the prospective member of staff will be asked to complete a self-declaration form.</w:t>
      </w:r>
    </w:p>
    <w:p w14:paraId="2B2797D0" w14:textId="77777777" w:rsidR="00BC74DF" w:rsidRPr="00BC74DF" w:rsidRDefault="00BC74DF" w:rsidP="00BC74DF">
      <w:pPr>
        <w:rPr>
          <w:rFonts w:ascii="Open Sans" w:eastAsia="Open Sans," w:hAnsi="Open Sans" w:cs="Open Sans"/>
          <w:sz w:val="20"/>
          <w:szCs w:val="20"/>
          <w:lang w:eastAsia="en-GB"/>
        </w:rPr>
      </w:pPr>
      <w:r w:rsidRPr="00BC74DF">
        <w:rPr>
          <w:rFonts w:ascii="Open Sans" w:eastAsia="Open Sans," w:hAnsi="Open Sans" w:cs="Open Sans"/>
          <w:sz w:val="20"/>
          <w:szCs w:val="20"/>
          <w:lang w:eastAsia="en-GB"/>
        </w:rPr>
        <w:t>If the DBS check shows an applicant has a criminal record, the Deputy Director, Director of Studies and Executive Manager will make a judgment on their suitability to work with children, taking into account the seriousness and nature of the offence, the age of the offence and whether it was concealed during application.</w:t>
      </w:r>
    </w:p>
    <w:p w14:paraId="28F7BE03" w14:textId="77777777" w:rsidR="00BC74DF" w:rsidRPr="00BC74DF" w:rsidRDefault="00BC74DF" w:rsidP="00BC74DF">
      <w:pPr>
        <w:rPr>
          <w:rFonts w:ascii="Open Sans" w:eastAsia="Open Sans," w:hAnsi="Open Sans" w:cs="Open Sans"/>
          <w:sz w:val="20"/>
          <w:szCs w:val="20"/>
          <w:lang w:eastAsia="en-GB"/>
        </w:rPr>
      </w:pPr>
      <w:r w:rsidRPr="00BC74DF">
        <w:rPr>
          <w:rFonts w:ascii="Open Sans" w:eastAsia="Open Sans," w:hAnsi="Open Sans" w:cs="Open Sans"/>
          <w:sz w:val="20"/>
          <w:szCs w:val="20"/>
          <w:lang w:eastAsia="en-GB"/>
        </w:rPr>
        <w:t xml:space="preserve">On some occasions, we may have to recruit teachers at very short notice.  As soon as we agree their employment, we will submit their DBS check.   Whilst we are waiting for the result of the DBS, the teacher will teach students who are over 18 only.  During the year where our courses are for students aged 16+, classes will be altered to facilitate this.  In summer, the teacher would be placed on the adult course and classes would be altered to create an over 18class for them to teach until their DBS check has been returned.  We will also request a third reference, check the barred list and where possible they will be asked to teach in a ground floor classroom and to keep the door open. </w:t>
      </w:r>
    </w:p>
    <w:p w14:paraId="43413C73" w14:textId="77777777" w:rsidR="00BC74DF" w:rsidRPr="00BC74DF" w:rsidRDefault="00BC74DF" w:rsidP="00BC74DF">
      <w:pPr>
        <w:rPr>
          <w:rFonts w:ascii="Open Sans" w:eastAsiaTheme="minorEastAsia" w:hAnsi="Open Sans" w:cs="Open Sans"/>
          <w:b/>
          <w:sz w:val="20"/>
          <w:szCs w:val="20"/>
          <w:lang w:eastAsia="en-GB"/>
        </w:rPr>
      </w:pPr>
    </w:p>
    <w:p w14:paraId="38B8ECEE" w14:textId="77777777" w:rsidR="00BC74DF" w:rsidRPr="00BC74DF" w:rsidRDefault="00BC74DF" w:rsidP="00BC74DF">
      <w:pPr>
        <w:rPr>
          <w:rFonts w:ascii="Open Sans" w:eastAsiaTheme="minorEastAsia" w:hAnsi="Open Sans" w:cs="Open Sans"/>
          <w:b/>
          <w:sz w:val="20"/>
          <w:szCs w:val="20"/>
          <w:lang w:eastAsia="en-GB"/>
        </w:rPr>
      </w:pPr>
      <w:r w:rsidRPr="00BC74DF">
        <w:rPr>
          <w:rFonts w:ascii="Open Sans" w:eastAsiaTheme="minorEastAsia" w:hAnsi="Open Sans" w:cs="Open Sans"/>
          <w:b/>
          <w:sz w:val="20"/>
          <w:szCs w:val="20"/>
          <w:lang w:eastAsia="en-GB"/>
        </w:rPr>
        <w:t>7.0 Welfare</w:t>
      </w:r>
    </w:p>
    <w:p w14:paraId="2966488B" w14:textId="77777777" w:rsidR="00BC74DF" w:rsidRPr="00BC74DF" w:rsidRDefault="00BC74DF" w:rsidP="00BC74DF">
      <w:pPr>
        <w:rPr>
          <w:rFonts w:ascii="Open Sans" w:eastAsiaTheme="minorEastAsia" w:hAnsi="Open Sans" w:cs="Open Sans"/>
          <w:b/>
          <w:sz w:val="20"/>
          <w:szCs w:val="20"/>
          <w:lang w:eastAsia="en-GB"/>
        </w:rPr>
      </w:pPr>
      <w:r w:rsidRPr="00BC74DF">
        <w:rPr>
          <w:rFonts w:ascii="Open Sans" w:eastAsiaTheme="minorEastAsia" w:hAnsi="Open Sans" w:cs="Open Sans"/>
          <w:b/>
          <w:sz w:val="20"/>
          <w:szCs w:val="20"/>
          <w:lang w:eastAsia="en-GB"/>
        </w:rPr>
        <w:t>7.1 Risk assessments</w:t>
      </w:r>
    </w:p>
    <w:p w14:paraId="53F9CD6B" w14:textId="2D93593F" w:rsidR="00BC74DF" w:rsidRPr="00BC74DF" w:rsidRDefault="00BC74DF" w:rsidP="00BC74DF">
      <w:pPr>
        <w:autoSpaceDE w:val="0"/>
        <w:autoSpaceDN w:val="0"/>
        <w:adjustRightInd w:val="0"/>
        <w:jc w:val="both"/>
        <w:rPr>
          <w:rFonts w:ascii="Open Sans" w:hAnsi="Open Sans" w:cs="Open Sans"/>
          <w:sz w:val="20"/>
          <w:szCs w:val="20"/>
        </w:rPr>
      </w:pPr>
      <w:r w:rsidRPr="00BC74DF">
        <w:rPr>
          <w:rFonts w:ascii="Open Sans" w:hAnsi="Open Sans" w:cs="Open Sans"/>
          <w:sz w:val="20"/>
          <w:szCs w:val="20"/>
        </w:rPr>
        <w:t>In any activity there is an element of risk. Select English</w:t>
      </w:r>
      <w:r w:rsidR="00D27B60">
        <w:rPr>
          <w:rFonts w:ascii="Open Sans" w:hAnsi="Open Sans" w:cs="Open Sans"/>
          <w:sz w:val="20"/>
          <w:szCs w:val="20"/>
        </w:rPr>
        <w:t xml:space="preserve"> and St Andrew’s College</w:t>
      </w:r>
      <w:r w:rsidRPr="00BC74DF">
        <w:rPr>
          <w:rFonts w:ascii="Open Sans" w:hAnsi="Open Sans" w:cs="Open Sans"/>
          <w:sz w:val="20"/>
          <w:szCs w:val="20"/>
        </w:rPr>
        <w:t xml:space="preserve"> will assess potential hazards (anything that can cause harm) and decide the level of risk (the chance, high or low) that somebody will be harmed by that hazard. A risk assessment involves making judgements about the balance between risks and benefits and should consider the potential of physical, social and psychological harm. Parents and carers, and children and young people attending </w:t>
      </w:r>
      <w:r w:rsidR="00D27B60">
        <w:rPr>
          <w:rFonts w:ascii="Open Sans" w:hAnsi="Open Sans" w:cs="Open Sans"/>
          <w:sz w:val="20"/>
          <w:szCs w:val="20"/>
        </w:rPr>
        <w:t>the school</w:t>
      </w:r>
      <w:r w:rsidRPr="00BC74DF">
        <w:rPr>
          <w:rFonts w:ascii="Open Sans" w:hAnsi="Open Sans" w:cs="Open Sans"/>
          <w:sz w:val="20"/>
          <w:szCs w:val="20"/>
        </w:rPr>
        <w:t>, will be made aware of and agree to the level of risk that is seen as acceptable</w:t>
      </w:r>
      <w:r w:rsidR="00D27B60">
        <w:rPr>
          <w:rFonts w:ascii="Open Sans" w:hAnsi="Open Sans" w:cs="Open Sans"/>
          <w:sz w:val="20"/>
          <w:szCs w:val="20"/>
        </w:rPr>
        <w:t>. We</w:t>
      </w:r>
      <w:r w:rsidRPr="00BC74DF">
        <w:rPr>
          <w:rFonts w:ascii="Open Sans" w:hAnsi="Open Sans" w:cs="Open Sans"/>
          <w:sz w:val="20"/>
          <w:szCs w:val="20"/>
        </w:rPr>
        <w:t xml:space="preserve"> cannot completely remove all possibility of risk from children and young people’s </w:t>
      </w:r>
      <w:proofErr w:type="gramStart"/>
      <w:r w:rsidRPr="00BC74DF">
        <w:rPr>
          <w:rFonts w:ascii="Open Sans" w:hAnsi="Open Sans" w:cs="Open Sans"/>
          <w:sz w:val="20"/>
          <w:szCs w:val="20"/>
        </w:rPr>
        <w:t>lives,</w:t>
      </w:r>
      <w:r w:rsidR="00D27B60">
        <w:rPr>
          <w:rFonts w:ascii="Open Sans" w:hAnsi="Open Sans" w:cs="Open Sans"/>
          <w:sz w:val="20"/>
          <w:szCs w:val="20"/>
        </w:rPr>
        <w:t xml:space="preserve"> </w:t>
      </w:r>
      <w:r w:rsidRPr="00BC74DF">
        <w:rPr>
          <w:rFonts w:ascii="Open Sans" w:hAnsi="Open Sans" w:cs="Open Sans"/>
          <w:sz w:val="20"/>
          <w:szCs w:val="20"/>
        </w:rPr>
        <w:t>and</w:t>
      </w:r>
      <w:proofErr w:type="gramEnd"/>
      <w:r w:rsidRPr="00BC74DF">
        <w:rPr>
          <w:rFonts w:ascii="Open Sans" w:hAnsi="Open Sans" w:cs="Open Sans"/>
          <w:sz w:val="20"/>
          <w:szCs w:val="20"/>
        </w:rPr>
        <w:t xml:space="preserve"> does not want to. Select English will make sure that it has done as much as possible to minimise or manage the risk of anyone coming to harm while ensuring that the learning experience is not jeopardised or undermined.</w:t>
      </w:r>
    </w:p>
    <w:p w14:paraId="314A624E" w14:textId="77777777" w:rsidR="00BC74DF" w:rsidRPr="00BC74DF" w:rsidRDefault="00BC74DF" w:rsidP="00BC74DF">
      <w:pPr>
        <w:autoSpaceDE w:val="0"/>
        <w:autoSpaceDN w:val="0"/>
        <w:adjustRightInd w:val="0"/>
        <w:jc w:val="both"/>
        <w:rPr>
          <w:rFonts w:ascii="Open Sans" w:hAnsi="Open Sans" w:cs="Open Sans"/>
          <w:sz w:val="20"/>
          <w:szCs w:val="20"/>
        </w:rPr>
      </w:pPr>
    </w:p>
    <w:p w14:paraId="0DAA1B69" w14:textId="370AECB7" w:rsidR="00BC74DF" w:rsidRPr="00BC74DF" w:rsidRDefault="00BC74DF" w:rsidP="00BC74DF">
      <w:pPr>
        <w:autoSpaceDE w:val="0"/>
        <w:autoSpaceDN w:val="0"/>
        <w:adjustRightInd w:val="0"/>
        <w:rPr>
          <w:rFonts w:ascii="Open Sans" w:hAnsi="Open Sans" w:cs="Open Sans"/>
          <w:sz w:val="20"/>
          <w:szCs w:val="20"/>
        </w:rPr>
      </w:pPr>
      <w:r w:rsidRPr="00BC74DF">
        <w:rPr>
          <w:rFonts w:ascii="Open Sans" w:hAnsi="Open Sans" w:cs="Open Sans"/>
          <w:sz w:val="20"/>
          <w:szCs w:val="20"/>
        </w:rPr>
        <w:t>Select English</w:t>
      </w:r>
      <w:r w:rsidR="00D27B60">
        <w:rPr>
          <w:rFonts w:ascii="Open Sans" w:hAnsi="Open Sans" w:cs="Open Sans"/>
          <w:sz w:val="20"/>
          <w:szCs w:val="20"/>
        </w:rPr>
        <w:t xml:space="preserve"> and St Andrew’s College</w:t>
      </w:r>
      <w:r w:rsidRPr="00BC74DF">
        <w:rPr>
          <w:rFonts w:ascii="Open Sans" w:hAnsi="Open Sans" w:cs="Open Sans"/>
          <w:sz w:val="20"/>
          <w:szCs w:val="20"/>
        </w:rPr>
        <w:t xml:space="preserve"> will carr</w:t>
      </w:r>
      <w:r w:rsidR="00D27B60">
        <w:rPr>
          <w:rFonts w:ascii="Open Sans" w:hAnsi="Open Sans" w:cs="Open Sans"/>
          <w:sz w:val="20"/>
          <w:szCs w:val="20"/>
        </w:rPr>
        <w:t>y</w:t>
      </w:r>
      <w:r w:rsidRPr="00BC74DF">
        <w:rPr>
          <w:rFonts w:ascii="Open Sans" w:hAnsi="Open Sans" w:cs="Open Sans"/>
          <w:sz w:val="20"/>
          <w:szCs w:val="20"/>
        </w:rPr>
        <w:t xml:space="preserve"> out regular risk assessments of all premises for which it is directly responsible. In conjunction with our </w:t>
      </w:r>
      <w:r w:rsidR="00D27B60" w:rsidRPr="00BC74DF">
        <w:rPr>
          <w:rFonts w:ascii="Open Sans" w:hAnsi="Open Sans" w:cs="Open Sans"/>
          <w:sz w:val="20"/>
          <w:szCs w:val="20"/>
        </w:rPr>
        <w:t>third-party</w:t>
      </w:r>
      <w:r w:rsidRPr="00BC74DF">
        <w:rPr>
          <w:rFonts w:ascii="Open Sans" w:hAnsi="Open Sans" w:cs="Open Sans"/>
          <w:sz w:val="20"/>
          <w:szCs w:val="20"/>
        </w:rPr>
        <w:t xml:space="preserve"> service providers, their safety management systems and risk assessments are reviewed prior to the commencement of the courses. The risk assessments will be reviewed at least once during the duration of the course.</w:t>
      </w:r>
    </w:p>
    <w:p w14:paraId="51EA5326" w14:textId="77777777" w:rsidR="00BC74DF" w:rsidRPr="00BC74DF" w:rsidRDefault="00BC74DF" w:rsidP="00BC74DF">
      <w:pPr>
        <w:autoSpaceDE w:val="0"/>
        <w:autoSpaceDN w:val="0"/>
        <w:adjustRightInd w:val="0"/>
        <w:rPr>
          <w:rFonts w:ascii="Open Sans" w:hAnsi="Open Sans" w:cs="Open Sans"/>
          <w:sz w:val="20"/>
          <w:szCs w:val="20"/>
        </w:rPr>
      </w:pPr>
    </w:p>
    <w:p w14:paraId="2584C800" w14:textId="352EDF61" w:rsidR="00BC74DF" w:rsidRPr="00BC74DF" w:rsidRDefault="00BC74DF" w:rsidP="00BC74DF">
      <w:pPr>
        <w:autoSpaceDE w:val="0"/>
        <w:autoSpaceDN w:val="0"/>
        <w:adjustRightInd w:val="0"/>
        <w:rPr>
          <w:rFonts w:ascii="Open Sans" w:hAnsi="Open Sans" w:cs="Open Sans"/>
          <w:sz w:val="20"/>
          <w:szCs w:val="20"/>
        </w:rPr>
      </w:pPr>
      <w:r w:rsidRPr="00BC74DF">
        <w:rPr>
          <w:rFonts w:ascii="Open Sans" w:hAnsi="Open Sans" w:cs="Open Sans"/>
          <w:sz w:val="20"/>
          <w:szCs w:val="20"/>
        </w:rPr>
        <w:t xml:space="preserve">Generic activity risk assessments are used for all activities and available for staff to refer to. </w:t>
      </w:r>
      <w:proofErr w:type="gramStart"/>
      <w:r w:rsidRPr="00BC74DF">
        <w:rPr>
          <w:rFonts w:ascii="Open Sans" w:hAnsi="Open Sans" w:cs="Open Sans"/>
          <w:sz w:val="20"/>
          <w:szCs w:val="20"/>
        </w:rPr>
        <w:t>However</w:t>
      </w:r>
      <w:proofErr w:type="gramEnd"/>
      <w:r w:rsidRPr="00BC74DF">
        <w:rPr>
          <w:rFonts w:ascii="Open Sans" w:hAnsi="Open Sans" w:cs="Open Sans"/>
          <w:sz w:val="20"/>
          <w:szCs w:val="20"/>
        </w:rPr>
        <w:t xml:space="preserve"> as circumstances and attendees are different on all courses, Activity Specific Risk Assessments (ASRA) are completed by the people who carry out the activity on a regular basis. They are best placed to assess the associated risks. It makes sense to involve a wide range of people in the process, including staff, volunteers, children, young people and families involved at Select English</w:t>
      </w:r>
      <w:r w:rsidR="00D27B60">
        <w:rPr>
          <w:rFonts w:ascii="Open Sans" w:hAnsi="Open Sans" w:cs="Open Sans"/>
          <w:sz w:val="20"/>
          <w:szCs w:val="20"/>
        </w:rPr>
        <w:t xml:space="preserve"> and St Andrew’s College</w:t>
      </w:r>
      <w:r w:rsidRPr="00BC74DF">
        <w:rPr>
          <w:rFonts w:ascii="Open Sans" w:hAnsi="Open Sans" w:cs="Open Sans"/>
          <w:sz w:val="20"/>
          <w:szCs w:val="20"/>
        </w:rPr>
        <w:t>. The completed ASRA’s are reviewed and audited on an on-going basis and any improvement feedback to those planning the activity. This is done by the Health and Safety Officer.</w:t>
      </w:r>
    </w:p>
    <w:p w14:paraId="71F970C1" w14:textId="77777777" w:rsidR="00BC74DF" w:rsidRPr="00BC74DF" w:rsidRDefault="00BC74DF" w:rsidP="00BC74DF">
      <w:pPr>
        <w:autoSpaceDE w:val="0"/>
        <w:autoSpaceDN w:val="0"/>
        <w:adjustRightInd w:val="0"/>
        <w:rPr>
          <w:rFonts w:ascii="Open Sans" w:hAnsi="Open Sans" w:cs="Open Sans"/>
          <w:sz w:val="20"/>
          <w:szCs w:val="20"/>
        </w:rPr>
      </w:pPr>
    </w:p>
    <w:p w14:paraId="09678444" w14:textId="77777777" w:rsidR="00BC74DF" w:rsidRPr="00BC74DF" w:rsidRDefault="00BC74DF" w:rsidP="00BC74DF">
      <w:pPr>
        <w:autoSpaceDE w:val="0"/>
        <w:autoSpaceDN w:val="0"/>
        <w:adjustRightInd w:val="0"/>
        <w:rPr>
          <w:rFonts w:ascii="Open Sans" w:hAnsi="Open Sans" w:cs="Open Sans"/>
          <w:sz w:val="20"/>
          <w:szCs w:val="20"/>
        </w:rPr>
      </w:pPr>
      <w:r w:rsidRPr="00BC74DF">
        <w:rPr>
          <w:rFonts w:ascii="Open Sans" w:hAnsi="Open Sans" w:cs="Open Sans"/>
          <w:sz w:val="20"/>
          <w:szCs w:val="20"/>
        </w:rPr>
        <w:t xml:space="preserve">The Health and Safety Executive (HSE) provides a very helpful guide called </w:t>
      </w:r>
      <w:r w:rsidRPr="00BC74DF">
        <w:rPr>
          <w:rFonts w:ascii="Open Sans" w:hAnsi="Open Sans" w:cs="Open Sans"/>
          <w:i/>
          <w:iCs/>
          <w:sz w:val="20"/>
          <w:szCs w:val="20"/>
        </w:rPr>
        <w:t>Five Steps to Risk Assessment</w:t>
      </w:r>
      <w:r w:rsidRPr="00BC74DF">
        <w:rPr>
          <w:rFonts w:ascii="Open Sans" w:hAnsi="Open Sans" w:cs="Open Sans"/>
          <w:sz w:val="20"/>
          <w:szCs w:val="20"/>
        </w:rPr>
        <w:t xml:space="preserve">. The guide can be downloaded from </w:t>
      </w:r>
      <w:r w:rsidRPr="00BC74DF">
        <w:rPr>
          <w:rFonts w:ascii="Open Sans" w:hAnsi="Open Sans" w:cs="Open Sans"/>
          <w:b/>
          <w:bCs/>
          <w:sz w:val="20"/>
          <w:szCs w:val="20"/>
        </w:rPr>
        <w:t xml:space="preserve">www.hse.gov.uk/pubns/raindex.htm </w:t>
      </w:r>
      <w:r w:rsidRPr="00BC74DF">
        <w:rPr>
          <w:rFonts w:ascii="Open Sans" w:hAnsi="Open Sans" w:cs="Open Sans"/>
          <w:sz w:val="20"/>
          <w:szCs w:val="20"/>
        </w:rPr>
        <w:t>and includes an example risk assessment template. The five steps to risk assessment are:</w:t>
      </w:r>
    </w:p>
    <w:p w14:paraId="6349EAC2" w14:textId="77777777" w:rsidR="00BC74DF" w:rsidRPr="00BC74DF" w:rsidRDefault="00BC74DF" w:rsidP="00BC74DF">
      <w:pPr>
        <w:autoSpaceDE w:val="0"/>
        <w:autoSpaceDN w:val="0"/>
        <w:adjustRightInd w:val="0"/>
        <w:rPr>
          <w:rFonts w:ascii="Open Sans" w:hAnsi="Open Sans" w:cs="Open Sans"/>
          <w:sz w:val="20"/>
          <w:szCs w:val="20"/>
        </w:rPr>
      </w:pPr>
    </w:p>
    <w:p w14:paraId="25C00E50" w14:textId="77777777" w:rsidR="00BC74DF" w:rsidRPr="00BC74DF" w:rsidRDefault="00BC74DF" w:rsidP="00BC74DF">
      <w:pPr>
        <w:autoSpaceDE w:val="0"/>
        <w:autoSpaceDN w:val="0"/>
        <w:adjustRightInd w:val="0"/>
        <w:ind w:left="720"/>
        <w:rPr>
          <w:rFonts w:ascii="Open Sans" w:hAnsi="Open Sans" w:cs="Open Sans"/>
          <w:sz w:val="20"/>
          <w:szCs w:val="20"/>
        </w:rPr>
      </w:pPr>
      <w:r w:rsidRPr="00BC74DF">
        <w:rPr>
          <w:rFonts w:ascii="Open Sans" w:hAnsi="Open Sans" w:cs="Open Sans"/>
          <w:sz w:val="20"/>
          <w:szCs w:val="20"/>
        </w:rPr>
        <w:t>1. Looking for the hazards.</w:t>
      </w:r>
    </w:p>
    <w:p w14:paraId="53F1D3E0" w14:textId="77777777" w:rsidR="00BC74DF" w:rsidRPr="00BC74DF" w:rsidRDefault="00BC74DF" w:rsidP="00BC74DF">
      <w:pPr>
        <w:autoSpaceDE w:val="0"/>
        <w:autoSpaceDN w:val="0"/>
        <w:adjustRightInd w:val="0"/>
        <w:ind w:left="720"/>
        <w:rPr>
          <w:rFonts w:ascii="Open Sans" w:hAnsi="Open Sans" w:cs="Open Sans"/>
          <w:sz w:val="20"/>
          <w:szCs w:val="20"/>
        </w:rPr>
      </w:pPr>
      <w:r w:rsidRPr="00BC74DF">
        <w:rPr>
          <w:rFonts w:ascii="Open Sans" w:hAnsi="Open Sans" w:cs="Open Sans"/>
          <w:sz w:val="20"/>
          <w:szCs w:val="20"/>
        </w:rPr>
        <w:t>2. Deciding who might be harmed.</w:t>
      </w:r>
    </w:p>
    <w:p w14:paraId="7F5A16C8" w14:textId="77777777" w:rsidR="00BC74DF" w:rsidRPr="00BC74DF" w:rsidRDefault="00BC74DF" w:rsidP="00BC74DF">
      <w:pPr>
        <w:autoSpaceDE w:val="0"/>
        <w:autoSpaceDN w:val="0"/>
        <w:adjustRightInd w:val="0"/>
        <w:ind w:left="720"/>
        <w:rPr>
          <w:rFonts w:ascii="Open Sans" w:hAnsi="Open Sans" w:cs="Open Sans"/>
          <w:sz w:val="20"/>
          <w:szCs w:val="20"/>
        </w:rPr>
      </w:pPr>
      <w:r w:rsidRPr="00BC74DF">
        <w:rPr>
          <w:rFonts w:ascii="Open Sans" w:hAnsi="Open Sans" w:cs="Open Sans"/>
          <w:sz w:val="20"/>
          <w:szCs w:val="20"/>
        </w:rPr>
        <w:t>3. Deciding the risks (high, low or medium) to see whether existing precautions are adequate or whether more needs to be done.</w:t>
      </w:r>
    </w:p>
    <w:p w14:paraId="3E28F1C4" w14:textId="77777777" w:rsidR="00BC74DF" w:rsidRPr="00BC74DF" w:rsidRDefault="00BC74DF" w:rsidP="00BC74DF">
      <w:pPr>
        <w:autoSpaceDE w:val="0"/>
        <w:autoSpaceDN w:val="0"/>
        <w:adjustRightInd w:val="0"/>
        <w:ind w:left="720"/>
        <w:rPr>
          <w:rFonts w:ascii="Open Sans" w:hAnsi="Open Sans" w:cs="Open Sans"/>
          <w:sz w:val="20"/>
          <w:szCs w:val="20"/>
        </w:rPr>
      </w:pPr>
      <w:r w:rsidRPr="00BC74DF">
        <w:rPr>
          <w:rFonts w:ascii="Open Sans" w:hAnsi="Open Sans" w:cs="Open Sans"/>
          <w:sz w:val="20"/>
          <w:szCs w:val="20"/>
        </w:rPr>
        <w:t>4. Recording your findings and what action might need to be taken.</w:t>
      </w:r>
    </w:p>
    <w:p w14:paraId="43CFB077" w14:textId="77777777" w:rsidR="00BC74DF" w:rsidRPr="00BC74DF" w:rsidRDefault="00BC74DF" w:rsidP="00BC74DF">
      <w:pPr>
        <w:ind w:left="720"/>
        <w:rPr>
          <w:rFonts w:ascii="Open Sans" w:hAnsi="Open Sans" w:cs="Open Sans"/>
          <w:sz w:val="20"/>
          <w:szCs w:val="20"/>
        </w:rPr>
      </w:pPr>
      <w:r w:rsidRPr="00BC74DF">
        <w:rPr>
          <w:rFonts w:ascii="Open Sans" w:hAnsi="Open Sans" w:cs="Open Sans"/>
          <w:sz w:val="20"/>
          <w:szCs w:val="20"/>
        </w:rPr>
        <w:t>5. Review and revise your assessment.</w:t>
      </w:r>
    </w:p>
    <w:p w14:paraId="11B18AEB" w14:textId="77777777" w:rsidR="00BC74DF" w:rsidRPr="00BC74DF" w:rsidRDefault="00BC74DF" w:rsidP="00BC74DF">
      <w:pPr>
        <w:autoSpaceDE w:val="0"/>
        <w:autoSpaceDN w:val="0"/>
        <w:adjustRightInd w:val="0"/>
        <w:rPr>
          <w:rFonts w:ascii="Open Sans" w:hAnsi="Open Sans" w:cs="Open Sans"/>
          <w:sz w:val="20"/>
          <w:szCs w:val="20"/>
        </w:rPr>
      </w:pPr>
    </w:p>
    <w:p w14:paraId="632B09FF" w14:textId="77777777" w:rsidR="00BC74DF" w:rsidRPr="00BC74DF" w:rsidRDefault="00BC74DF" w:rsidP="00BC74DF">
      <w:pPr>
        <w:autoSpaceDE w:val="0"/>
        <w:autoSpaceDN w:val="0"/>
        <w:adjustRightInd w:val="0"/>
        <w:rPr>
          <w:rFonts w:ascii="Open Sans" w:hAnsi="Open Sans" w:cs="Open Sans"/>
          <w:sz w:val="20"/>
          <w:szCs w:val="20"/>
        </w:rPr>
      </w:pPr>
      <w:r w:rsidRPr="00BC74DF">
        <w:rPr>
          <w:rFonts w:ascii="Open Sans" w:hAnsi="Open Sans" w:cs="Open Sans"/>
          <w:sz w:val="20"/>
          <w:szCs w:val="20"/>
        </w:rPr>
        <w:t>As a starting point:</w:t>
      </w:r>
    </w:p>
    <w:p w14:paraId="052B776C" w14:textId="77777777" w:rsidR="00BC74DF" w:rsidRPr="00BC74DF" w:rsidRDefault="00BC74DF" w:rsidP="00BC74DF">
      <w:pPr>
        <w:autoSpaceDE w:val="0"/>
        <w:autoSpaceDN w:val="0"/>
        <w:adjustRightInd w:val="0"/>
        <w:rPr>
          <w:rFonts w:ascii="Open Sans" w:hAnsi="Open Sans" w:cs="Open Sans"/>
          <w:b/>
          <w:bCs/>
          <w:sz w:val="20"/>
          <w:szCs w:val="20"/>
        </w:rPr>
      </w:pPr>
      <w:r w:rsidRPr="00BC74DF">
        <w:rPr>
          <w:rFonts w:ascii="Open Sans" w:hAnsi="Open Sans" w:cs="Open Sans"/>
          <w:b/>
          <w:bCs/>
          <w:sz w:val="20"/>
          <w:szCs w:val="20"/>
        </w:rPr>
        <w:t>Places</w:t>
      </w:r>
    </w:p>
    <w:p w14:paraId="6F912068" w14:textId="77777777" w:rsidR="00BC74DF" w:rsidRPr="00BC74DF" w:rsidRDefault="00BC74DF" w:rsidP="002939C6">
      <w:pPr>
        <w:pStyle w:val="ListParagraph"/>
        <w:numPr>
          <w:ilvl w:val="0"/>
          <w:numId w:val="31"/>
        </w:numPr>
        <w:autoSpaceDE w:val="0"/>
        <w:autoSpaceDN w:val="0"/>
        <w:adjustRightInd w:val="0"/>
        <w:spacing w:line="276" w:lineRule="auto"/>
        <w:contextualSpacing/>
        <w:rPr>
          <w:rFonts w:ascii="Open Sans" w:hAnsi="Open Sans" w:cs="Open Sans"/>
          <w:sz w:val="20"/>
          <w:szCs w:val="20"/>
        </w:rPr>
      </w:pPr>
      <w:r w:rsidRPr="00BC74DF">
        <w:rPr>
          <w:rFonts w:ascii="Open Sans" w:hAnsi="Open Sans" w:cs="Open Sans"/>
          <w:sz w:val="20"/>
          <w:szCs w:val="20"/>
        </w:rPr>
        <w:t>Buildings being used need to be safe and should meet required standards, such as fire and health and safety.</w:t>
      </w:r>
    </w:p>
    <w:p w14:paraId="2D951C22" w14:textId="77777777" w:rsidR="00BC74DF" w:rsidRPr="00BC74DF" w:rsidRDefault="00BC74DF" w:rsidP="002939C6">
      <w:pPr>
        <w:pStyle w:val="ListParagraph"/>
        <w:numPr>
          <w:ilvl w:val="0"/>
          <w:numId w:val="31"/>
        </w:numPr>
        <w:autoSpaceDE w:val="0"/>
        <w:autoSpaceDN w:val="0"/>
        <w:adjustRightInd w:val="0"/>
        <w:spacing w:line="276" w:lineRule="auto"/>
        <w:contextualSpacing/>
        <w:rPr>
          <w:rFonts w:ascii="Open Sans" w:hAnsi="Open Sans" w:cs="Open Sans"/>
          <w:sz w:val="20"/>
          <w:szCs w:val="20"/>
        </w:rPr>
      </w:pPr>
      <w:r w:rsidRPr="00BC74DF">
        <w:rPr>
          <w:rFonts w:ascii="Open Sans" w:hAnsi="Open Sans" w:cs="Open Sans"/>
          <w:sz w:val="20"/>
          <w:szCs w:val="20"/>
        </w:rPr>
        <w:lastRenderedPageBreak/>
        <w:t>Toilets, shower areas and washing facilities should be up to standard.</w:t>
      </w:r>
    </w:p>
    <w:p w14:paraId="4C6522FC" w14:textId="77777777" w:rsidR="00BC74DF" w:rsidRPr="00BC74DF" w:rsidRDefault="00BC74DF" w:rsidP="002939C6">
      <w:pPr>
        <w:pStyle w:val="ListParagraph"/>
        <w:numPr>
          <w:ilvl w:val="0"/>
          <w:numId w:val="31"/>
        </w:numPr>
        <w:autoSpaceDE w:val="0"/>
        <w:autoSpaceDN w:val="0"/>
        <w:adjustRightInd w:val="0"/>
        <w:spacing w:line="276" w:lineRule="auto"/>
        <w:contextualSpacing/>
        <w:rPr>
          <w:rFonts w:ascii="Open Sans" w:hAnsi="Open Sans" w:cs="Open Sans"/>
          <w:sz w:val="20"/>
          <w:szCs w:val="20"/>
        </w:rPr>
      </w:pPr>
      <w:r w:rsidRPr="00BC74DF">
        <w:rPr>
          <w:rFonts w:ascii="Open Sans" w:hAnsi="Open Sans" w:cs="Open Sans"/>
          <w:sz w:val="20"/>
          <w:szCs w:val="20"/>
        </w:rPr>
        <w:t xml:space="preserve">There should be </w:t>
      </w:r>
      <w:proofErr w:type="gramStart"/>
      <w:r w:rsidRPr="00BC74DF">
        <w:rPr>
          <w:rFonts w:ascii="Open Sans" w:hAnsi="Open Sans" w:cs="Open Sans"/>
          <w:sz w:val="20"/>
          <w:szCs w:val="20"/>
        </w:rPr>
        <w:t>sufficient</w:t>
      </w:r>
      <w:proofErr w:type="gramEnd"/>
      <w:r w:rsidRPr="00BC74DF">
        <w:rPr>
          <w:rFonts w:ascii="Open Sans" w:hAnsi="Open Sans" w:cs="Open Sans"/>
          <w:sz w:val="20"/>
          <w:szCs w:val="20"/>
        </w:rPr>
        <w:t xml:space="preserve"> heating and ventilation.</w:t>
      </w:r>
    </w:p>
    <w:p w14:paraId="5EFC0732" w14:textId="77777777" w:rsidR="00BC74DF" w:rsidRPr="00BC74DF" w:rsidRDefault="00BC74DF" w:rsidP="002939C6">
      <w:pPr>
        <w:pStyle w:val="ListParagraph"/>
        <w:numPr>
          <w:ilvl w:val="0"/>
          <w:numId w:val="31"/>
        </w:numPr>
        <w:autoSpaceDE w:val="0"/>
        <w:autoSpaceDN w:val="0"/>
        <w:adjustRightInd w:val="0"/>
        <w:spacing w:line="276" w:lineRule="auto"/>
        <w:contextualSpacing/>
        <w:rPr>
          <w:rFonts w:ascii="Open Sans" w:hAnsi="Open Sans" w:cs="Open Sans"/>
          <w:sz w:val="20"/>
          <w:szCs w:val="20"/>
        </w:rPr>
      </w:pPr>
      <w:r w:rsidRPr="00BC74DF">
        <w:rPr>
          <w:rFonts w:ascii="Open Sans" w:hAnsi="Open Sans" w:cs="Open Sans"/>
          <w:sz w:val="20"/>
          <w:szCs w:val="20"/>
        </w:rPr>
        <w:t>Fire precautions need to be in place.</w:t>
      </w:r>
    </w:p>
    <w:p w14:paraId="05ACE75A" w14:textId="77777777" w:rsidR="00BC74DF" w:rsidRPr="00BC74DF" w:rsidRDefault="00BC74DF" w:rsidP="002939C6">
      <w:pPr>
        <w:pStyle w:val="ListParagraph"/>
        <w:numPr>
          <w:ilvl w:val="0"/>
          <w:numId w:val="31"/>
        </w:numPr>
        <w:autoSpaceDE w:val="0"/>
        <w:autoSpaceDN w:val="0"/>
        <w:adjustRightInd w:val="0"/>
        <w:spacing w:line="276" w:lineRule="auto"/>
        <w:contextualSpacing/>
        <w:rPr>
          <w:rFonts w:ascii="Open Sans" w:hAnsi="Open Sans" w:cs="Open Sans"/>
          <w:sz w:val="20"/>
          <w:szCs w:val="20"/>
        </w:rPr>
      </w:pPr>
      <w:r w:rsidRPr="00BC74DF">
        <w:rPr>
          <w:rFonts w:ascii="Open Sans" w:hAnsi="Open Sans" w:cs="Open Sans"/>
          <w:sz w:val="20"/>
          <w:szCs w:val="20"/>
        </w:rPr>
        <w:t>First aid facilities must be readily available and adequate.</w:t>
      </w:r>
    </w:p>
    <w:p w14:paraId="55342789" w14:textId="77777777" w:rsidR="00BC74DF" w:rsidRPr="00BC74DF" w:rsidRDefault="00BC74DF" w:rsidP="002939C6">
      <w:pPr>
        <w:pStyle w:val="ListParagraph"/>
        <w:numPr>
          <w:ilvl w:val="0"/>
          <w:numId w:val="31"/>
        </w:numPr>
        <w:autoSpaceDE w:val="0"/>
        <w:autoSpaceDN w:val="0"/>
        <w:adjustRightInd w:val="0"/>
        <w:spacing w:line="276" w:lineRule="auto"/>
        <w:contextualSpacing/>
        <w:rPr>
          <w:rFonts w:ascii="Open Sans" w:hAnsi="Open Sans" w:cs="Open Sans"/>
          <w:sz w:val="20"/>
          <w:szCs w:val="20"/>
        </w:rPr>
      </w:pPr>
      <w:r w:rsidRPr="00BC74DF">
        <w:rPr>
          <w:rFonts w:ascii="Open Sans" w:hAnsi="Open Sans" w:cs="Open Sans"/>
          <w:sz w:val="20"/>
          <w:szCs w:val="20"/>
        </w:rPr>
        <w:t>Equipment must be adequate and checked regularly.</w:t>
      </w:r>
    </w:p>
    <w:p w14:paraId="4CDD8351" w14:textId="77777777" w:rsidR="00BC74DF" w:rsidRPr="00BC74DF" w:rsidRDefault="00BC74DF" w:rsidP="002939C6">
      <w:pPr>
        <w:pStyle w:val="ListParagraph"/>
        <w:numPr>
          <w:ilvl w:val="0"/>
          <w:numId w:val="31"/>
        </w:numPr>
        <w:autoSpaceDE w:val="0"/>
        <w:autoSpaceDN w:val="0"/>
        <w:adjustRightInd w:val="0"/>
        <w:spacing w:line="276" w:lineRule="auto"/>
        <w:contextualSpacing/>
        <w:rPr>
          <w:rFonts w:ascii="Open Sans" w:hAnsi="Open Sans" w:cs="Open Sans"/>
          <w:sz w:val="20"/>
          <w:szCs w:val="20"/>
        </w:rPr>
      </w:pPr>
      <w:r w:rsidRPr="00BC74DF">
        <w:rPr>
          <w:rFonts w:ascii="Open Sans" w:hAnsi="Open Sans" w:cs="Open Sans"/>
          <w:sz w:val="20"/>
          <w:szCs w:val="20"/>
        </w:rPr>
        <w:t>There needs to be access to a telephone.</w:t>
      </w:r>
    </w:p>
    <w:p w14:paraId="69039E61" w14:textId="77777777" w:rsidR="00BC74DF" w:rsidRPr="00BC74DF" w:rsidRDefault="00BC74DF" w:rsidP="002939C6">
      <w:pPr>
        <w:pStyle w:val="ListParagraph"/>
        <w:numPr>
          <w:ilvl w:val="0"/>
          <w:numId w:val="31"/>
        </w:numPr>
        <w:autoSpaceDE w:val="0"/>
        <w:autoSpaceDN w:val="0"/>
        <w:adjustRightInd w:val="0"/>
        <w:spacing w:line="276" w:lineRule="auto"/>
        <w:contextualSpacing/>
        <w:rPr>
          <w:rFonts w:ascii="Open Sans" w:hAnsi="Open Sans" w:cs="Open Sans"/>
          <w:sz w:val="20"/>
          <w:szCs w:val="20"/>
        </w:rPr>
      </w:pPr>
      <w:r w:rsidRPr="00BC74DF">
        <w:rPr>
          <w:rFonts w:ascii="Open Sans" w:hAnsi="Open Sans" w:cs="Open Sans"/>
          <w:sz w:val="20"/>
          <w:szCs w:val="20"/>
        </w:rPr>
        <w:t>Insurance cover should be adequate and cover all necessary activities, transport and public liability.</w:t>
      </w:r>
    </w:p>
    <w:p w14:paraId="4ADFD4EA" w14:textId="77777777" w:rsidR="00BC74DF" w:rsidRPr="00BC74DF" w:rsidRDefault="00BC74DF" w:rsidP="00BC74DF">
      <w:pPr>
        <w:autoSpaceDE w:val="0"/>
        <w:autoSpaceDN w:val="0"/>
        <w:adjustRightInd w:val="0"/>
        <w:jc w:val="both"/>
        <w:rPr>
          <w:rFonts w:ascii="Open Sans" w:hAnsi="Open Sans" w:cs="Open Sans"/>
          <w:sz w:val="20"/>
          <w:szCs w:val="20"/>
        </w:rPr>
      </w:pPr>
    </w:p>
    <w:p w14:paraId="07F80182" w14:textId="77777777" w:rsidR="00BC74DF" w:rsidRPr="00D27B60" w:rsidRDefault="00BC74DF" w:rsidP="002939C6">
      <w:pPr>
        <w:pStyle w:val="ListParagraph"/>
        <w:numPr>
          <w:ilvl w:val="0"/>
          <w:numId w:val="31"/>
        </w:numPr>
        <w:autoSpaceDE w:val="0"/>
        <w:autoSpaceDN w:val="0"/>
        <w:adjustRightInd w:val="0"/>
        <w:rPr>
          <w:rFonts w:ascii="Open Sans" w:hAnsi="Open Sans" w:cs="Open Sans"/>
          <w:b/>
          <w:bCs/>
          <w:sz w:val="20"/>
          <w:szCs w:val="20"/>
        </w:rPr>
      </w:pPr>
      <w:r w:rsidRPr="00D27B60">
        <w:rPr>
          <w:rFonts w:ascii="Open Sans" w:hAnsi="Open Sans" w:cs="Open Sans"/>
          <w:b/>
          <w:bCs/>
          <w:sz w:val="20"/>
          <w:szCs w:val="20"/>
        </w:rPr>
        <w:t>People</w:t>
      </w:r>
    </w:p>
    <w:p w14:paraId="505E8C4D" w14:textId="77777777" w:rsidR="00BC74DF" w:rsidRPr="00BC74DF" w:rsidRDefault="00BC74DF" w:rsidP="002939C6">
      <w:pPr>
        <w:pStyle w:val="ListParagraph"/>
        <w:numPr>
          <w:ilvl w:val="0"/>
          <w:numId w:val="31"/>
        </w:numPr>
        <w:autoSpaceDE w:val="0"/>
        <w:autoSpaceDN w:val="0"/>
        <w:adjustRightInd w:val="0"/>
        <w:spacing w:line="276" w:lineRule="auto"/>
        <w:contextualSpacing/>
        <w:rPr>
          <w:rFonts w:ascii="Open Sans" w:hAnsi="Open Sans" w:cs="Open Sans"/>
          <w:sz w:val="20"/>
          <w:szCs w:val="20"/>
        </w:rPr>
      </w:pPr>
      <w:r w:rsidRPr="00BC74DF">
        <w:rPr>
          <w:rFonts w:ascii="Open Sans" w:hAnsi="Open Sans" w:cs="Open Sans"/>
          <w:sz w:val="20"/>
          <w:szCs w:val="20"/>
        </w:rPr>
        <w:t>An adequate number of workers of both sexes are needed to supervise activities, which varies according to the age of the child. For example, there needs to be one worker for every eight children between five and eight years old.</w:t>
      </w:r>
    </w:p>
    <w:p w14:paraId="56394907" w14:textId="77777777" w:rsidR="00BC74DF" w:rsidRPr="00BC74DF" w:rsidRDefault="00BC74DF" w:rsidP="002939C6">
      <w:pPr>
        <w:pStyle w:val="ListParagraph"/>
        <w:numPr>
          <w:ilvl w:val="0"/>
          <w:numId w:val="31"/>
        </w:numPr>
        <w:autoSpaceDE w:val="0"/>
        <w:autoSpaceDN w:val="0"/>
        <w:adjustRightInd w:val="0"/>
        <w:spacing w:line="276" w:lineRule="auto"/>
        <w:contextualSpacing/>
        <w:rPr>
          <w:rFonts w:ascii="Open Sans" w:hAnsi="Open Sans" w:cs="Open Sans"/>
          <w:sz w:val="20"/>
          <w:szCs w:val="20"/>
        </w:rPr>
      </w:pPr>
      <w:r w:rsidRPr="00BC74DF">
        <w:rPr>
          <w:rFonts w:ascii="Open Sans" w:hAnsi="Open Sans" w:cs="Open Sans"/>
          <w:sz w:val="20"/>
          <w:szCs w:val="20"/>
        </w:rPr>
        <w:t>Any activity using potentially dangerous equipment needs constant adult supervision, training and protective clothing, where necessary.</w:t>
      </w:r>
    </w:p>
    <w:p w14:paraId="6EB37053" w14:textId="77777777" w:rsidR="00BC74DF" w:rsidRPr="00BC74DF" w:rsidRDefault="00BC74DF" w:rsidP="002939C6">
      <w:pPr>
        <w:pStyle w:val="ListParagraph"/>
        <w:numPr>
          <w:ilvl w:val="0"/>
          <w:numId w:val="31"/>
        </w:numPr>
        <w:autoSpaceDE w:val="0"/>
        <w:autoSpaceDN w:val="0"/>
        <w:adjustRightInd w:val="0"/>
        <w:spacing w:line="276" w:lineRule="auto"/>
        <w:contextualSpacing/>
        <w:rPr>
          <w:rFonts w:ascii="Open Sans" w:hAnsi="Open Sans" w:cs="Open Sans"/>
          <w:sz w:val="20"/>
          <w:szCs w:val="20"/>
        </w:rPr>
      </w:pPr>
      <w:r w:rsidRPr="00BC74DF">
        <w:rPr>
          <w:rFonts w:ascii="Open Sans" w:hAnsi="Open Sans" w:cs="Open Sans"/>
          <w:sz w:val="20"/>
          <w:szCs w:val="20"/>
        </w:rPr>
        <w:t>All methods of transport need to be risk assessed.</w:t>
      </w:r>
    </w:p>
    <w:p w14:paraId="74E917BC" w14:textId="77777777" w:rsidR="00BC74DF" w:rsidRPr="00BC74DF" w:rsidRDefault="00BC74DF" w:rsidP="002939C6">
      <w:pPr>
        <w:pStyle w:val="ListParagraph"/>
        <w:numPr>
          <w:ilvl w:val="0"/>
          <w:numId w:val="31"/>
        </w:numPr>
        <w:autoSpaceDE w:val="0"/>
        <w:autoSpaceDN w:val="0"/>
        <w:adjustRightInd w:val="0"/>
        <w:spacing w:line="276" w:lineRule="auto"/>
        <w:contextualSpacing/>
        <w:rPr>
          <w:rFonts w:ascii="Open Sans" w:hAnsi="Open Sans" w:cs="Open Sans"/>
          <w:sz w:val="20"/>
          <w:szCs w:val="20"/>
        </w:rPr>
      </w:pPr>
      <w:r w:rsidRPr="00BC74DF">
        <w:rPr>
          <w:rFonts w:ascii="Open Sans" w:hAnsi="Open Sans" w:cs="Open Sans"/>
          <w:sz w:val="20"/>
          <w:szCs w:val="20"/>
        </w:rPr>
        <w:t>Parental consent may be necessary for certain activities.</w:t>
      </w:r>
    </w:p>
    <w:p w14:paraId="2D40839B" w14:textId="77777777" w:rsidR="00BC74DF" w:rsidRPr="00BC74DF" w:rsidRDefault="00BC74DF" w:rsidP="002939C6">
      <w:pPr>
        <w:pStyle w:val="ListParagraph"/>
        <w:numPr>
          <w:ilvl w:val="0"/>
          <w:numId w:val="31"/>
        </w:numPr>
        <w:autoSpaceDE w:val="0"/>
        <w:autoSpaceDN w:val="0"/>
        <w:adjustRightInd w:val="0"/>
        <w:spacing w:line="276" w:lineRule="auto"/>
        <w:contextualSpacing/>
        <w:rPr>
          <w:rFonts w:ascii="Open Sans" w:hAnsi="Open Sans" w:cs="Open Sans"/>
          <w:sz w:val="20"/>
          <w:szCs w:val="20"/>
        </w:rPr>
      </w:pPr>
      <w:r w:rsidRPr="00BC74DF">
        <w:rPr>
          <w:rFonts w:ascii="Open Sans" w:hAnsi="Open Sans" w:cs="Open Sans"/>
          <w:sz w:val="20"/>
          <w:szCs w:val="20"/>
        </w:rPr>
        <w:t>Information should be collected about children’s allergies, medical problems or any special needs.</w:t>
      </w:r>
    </w:p>
    <w:p w14:paraId="1F0591F9" w14:textId="77777777" w:rsidR="00BC74DF" w:rsidRPr="00BC74DF" w:rsidRDefault="00BC74DF" w:rsidP="002939C6">
      <w:pPr>
        <w:pStyle w:val="ListParagraph"/>
        <w:numPr>
          <w:ilvl w:val="0"/>
          <w:numId w:val="31"/>
        </w:numPr>
        <w:autoSpaceDE w:val="0"/>
        <w:autoSpaceDN w:val="0"/>
        <w:adjustRightInd w:val="0"/>
        <w:contextualSpacing/>
        <w:rPr>
          <w:rFonts w:ascii="Open Sans" w:eastAsiaTheme="minorEastAsia" w:hAnsi="Open Sans" w:cs="Open Sans"/>
          <w:b/>
          <w:sz w:val="20"/>
          <w:szCs w:val="20"/>
          <w:lang w:eastAsia="en-GB"/>
        </w:rPr>
      </w:pPr>
      <w:r w:rsidRPr="00BC74DF">
        <w:rPr>
          <w:rFonts w:ascii="Open Sans" w:hAnsi="Open Sans" w:cs="Open Sans"/>
          <w:sz w:val="20"/>
          <w:szCs w:val="20"/>
        </w:rPr>
        <w:t xml:space="preserve">Respect for privacy of children and young people is essential and this will need to be </w:t>
      </w:r>
      <w:proofErr w:type="gramStart"/>
      <w:r w:rsidRPr="00BC74DF">
        <w:rPr>
          <w:rFonts w:ascii="Open Sans" w:hAnsi="Open Sans" w:cs="Open Sans"/>
          <w:sz w:val="20"/>
          <w:szCs w:val="20"/>
        </w:rPr>
        <w:t>kept  in</w:t>
      </w:r>
      <w:proofErr w:type="gramEnd"/>
      <w:r w:rsidRPr="00BC74DF">
        <w:rPr>
          <w:rFonts w:ascii="Open Sans" w:hAnsi="Open Sans" w:cs="Open Sans"/>
          <w:sz w:val="20"/>
          <w:szCs w:val="20"/>
        </w:rPr>
        <w:t xml:space="preserve"> mind in relation to areas such as changing rooms, showers and toilets.</w:t>
      </w:r>
    </w:p>
    <w:p w14:paraId="33BDCDEE" w14:textId="77777777" w:rsidR="00BC74DF" w:rsidRPr="00BC74DF" w:rsidRDefault="00BC74DF" w:rsidP="00BC74DF">
      <w:pPr>
        <w:pStyle w:val="ListParagraph"/>
        <w:autoSpaceDE w:val="0"/>
        <w:autoSpaceDN w:val="0"/>
        <w:adjustRightInd w:val="0"/>
        <w:rPr>
          <w:rFonts w:ascii="Open Sans" w:eastAsiaTheme="minorEastAsia" w:hAnsi="Open Sans" w:cs="Open Sans"/>
          <w:b/>
          <w:sz w:val="20"/>
          <w:szCs w:val="20"/>
          <w:lang w:eastAsia="en-GB"/>
        </w:rPr>
      </w:pPr>
    </w:p>
    <w:p w14:paraId="13920073" w14:textId="77777777" w:rsidR="00BC74DF" w:rsidRPr="00BC74DF" w:rsidRDefault="00BC74DF" w:rsidP="00BC74DF">
      <w:pPr>
        <w:pStyle w:val="ListParagraph"/>
        <w:autoSpaceDE w:val="0"/>
        <w:autoSpaceDN w:val="0"/>
        <w:adjustRightInd w:val="0"/>
        <w:rPr>
          <w:rFonts w:ascii="Open Sans" w:eastAsiaTheme="minorEastAsia" w:hAnsi="Open Sans" w:cs="Open Sans"/>
          <w:b/>
          <w:sz w:val="20"/>
          <w:szCs w:val="20"/>
          <w:lang w:eastAsia="en-GB"/>
        </w:rPr>
      </w:pPr>
    </w:p>
    <w:p w14:paraId="6327FF36" w14:textId="77777777" w:rsidR="00BC74DF" w:rsidRPr="00BC74DF" w:rsidRDefault="00BC74DF" w:rsidP="00BC74DF">
      <w:pPr>
        <w:rPr>
          <w:rFonts w:ascii="Open Sans" w:eastAsiaTheme="minorEastAsia" w:hAnsi="Open Sans" w:cs="Open Sans"/>
          <w:b/>
          <w:sz w:val="20"/>
          <w:szCs w:val="20"/>
          <w:lang w:eastAsia="en-GB"/>
        </w:rPr>
      </w:pPr>
      <w:r w:rsidRPr="00BC74DF">
        <w:rPr>
          <w:rFonts w:ascii="Open Sans" w:eastAsiaTheme="minorEastAsia" w:hAnsi="Open Sans" w:cs="Open Sans"/>
          <w:b/>
          <w:sz w:val="20"/>
          <w:szCs w:val="20"/>
          <w:lang w:eastAsia="en-GB"/>
        </w:rPr>
        <w:t>7.2 Supervision ratios</w:t>
      </w:r>
    </w:p>
    <w:p w14:paraId="1076A6BE" w14:textId="77777777" w:rsidR="00BC74DF" w:rsidRPr="00BC74DF" w:rsidRDefault="00BC74DF" w:rsidP="00BC74DF">
      <w:pPr>
        <w:rPr>
          <w:rFonts w:ascii="Open Sans" w:eastAsiaTheme="minorEastAsia" w:hAnsi="Open Sans" w:cs="Open Sans"/>
          <w:sz w:val="20"/>
          <w:szCs w:val="20"/>
          <w:lang w:eastAsia="en-GB"/>
        </w:rPr>
      </w:pPr>
      <w:r w:rsidRPr="00BC74DF">
        <w:rPr>
          <w:rFonts w:ascii="Open Sans" w:eastAsiaTheme="minorEastAsia" w:hAnsi="Open Sans" w:cs="Open Sans"/>
          <w:sz w:val="20"/>
          <w:szCs w:val="20"/>
          <w:lang w:eastAsia="en-GB"/>
        </w:rPr>
        <w:t>Supervision ratios for activities and excursions for under 18s will be decided based on the relevant risk assessment. As a minimum, the following ratios will apply:</w:t>
      </w:r>
    </w:p>
    <w:p w14:paraId="32E77E9F" w14:textId="77777777" w:rsidR="00BC74DF" w:rsidRPr="00BC74DF" w:rsidRDefault="00BC74DF" w:rsidP="00BC74DF">
      <w:pPr>
        <w:rPr>
          <w:rFonts w:ascii="Open Sans" w:eastAsiaTheme="minorEastAsia" w:hAnsi="Open Sans" w:cs="Open Sans"/>
          <w:sz w:val="20"/>
          <w:szCs w:val="20"/>
          <w:lang w:eastAsia="en-GB"/>
        </w:rPr>
      </w:pPr>
      <w:r w:rsidRPr="00BC74DF">
        <w:rPr>
          <w:rFonts w:ascii="Open Sans" w:eastAsiaTheme="minorEastAsia" w:hAnsi="Open Sans" w:cs="Open Sans"/>
          <w:sz w:val="20"/>
          <w:szCs w:val="20"/>
          <w:lang w:eastAsia="en-GB"/>
        </w:rPr>
        <w:t>Ages 8 to 10 - 1:10 - 15</w:t>
      </w:r>
    </w:p>
    <w:p w14:paraId="75F16B0E" w14:textId="77777777" w:rsidR="00BC74DF" w:rsidRPr="00BC74DF" w:rsidRDefault="00BC74DF" w:rsidP="00BC74DF">
      <w:pPr>
        <w:pStyle w:val="Default"/>
        <w:jc w:val="both"/>
        <w:rPr>
          <w:rFonts w:ascii="Open Sans" w:hAnsi="Open Sans" w:cs="Open Sans"/>
          <w:color w:val="auto"/>
          <w:sz w:val="20"/>
          <w:szCs w:val="20"/>
        </w:rPr>
      </w:pPr>
      <w:r w:rsidRPr="00BC74DF">
        <w:rPr>
          <w:rFonts w:ascii="Open Sans" w:hAnsi="Open Sans" w:cs="Open Sans"/>
          <w:color w:val="auto"/>
          <w:sz w:val="20"/>
          <w:szCs w:val="20"/>
        </w:rPr>
        <w:t>Ages 11+ - 1: 15 – 20</w:t>
      </w:r>
    </w:p>
    <w:p w14:paraId="49A4FB5C" w14:textId="77777777" w:rsidR="00BC74DF" w:rsidRPr="00BC74DF" w:rsidRDefault="00BC74DF" w:rsidP="00BC74DF">
      <w:pPr>
        <w:pStyle w:val="Default"/>
        <w:jc w:val="both"/>
        <w:rPr>
          <w:rFonts w:ascii="Open Sans" w:hAnsi="Open Sans" w:cs="Open Sans"/>
          <w:color w:val="auto"/>
          <w:sz w:val="20"/>
          <w:szCs w:val="20"/>
        </w:rPr>
      </w:pPr>
    </w:p>
    <w:p w14:paraId="594BDB40" w14:textId="77777777" w:rsidR="00BC74DF" w:rsidRPr="00BC74DF" w:rsidRDefault="00BC74DF" w:rsidP="00BC74DF">
      <w:pPr>
        <w:pStyle w:val="Default"/>
        <w:jc w:val="both"/>
        <w:rPr>
          <w:rFonts w:ascii="Open Sans" w:hAnsi="Open Sans" w:cs="Open Sans"/>
          <w:color w:val="auto"/>
          <w:sz w:val="20"/>
          <w:szCs w:val="20"/>
        </w:rPr>
      </w:pPr>
      <w:r w:rsidRPr="00BC74DF">
        <w:rPr>
          <w:rFonts w:ascii="Open Sans" w:hAnsi="Open Sans" w:cs="Open Sans"/>
          <w:color w:val="auto"/>
          <w:sz w:val="20"/>
          <w:szCs w:val="20"/>
        </w:rPr>
        <w:t xml:space="preserve">On day trips, students aged 14+ will be allowed to have a short period of unsupervised time in a restricted area (usually to go shopping). This must be for no more than 2 hours in total and students must report back to a member of staff after the first hour. Students under 14 </w:t>
      </w:r>
      <w:proofErr w:type="gramStart"/>
      <w:r w:rsidRPr="00BC74DF">
        <w:rPr>
          <w:rFonts w:ascii="Open Sans" w:hAnsi="Open Sans" w:cs="Open Sans"/>
          <w:color w:val="auto"/>
          <w:sz w:val="20"/>
          <w:szCs w:val="20"/>
        </w:rPr>
        <w:t>must be supervised at all times</w:t>
      </w:r>
      <w:proofErr w:type="gramEnd"/>
      <w:r w:rsidRPr="00BC74DF">
        <w:rPr>
          <w:rFonts w:ascii="Open Sans" w:hAnsi="Open Sans" w:cs="Open Sans"/>
          <w:color w:val="auto"/>
          <w:sz w:val="20"/>
          <w:szCs w:val="20"/>
        </w:rPr>
        <w:t xml:space="preserve"> on trips. </w:t>
      </w:r>
    </w:p>
    <w:p w14:paraId="4E27167E" w14:textId="77777777" w:rsidR="00BC74DF" w:rsidRPr="00BC74DF" w:rsidRDefault="00BC74DF" w:rsidP="00BC74DF">
      <w:pPr>
        <w:pStyle w:val="Default"/>
        <w:jc w:val="both"/>
        <w:rPr>
          <w:rFonts w:ascii="Open Sans" w:hAnsi="Open Sans" w:cs="Open Sans"/>
          <w:color w:val="auto"/>
          <w:sz w:val="20"/>
          <w:szCs w:val="20"/>
        </w:rPr>
      </w:pPr>
    </w:p>
    <w:p w14:paraId="4C96BD5C" w14:textId="77777777" w:rsidR="00BC74DF" w:rsidRPr="00BC74DF" w:rsidRDefault="00BC74DF" w:rsidP="00BC74DF">
      <w:pPr>
        <w:pStyle w:val="Default"/>
        <w:jc w:val="both"/>
        <w:rPr>
          <w:rFonts w:ascii="Open Sans" w:hAnsi="Open Sans" w:cs="Open Sans"/>
          <w:b/>
          <w:color w:val="auto"/>
          <w:sz w:val="20"/>
          <w:szCs w:val="20"/>
        </w:rPr>
      </w:pPr>
    </w:p>
    <w:p w14:paraId="4DEB473D" w14:textId="77777777" w:rsidR="00BC74DF" w:rsidRPr="00BC74DF" w:rsidRDefault="00BC74DF" w:rsidP="00BC74DF">
      <w:pPr>
        <w:pStyle w:val="Default"/>
        <w:jc w:val="both"/>
        <w:rPr>
          <w:rFonts w:ascii="Open Sans" w:hAnsi="Open Sans" w:cs="Open Sans"/>
          <w:b/>
          <w:color w:val="auto"/>
          <w:sz w:val="20"/>
          <w:szCs w:val="20"/>
        </w:rPr>
      </w:pPr>
    </w:p>
    <w:p w14:paraId="5618E0AD" w14:textId="77777777" w:rsidR="00BC74DF" w:rsidRPr="00BC74DF" w:rsidRDefault="00BC74DF" w:rsidP="00BC74DF">
      <w:pPr>
        <w:pStyle w:val="Default"/>
        <w:jc w:val="both"/>
        <w:rPr>
          <w:rFonts w:ascii="Open Sans" w:hAnsi="Open Sans" w:cs="Open Sans"/>
          <w:b/>
          <w:color w:val="auto"/>
          <w:sz w:val="20"/>
          <w:szCs w:val="20"/>
        </w:rPr>
      </w:pPr>
    </w:p>
    <w:p w14:paraId="13702DCF" w14:textId="77777777" w:rsidR="00BC74DF" w:rsidRPr="00BC74DF" w:rsidRDefault="00BC74DF" w:rsidP="00BC74DF">
      <w:pPr>
        <w:pStyle w:val="Default"/>
        <w:jc w:val="both"/>
        <w:rPr>
          <w:rFonts w:ascii="Open Sans" w:hAnsi="Open Sans" w:cs="Open Sans"/>
          <w:b/>
          <w:color w:val="auto"/>
          <w:sz w:val="20"/>
          <w:szCs w:val="20"/>
        </w:rPr>
      </w:pPr>
      <w:r w:rsidRPr="00BC74DF">
        <w:rPr>
          <w:rFonts w:ascii="Open Sans" w:hAnsi="Open Sans" w:cs="Open Sans"/>
          <w:b/>
          <w:color w:val="auto"/>
          <w:sz w:val="20"/>
          <w:szCs w:val="20"/>
        </w:rPr>
        <w:t>7.3 Missing students</w:t>
      </w:r>
    </w:p>
    <w:p w14:paraId="519A1353" w14:textId="77777777" w:rsidR="00BC74DF" w:rsidRPr="00BC74DF" w:rsidRDefault="00BC74DF" w:rsidP="00BC74DF">
      <w:pPr>
        <w:pStyle w:val="Default"/>
        <w:jc w:val="both"/>
        <w:rPr>
          <w:rFonts w:ascii="Open Sans" w:hAnsi="Open Sans" w:cs="Open Sans"/>
          <w:color w:val="FF0000"/>
          <w:sz w:val="20"/>
          <w:szCs w:val="20"/>
        </w:rPr>
      </w:pPr>
    </w:p>
    <w:p w14:paraId="1EE428AD" w14:textId="1B8E2852" w:rsidR="00BC74DF" w:rsidRDefault="00BC74DF" w:rsidP="00BC74DF">
      <w:pPr>
        <w:rPr>
          <w:rFonts w:ascii="Open Sans" w:hAnsi="Open Sans" w:cs="Open Sans"/>
          <w:sz w:val="20"/>
          <w:szCs w:val="20"/>
          <w:lang w:val="en-US"/>
        </w:rPr>
      </w:pPr>
      <w:r w:rsidRPr="00BC74DF">
        <w:rPr>
          <w:rFonts w:ascii="Open Sans" w:hAnsi="Open Sans" w:cs="Open Sans"/>
          <w:sz w:val="20"/>
          <w:szCs w:val="20"/>
          <w:lang w:val="en-US"/>
        </w:rPr>
        <w:t xml:space="preserve">In class: A register is taken at the start of each lesson. In addition, the </w:t>
      </w:r>
      <w:r w:rsidR="00D27B60">
        <w:rPr>
          <w:rFonts w:ascii="Open Sans" w:hAnsi="Open Sans" w:cs="Open Sans"/>
          <w:sz w:val="20"/>
          <w:szCs w:val="20"/>
          <w:lang w:val="en-US"/>
        </w:rPr>
        <w:t xml:space="preserve">attendance officer will </w:t>
      </w:r>
      <w:r w:rsidRPr="00BC74DF">
        <w:rPr>
          <w:rFonts w:ascii="Open Sans" w:hAnsi="Open Sans" w:cs="Open Sans"/>
          <w:sz w:val="20"/>
          <w:szCs w:val="20"/>
          <w:lang w:val="en-US"/>
        </w:rPr>
        <w:t xml:space="preserve">check attendance. If a student is missing, the </w:t>
      </w:r>
      <w:r w:rsidR="00D27B60">
        <w:rPr>
          <w:rFonts w:ascii="Open Sans" w:hAnsi="Open Sans" w:cs="Open Sans"/>
          <w:sz w:val="20"/>
          <w:szCs w:val="20"/>
          <w:lang w:val="en-US"/>
        </w:rPr>
        <w:t xml:space="preserve">attendance officer will </w:t>
      </w:r>
      <w:proofErr w:type="gramStart"/>
      <w:r w:rsidRPr="00BC74DF">
        <w:rPr>
          <w:rFonts w:ascii="Open Sans" w:hAnsi="Open Sans" w:cs="Open Sans"/>
          <w:sz w:val="20"/>
          <w:szCs w:val="20"/>
          <w:lang w:val="en-US"/>
        </w:rPr>
        <w:t xml:space="preserve">call </w:t>
      </w:r>
      <w:r w:rsidR="00D27B60">
        <w:rPr>
          <w:rFonts w:ascii="Open Sans" w:hAnsi="Open Sans" w:cs="Open Sans"/>
          <w:sz w:val="20"/>
          <w:szCs w:val="20"/>
          <w:lang w:val="en-US"/>
        </w:rPr>
        <w:t xml:space="preserve"> or</w:t>
      </w:r>
      <w:proofErr w:type="gramEnd"/>
      <w:r w:rsidR="00D27B60">
        <w:rPr>
          <w:rFonts w:ascii="Open Sans" w:hAnsi="Open Sans" w:cs="Open Sans"/>
          <w:sz w:val="20"/>
          <w:szCs w:val="20"/>
          <w:lang w:val="en-US"/>
        </w:rPr>
        <w:t xml:space="preserve"> email </w:t>
      </w:r>
      <w:r w:rsidRPr="00BC74DF">
        <w:rPr>
          <w:rFonts w:ascii="Open Sans" w:hAnsi="Open Sans" w:cs="Open Sans"/>
          <w:sz w:val="20"/>
          <w:szCs w:val="20"/>
          <w:lang w:val="en-US"/>
        </w:rPr>
        <w:t>the student and / or host in order to locate them.</w:t>
      </w:r>
    </w:p>
    <w:p w14:paraId="37AD9EF7" w14:textId="77777777" w:rsidR="002939C6" w:rsidRPr="00BC74DF" w:rsidRDefault="002939C6" w:rsidP="00BC74DF">
      <w:pPr>
        <w:rPr>
          <w:rFonts w:ascii="Open Sans" w:hAnsi="Open Sans" w:cs="Open Sans"/>
          <w:sz w:val="20"/>
          <w:szCs w:val="20"/>
          <w:lang w:val="en-US"/>
        </w:rPr>
      </w:pPr>
    </w:p>
    <w:p w14:paraId="31F9404D" w14:textId="5B18FB84" w:rsidR="00BC74DF" w:rsidRPr="00BC74DF" w:rsidRDefault="00BC74DF" w:rsidP="00BC74DF">
      <w:pPr>
        <w:pStyle w:val="BodyText"/>
        <w:suppressAutoHyphens/>
        <w:spacing w:after="0" w:line="276" w:lineRule="auto"/>
        <w:rPr>
          <w:rFonts w:ascii="Open Sans" w:hAnsi="Open Sans" w:cs="Open Sans"/>
          <w:sz w:val="20"/>
          <w:szCs w:val="20"/>
        </w:rPr>
      </w:pPr>
      <w:r w:rsidRPr="00BC74DF">
        <w:rPr>
          <w:rFonts w:ascii="Open Sans" w:hAnsi="Open Sans" w:cs="Open Sans"/>
          <w:sz w:val="20"/>
          <w:szCs w:val="20"/>
          <w:lang w:val="en-US"/>
        </w:rPr>
        <w:t xml:space="preserve">Activities: </w:t>
      </w:r>
      <w:r w:rsidRPr="00BC74DF">
        <w:rPr>
          <w:rFonts w:ascii="Open Sans" w:hAnsi="Open Sans" w:cs="Open Sans"/>
          <w:sz w:val="20"/>
          <w:szCs w:val="20"/>
        </w:rPr>
        <w:t>Staff are briefed thoroughly by the Social Organisers before activities. Social Organisers should give a planned schedule (on paper), a student list and contact telephone numbers to all staff attending.  It is also the responsibility of the Social Organiser, under the guidance of the Course Director</w:t>
      </w:r>
      <w:r w:rsidR="002939C6">
        <w:rPr>
          <w:rFonts w:ascii="Open Sans" w:hAnsi="Open Sans" w:cs="Open Sans"/>
          <w:sz w:val="20"/>
          <w:szCs w:val="20"/>
        </w:rPr>
        <w:t xml:space="preserve"> or Principal</w:t>
      </w:r>
      <w:r w:rsidRPr="00BC74DF">
        <w:rPr>
          <w:rFonts w:ascii="Open Sans" w:hAnsi="Open Sans" w:cs="Open Sans"/>
          <w:sz w:val="20"/>
          <w:szCs w:val="20"/>
        </w:rPr>
        <w:t xml:space="preserve">, to make sure that teachers brief students properly about trips and that students have all the relevant telephone numbers, know the meeting point and what to do in an emergency. On all excursions there should be a named person on each coach, to be responsible for the safe return of all the students to Cambridge. </w:t>
      </w:r>
    </w:p>
    <w:p w14:paraId="4224A071" w14:textId="77777777" w:rsidR="00BC74DF" w:rsidRPr="00BC74DF" w:rsidRDefault="00BC74DF" w:rsidP="00BC74DF">
      <w:pPr>
        <w:pStyle w:val="BodyText"/>
        <w:suppressAutoHyphens/>
        <w:spacing w:after="0" w:line="276" w:lineRule="auto"/>
        <w:rPr>
          <w:rFonts w:ascii="Open Sans" w:hAnsi="Open Sans" w:cs="Open Sans"/>
          <w:sz w:val="20"/>
          <w:szCs w:val="20"/>
        </w:rPr>
      </w:pPr>
    </w:p>
    <w:p w14:paraId="122BDA0F" w14:textId="77777777" w:rsidR="00BC74DF" w:rsidRPr="00BC74DF" w:rsidRDefault="00BC74DF" w:rsidP="00BC74DF">
      <w:pPr>
        <w:pStyle w:val="BodyText"/>
        <w:spacing w:line="276" w:lineRule="auto"/>
        <w:rPr>
          <w:rFonts w:ascii="Open Sans" w:hAnsi="Open Sans" w:cs="Open Sans"/>
          <w:sz w:val="20"/>
          <w:szCs w:val="20"/>
        </w:rPr>
      </w:pPr>
      <w:r w:rsidRPr="00BC74DF">
        <w:rPr>
          <w:rFonts w:ascii="Open Sans" w:hAnsi="Open Sans" w:cs="Open Sans"/>
          <w:sz w:val="20"/>
          <w:szCs w:val="20"/>
        </w:rPr>
        <w:t xml:space="preserve">If a student is lost during an excursion or does not turn up at the agreed meeting point on time, the most senior member of staff should take responsibility and first make all efforts to contact the student (by calling their mobile, talking to their friends and/or group leaders). If necessary, one member should stay behind when the transport leaves to continue to wait for the student. Head office should be </w:t>
      </w:r>
      <w:proofErr w:type="gramStart"/>
      <w:r w:rsidRPr="00BC74DF">
        <w:rPr>
          <w:rFonts w:ascii="Open Sans" w:hAnsi="Open Sans" w:cs="Open Sans"/>
          <w:sz w:val="20"/>
          <w:szCs w:val="20"/>
        </w:rPr>
        <w:t>informed</w:t>
      </w:r>
      <w:proofErr w:type="gramEnd"/>
      <w:r w:rsidRPr="00BC74DF">
        <w:rPr>
          <w:rFonts w:ascii="Open Sans" w:hAnsi="Open Sans" w:cs="Open Sans"/>
          <w:sz w:val="20"/>
          <w:szCs w:val="20"/>
        </w:rPr>
        <w:t xml:space="preserve"> and they will contact the police, if necessary.</w:t>
      </w:r>
    </w:p>
    <w:p w14:paraId="37591E1B" w14:textId="77777777" w:rsidR="00BC74DF" w:rsidRPr="00BC74DF" w:rsidRDefault="00BC74DF" w:rsidP="00BC74DF">
      <w:pPr>
        <w:pStyle w:val="BodyText"/>
        <w:spacing w:line="276" w:lineRule="auto"/>
        <w:rPr>
          <w:rFonts w:ascii="Open Sans" w:eastAsia="Open Sans" w:hAnsi="Open Sans" w:cs="Open Sans"/>
          <w:sz w:val="20"/>
          <w:szCs w:val="20"/>
        </w:rPr>
      </w:pPr>
    </w:p>
    <w:p w14:paraId="70E4D589" w14:textId="77777777" w:rsidR="00BC74DF" w:rsidRPr="00BC74DF" w:rsidRDefault="00BC74DF" w:rsidP="00BC74DF">
      <w:pPr>
        <w:pStyle w:val="BodyText"/>
        <w:spacing w:line="276" w:lineRule="auto"/>
        <w:rPr>
          <w:rFonts w:ascii="Open Sans" w:eastAsia="Open Sans" w:hAnsi="Open Sans" w:cs="Open Sans"/>
          <w:sz w:val="20"/>
          <w:szCs w:val="20"/>
        </w:rPr>
      </w:pPr>
    </w:p>
    <w:p w14:paraId="15E0DFE9" w14:textId="77777777" w:rsidR="00BC74DF" w:rsidRPr="00BC74DF" w:rsidRDefault="00BC74DF" w:rsidP="00BC74DF">
      <w:pPr>
        <w:pStyle w:val="BodyText"/>
        <w:spacing w:line="276" w:lineRule="auto"/>
        <w:rPr>
          <w:rFonts w:ascii="Open Sans" w:hAnsi="Open Sans" w:cs="Open Sans"/>
          <w:b/>
          <w:sz w:val="20"/>
          <w:szCs w:val="20"/>
        </w:rPr>
      </w:pPr>
      <w:r w:rsidRPr="00BC74DF">
        <w:rPr>
          <w:rFonts w:ascii="Open Sans" w:hAnsi="Open Sans" w:cs="Open Sans"/>
          <w:b/>
          <w:sz w:val="20"/>
          <w:szCs w:val="20"/>
        </w:rPr>
        <w:t>7.4 Behaviour and discipline</w:t>
      </w:r>
    </w:p>
    <w:p w14:paraId="6EFA99ED" w14:textId="4302DE71" w:rsidR="00BC74DF" w:rsidRPr="00BC74DF" w:rsidRDefault="00BC74DF" w:rsidP="00BC74DF">
      <w:pPr>
        <w:rPr>
          <w:rFonts w:ascii="Open Sans" w:hAnsi="Open Sans" w:cs="Open Sans"/>
          <w:sz w:val="20"/>
          <w:szCs w:val="20"/>
        </w:rPr>
      </w:pPr>
      <w:r w:rsidRPr="00BC74DF">
        <w:rPr>
          <w:rFonts w:ascii="Open Sans" w:hAnsi="Open Sans" w:cs="Open Sans"/>
          <w:sz w:val="20"/>
          <w:szCs w:val="20"/>
        </w:rPr>
        <w:t xml:space="preserve">Select English </w:t>
      </w:r>
      <w:r w:rsidR="002939C6">
        <w:rPr>
          <w:rFonts w:ascii="Open Sans" w:hAnsi="Open Sans" w:cs="Open Sans"/>
          <w:sz w:val="20"/>
          <w:szCs w:val="20"/>
        </w:rPr>
        <w:t xml:space="preserve">and St Andrew’s College </w:t>
      </w:r>
      <w:r w:rsidRPr="00BC74DF">
        <w:rPr>
          <w:rFonts w:ascii="Open Sans" w:hAnsi="Open Sans" w:cs="Open Sans"/>
          <w:sz w:val="20"/>
          <w:szCs w:val="20"/>
        </w:rPr>
        <w:t>aim to create a positive learning environment and emphasizes the need to encourage, reinforce and reward good behaviour. Good discipline owes as much to a friendly, supportive atmosphere and good relations between staff and students as it does to sanctions and punishments.</w:t>
      </w:r>
    </w:p>
    <w:p w14:paraId="1EF0005A" w14:textId="77777777" w:rsidR="00BC74DF" w:rsidRPr="00BC74DF" w:rsidRDefault="00BC74DF" w:rsidP="00BC74DF">
      <w:pPr>
        <w:rPr>
          <w:rFonts w:ascii="Open Sans" w:hAnsi="Open Sans" w:cs="Open Sans"/>
          <w:sz w:val="20"/>
          <w:szCs w:val="20"/>
        </w:rPr>
      </w:pPr>
    </w:p>
    <w:p w14:paraId="784A3BDB" w14:textId="77777777" w:rsidR="00BC74DF" w:rsidRPr="00BC74DF" w:rsidRDefault="00BC74DF" w:rsidP="00BC74DF">
      <w:pPr>
        <w:rPr>
          <w:rFonts w:ascii="Open Sans" w:hAnsi="Open Sans" w:cs="Open Sans"/>
          <w:sz w:val="20"/>
          <w:szCs w:val="20"/>
        </w:rPr>
      </w:pPr>
      <w:r w:rsidRPr="00BC74DF">
        <w:rPr>
          <w:rFonts w:ascii="Open Sans" w:hAnsi="Open Sans" w:cs="Open Sans"/>
          <w:sz w:val="20"/>
          <w:szCs w:val="20"/>
        </w:rPr>
        <w:t>Students need to be aware of what is expected of them and each course has its own set of rules (for juniors) or guidelines (for adults) but, in general, the following behaviour will not be tolerated:</w:t>
      </w:r>
    </w:p>
    <w:p w14:paraId="52E7457B" w14:textId="77777777" w:rsidR="00BC74DF" w:rsidRPr="00BC74DF" w:rsidRDefault="00BC74DF" w:rsidP="00BC74DF">
      <w:pPr>
        <w:rPr>
          <w:rFonts w:ascii="Open Sans" w:hAnsi="Open Sans" w:cs="Open Sans"/>
          <w:sz w:val="20"/>
          <w:szCs w:val="20"/>
        </w:rPr>
      </w:pPr>
    </w:p>
    <w:p w14:paraId="0D616284" w14:textId="77777777" w:rsidR="00BC74DF" w:rsidRPr="002939C6" w:rsidRDefault="00BC74DF" w:rsidP="002939C6">
      <w:pPr>
        <w:pStyle w:val="ListParagraph"/>
        <w:numPr>
          <w:ilvl w:val="0"/>
          <w:numId w:val="32"/>
        </w:numPr>
        <w:spacing w:line="276" w:lineRule="auto"/>
        <w:contextualSpacing/>
        <w:rPr>
          <w:rFonts w:ascii="Open Sans" w:hAnsi="Open Sans" w:cs="Open Sans"/>
          <w:sz w:val="20"/>
          <w:szCs w:val="20"/>
        </w:rPr>
      </w:pPr>
      <w:r w:rsidRPr="002939C6">
        <w:rPr>
          <w:rFonts w:ascii="Open Sans" w:hAnsi="Open Sans" w:cs="Open Sans"/>
          <w:sz w:val="20"/>
          <w:szCs w:val="20"/>
        </w:rPr>
        <w:t>Lateness/poor attendance</w:t>
      </w:r>
    </w:p>
    <w:p w14:paraId="6C0D2BD4" w14:textId="77777777" w:rsidR="00BC74DF" w:rsidRPr="002939C6" w:rsidRDefault="00BC74DF" w:rsidP="002939C6">
      <w:pPr>
        <w:pStyle w:val="ListParagraph"/>
        <w:numPr>
          <w:ilvl w:val="0"/>
          <w:numId w:val="32"/>
        </w:numPr>
        <w:spacing w:line="276" w:lineRule="auto"/>
        <w:contextualSpacing/>
        <w:rPr>
          <w:rFonts w:ascii="Open Sans" w:hAnsi="Open Sans" w:cs="Open Sans"/>
          <w:sz w:val="20"/>
          <w:szCs w:val="20"/>
        </w:rPr>
      </w:pPr>
      <w:r w:rsidRPr="002939C6">
        <w:rPr>
          <w:rFonts w:ascii="Open Sans" w:hAnsi="Open Sans" w:cs="Open Sans"/>
          <w:sz w:val="20"/>
          <w:szCs w:val="20"/>
        </w:rPr>
        <w:t xml:space="preserve">Disruptive/unruly </w:t>
      </w:r>
      <w:proofErr w:type="spellStart"/>
      <w:r w:rsidRPr="002939C6">
        <w:rPr>
          <w:rFonts w:ascii="Open Sans" w:hAnsi="Open Sans" w:cs="Open Sans"/>
          <w:sz w:val="20"/>
          <w:szCs w:val="20"/>
        </w:rPr>
        <w:t>behaviour</w:t>
      </w:r>
      <w:proofErr w:type="spellEnd"/>
    </w:p>
    <w:p w14:paraId="505767F7" w14:textId="77777777" w:rsidR="00BC74DF" w:rsidRPr="002939C6" w:rsidRDefault="00BC74DF" w:rsidP="002939C6">
      <w:pPr>
        <w:pStyle w:val="ListParagraph"/>
        <w:numPr>
          <w:ilvl w:val="0"/>
          <w:numId w:val="32"/>
        </w:numPr>
        <w:spacing w:line="276" w:lineRule="auto"/>
        <w:contextualSpacing/>
        <w:rPr>
          <w:rFonts w:ascii="Open Sans" w:hAnsi="Open Sans" w:cs="Open Sans"/>
          <w:sz w:val="20"/>
          <w:szCs w:val="20"/>
        </w:rPr>
      </w:pPr>
      <w:r w:rsidRPr="002939C6">
        <w:rPr>
          <w:rFonts w:ascii="Open Sans" w:hAnsi="Open Sans" w:cs="Open Sans"/>
          <w:sz w:val="20"/>
          <w:szCs w:val="20"/>
        </w:rPr>
        <w:t xml:space="preserve">Bullying </w:t>
      </w:r>
    </w:p>
    <w:p w14:paraId="443C43A0" w14:textId="77777777" w:rsidR="00BC74DF" w:rsidRPr="002939C6" w:rsidRDefault="00BC74DF" w:rsidP="002939C6">
      <w:pPr>
        <w:pStyle w:val="ListParagraph"/>
        <w:numPr>
          <w:ilvl w:val="0"/>
          <w:numId w:val="32"/>
        </w:numPr>
        <w:spacing w:line="276" w:lineRule="auto"/>
        <w:contextualSpacing/>
        <w:rPr>
          <w:rFonts w:ascii="Open Sans" w:hAnsi="Open Sans" w:cs="Open Sans"/>
          <w:sz w:val="20"/>
          <w:szCs w:val="20"/>
        </w:rPr>
      </w:pPr>
      <w:r w:rsidRPr="002939C6">
        <w:rPr>
          <w:rFonts w:ascii="Open Sans" w:hAnsi="Open Sans" w:cs="Open Sans"/>
          <w:sz w:val="20"/>
          <w:szCs w:val="20"/>
        </w:rPr>
        <w:t>Racial, religious, sexual or homophobic harassment</w:t>
      </w:r>
    </w:p>
    <w:p w14:paraId="56FB233F" w14:textId="77777777" w:rsidR="00BC74DF" w:rsidRPr="002939C6" w:rsidRDefault="00BC74DF" w:rsidP="002939C6">
      <w:pPr>
        <w:pStyle w:val="ListParagraph"/>
        <w:numPr>
          <w:ilvl w:val="0"/>
          <w:numId w:val="32"/>
        </w:numPr>
        <w:spacing w:line="276" w:lineRule="auto"/>
        <w:contextualSpacing/>
        <w:rPr>
          <w:rFonts w:ascii="Open Sans" w:hAnsi="Open Sans" w:cs="Open Sans"/>
          <w:sz w:val="20"/>
          <w:szCs w:val="20"/>
        </w:rPr>
      </w:pPr>
      <w:r w:rsidRPr="002939C6">
        <w:rPr>
          <w:rFonts w:ascii="Open Sans" w:hAnsi="Open Sans" w:cs="Open Sans"/>
          <w:sz w:val="20"/>
          <w:szCs w:val="20"/>
        </w:rPr>
        <w:t>A lack of respect for the school building and equipment, employees or fellow students</w:t>
      </w:r>
    </w:p>
    <w:p w14:paraId="7B8404B8" w14:textId="77777777" w:rsidR="00BC74DF" w:rsidRPr="002939C6" w:rsidRDefault="00BC74DF" w:rsidP="002939C6">
      <w:pPr>
        <w:pStyle w:val="ListParagraph"/>
        <w:numPr>
          <w:ilvl w:val="0"/>
          <w:numId w:val="32"/>
        </w:numPr>
        <w:spacing w:line="276" w:lineRule="auto"/>
        <w:contextualSpacing/>
        <w:rPr>
          <w:rFonts w:ascii="Open Sans" w:hAnsi="Open Sans" w:cs="Open Sans"/>
          <w:sz w:val="20"/>
          <w:szCs w:val="20"/>
        </w:rPr>
      </w:pPr>
      <w:r w:rsidRPr="002939C6">
        <w:rPr>
          <w:rFonts w:ascii="Open Sans" w:hAnsi="Open Sans" w:cs="Open Sans"/>
          <w:sz w:val="20"/>
          <w:szCs w:val="20"/>
        </w:rPr>
        <w:t>Dropping litter</w:t>
      </w:r>
    </w:p>
    <w:p w14:paraId="12B60912" w14:textId="77777777" w:rsidR="00BC74DF" w:rsidRPr="002939C6" w:rsidRDefault="00BC74DF" w:rsidP="002939C6">
      <w:pPr>
        <w:pStyle w:val="ListParagraph"/>
        <w:numPr>
          <w:ilvl w:val="0"/>
          <w:numId w:val="32"/>
        </w:numPr>
        <w:spacing w:line="276" w:lineRule="auto"/>
        <w:contextualSpacing/>
        <w:rPr>
          <w:rFonts w:ascii="Open Sans" w:hAnsi="Open Sans" w:cs="Open Sans"/>
          <w:sz w:val="20"/>
          <w:szCs w:val="20"/>
        </w:rPr>
      </w:pPr>
      <w:r w:rsidRPr="002939C6">
        <w:rPr>
          <w:rFonts w:ascii="Open Sans" w:hAnsi="Open Sans" w:cs="Open Sans"/>
          <w:sz w:val="20"/>
          <w:szCs w:val="20"/>
        </w:rPr>
        <w:t>Any illegal activity</w:t>
      </w:r>
    </w:p>
    <w:p w14:paraId="6C86C5B0" w14:textId="77777777" w:rsidR="00BC74DF" w:rsidRPr="00BC74DF" w:rsidRDefault="00BC74DF" w:rsidP="00BC74DF">
      <w:pPr>
        <w:pStyle w:val="ListParagraph"/>
        <w:rPr>
          <w:rFonts w:ascii="Open Sans" w:hAnsi="Open Sans" w:cs="Open Sans"/>
          <w:sz w:val="20"/>
          <w:szCs w:val="20"/>
        </w:rPr>
      </w:pPr>
    </w:p>
    <w:p w14:paraId="095ADC17" w14:textId="77777777" w:rsidR="00BC74DF" w:rsidRPr="00BC74DF" w:rsidRDefault="00BC74DF" w:rsidP="00BC74DF">
      <w:pPr>
        <w:rPr>
          <w:rFonts w:ascii="Open Sans" w:hAnsi="Open Sans" w:cs="Open Sans"/>
          <w:sz w:val="20"/>
          <w:szCs w:val="20"/>
        </w:rPr>
      </w:pPr>
    </w:p>
    <w:p w14:paraId="7DBA083D" w14:textId="77777777" w:rsidR="00BC74DF" w:rsidRPr="00BC74DF" w:rsidRDefault="00BC74DF" w:rsidP="00BC74DF">
      <w:pPr>
        <w:rPr>
          <w:rFonts w:ascii="Open Sans" w:hAnsi="Open Sans" w:cs="Open Sans"/>
          <w:sz w:val="20"/>
          <w:szCs w:val="20"/>
        </w:rPr>
      </w:pPr>
    </w:p>
    <w:p w14:paraId="64DAFA9A" w14:textId="77777777" w:rsidR="00BC74DF" w:rsidRPr="00BC74DF" w:rsidRDefault="00BC74DF" w:rsidP="00BC74DF">
      <w:pPr>
        <w:rPr>
          <w:rFonts w:ascii="Open Sans" w:hAnsi="Open Sans" w:cs="Open Sans"/>
          <w:sz w:val="20"/>
          <w:szCs w:val="20"/>
        </w:rPr>
      </w:pPr>
      <w:r w:rsidRPr="00BC74DF">
        <w:rPr>
          <w:rFonts w:ascii="Open Sans" w:hAnsi="Open Sans" w:cs="Open Sans"/>
          <w:sz w:val="20"/>
          <w:szCs w:val="20"/>
        </w:rPr>
        <w:t>Problems with discipline should be dealt with in the following ways:</w:t>
      </w:r>
    </w:p>
    <w:p w14:paraId="3FCCDC42" w14:textId="77777777" w:rsidR="00BC74DF" w:rsidRPr="00BC74DF" w:rsidRDefault="00BC74DF" w:rsidP="00BC74DF">
      <w:pPr>
        <w:rPr>
          <w:rFonts w:ascii="Open Sans" w:hAnsi="Open Sans" w:cs="Open Sans"/>
          <w:sz w:val="20"/>
          <w:szCs w:val="20"/>
        </w:rPr>
      </w:pPr>
    </w:p>
    <w:p w14:paraId="312AA28C" w14:textId="02AEB969" w:rsidR="00BC74DF" w:rsidRPr="002939C6" w:rsidRDefault="00BC74DF" w:rsidP="002939C6">
      <w:pPr>
        <w:pStyle w:val="ListParagraph"/>
        <w:numPr>
          <w:ilvl w:val="0"/>
          <w:numId w:val="33"/>
        </w:numPr>
        <w:spacing w:line="276" w:lineRule="auto"/>
        <w:contextualSpacing/>
        <w:rPr>
          <w:rFonts w:ascii="Open Sans" w:hAnsi="Open Sans" w:cs="Open Sans"/>
          <w:sz w:val="20"/>
          <w:szCs w:val="20"/>
        </w:rPr>
      </w:pPr>
      <w:r w:rsidRPr="002939C6">
        <w:rPr>
          <w:rFonts w:ascii="Open Sans" w:hAnsi="Open Sans" w:cs="Open Sans"/>
          <w:sz w:val="20"/>
          <w:szCs w:val="20"/>
        </w:rPr>
        <w:t>It is recommended that teachers discuss/negotiate the rules with their classes at the beginning of the course so that students know what is expected of them.</w:t>
      </w:r>
    </w:p>
    <w:p w14:paraId="4BAAB524" w14:textId="77777777" w:rsidR="00BC74DF" w:rsidRPr="002939C6" w:rsidRDefault="00BC74DF" w:rsidP="002939C6">
      <w:pPr>
        <w:pStyle w:val="ListParagraph"/>
        <w:numPr>
          <w:ilvl w:val="0"/>
          <w:numId w:val="33"/>
        </w:numPr>
        <w:spacing w:line="276" w:lineRule="auto"/>
        <w:contextualSpacing/>
        <w:rPr>
          <w:rFonts w:ascii="Open Sans" w:hAnsi="Open Sans" w:cs="Open Sans"/>
          <w:sz w:val="20"/>
          <w:szCs w:val="20"/>
        </w:rPr>
      </w:pPr>
      <w:r w:rsidRPr="002939C6">
        <w:rPr>
          <w:rFonts w:ascii="Open Sans" w:hAnsi="Open Sans" w:cs="Open Sans"/>
          <w:sz w:val="20"/>
          <w:szCs w:val="20"/>
        </w:rPr>
        <w:t xml:space="preserve">At first, teachers should talk to students about problem </w:t>
      </w:r>
      <w:proofErr w:type="spellStart"/>
      <w:r w:rsidRPr="002939C6">
        <w:rPr>
          <w:rFonts w:ascii="Open Sans" w:hAnsi="Open Sans" w:cs="Open Sans"/>
          <w:sz w:val="20"/>
          <w:szCs w:val="20"/>
        </w:rPr>
        <w:t>behaviour</w:t>
      </w:r>
      <w:proofErr w:type="spellEnd"/>
      <w:r w:rsidRPr="002939C6">
        <w:rPr>
          <w:rFonts w:ascii="Open Sans" w:hAnsi="Open Sans" w:cs="Open Sans"/>
          <w:sz w:val="20"/>
          <w:szCs w:val="20"/>
        </w:rPr>
        <w:t>, either during the lesson by asking them to stay behind at the end.</w:t>
      </w:r>
    </w:p>
    <w:p w14:paraId="6EF40F93" w14:textId="06E7B0A5" w:rsidR="00BC74DF" w:rsidRPr="002939C6" w:rsidRDefault="00BC74DF" w:rsidP="002939C6">
      <w:pPr>
        <w:pStyle w:val="ListParagraph"/>
        <w:numPr>
          <w:ilvl w:val="0"/>
          <w:numId w:val="33"/>
        </w:numPr>
        <w:spacing w:line="276" w:lineRule="auto"/>
        <w:contextualSpacing/>
        <w:rPr>
          <w:rFonts w:ascii="Open Sans" w:hAnsi="Open Sans" w:cs="Open Sans"/>
          <w:sz w:val="20"/>
          <w:szCs w:val="20"/>
        </w:rPr>
      </w:pPr>
      <w:r w:rsidRPr="002939C6">
        <w:rPr>
          <w:rFonts w:ascii="Open Sans" w:hAnsi="Open Sans" w:cs="Open Sans"/>
          <w:sz w:val="20"/>
          <w:szCs w:val="20"/>
        </w:rPr>
        <w:t xml:space="preserve">If problems continue, the </w:t>
      </w:r>
      <w:r w:rsidR="002939C6">
        <w:rPr>
          <w:rFonts w:ascii="Open Sans" w:hAnsi="Open Sans" w:cs="Open Sans"/>
          <w:sz w:val="20"/>
          <w:szCs w:val="20"/>
        </w:rPr>
        <w:t>Principal</w:t>
      </w:r>
      <w:r w:rsidRPr="002939C6">
        <w:rPr>
          <w:rFonts w:ascii="Open Sans" w:hAnsi="Open Sans" w:cs="Open Sans"/>
          <w:sz w:val="20"/>
          <w:szCs w:val="20"/>
        </w:rPr>
        <w:t xml:space="preserve"> will speak to the student. Students who continue to disrupt a class can be sent to the Director of Studies’ / Course Director’s office during the lesson; if necessary (this should be a last resort).</w:t>
      </w:r>
    </w:p>
    <w:p w14:paraId="24067104" w14:textId="1DF642B8" w:rsidR="00BC74DF" w:rsidRPr="002939C6" w:rsidRDefault="00BC74DF" w:rsidP="002939C6">
      <w:pPr>
        <w:pStyle w:val="ListParagraph"/>
        <w:numPr>
          <w:ilvl w:val="0"/>
          <w:numId w:val="33"/>
        </w:numPr>
        <w:spacing w:line="276" w:lineRule="auto"/>
        <w:contextualSpacing/>
        <w:rPr>
          <w:rFonts w:ascii="Open Sans" w:hAnsi="Open Sans" w:cs="Open Sans"/>
          <w:sz w:val="20"/>
          <w:szCs w:val="20"/>
        </w:rPr>
      </w:pPr>
      <w:r w:rsidRPr="002939C6">
        <w:rPr>
          <w:rFonts w:ascii="Open Sans" w:hAnsi="Open Sans" w:cs="Open Sans"/>
          <w:sz w:val="20"/>
          <w:szCs w:val="20"/>
        </w:rPr>
        <w:t xml:space="preserve">The </w:t>
      </w:r>
      <w:r w:rsidR="002939C6">
        <w:rPr>
          <w:rFonts w:ascii="Open Sans" w:hAnsi="Open Sans" w:cs="Open Sans"/>
          <w:sz w:val="20"/>
          <w:szCs w:val="20"/>
        </w:rPr>
        <w:t xml:space="preserve">Principal </w:t>
      </w:r>
      <w:r w:rsidRPr="002939C6">
        <w:rPr>
          <w:rFonts w:ascii="Open Sans" w:hAnsi="Open Sans" w:cs="Open Sans"/>
          <w:sz w:val="20"/>
          <w:szCs w:val="20"/>
        </w:rPr>
        <w:t xml:space="preserve">may contact the student’s </w:t>
      </w:r>
      <w:r w:rsidR="002939C6">
        <w:rPr>
          <w:rFonts w:ascii="Open Sans" w:hAnsi="Open Sans" w:cs="Open Sans"/>
          <w:sz w:val="20"/>
          <w:szCs w:val="20"/>
        </w:rPr>
        <w:t>agent/</w:t>
      </w:r>
      <w:r w:rsidRPr="002939C6">
        <w:rPr>
          <w:rFonts w:ascii="Open Sans" w:hAnsi="Open Sans" w:cs="Open Sans"/>
          <w:sz w:val="20"/>
          <w:szCs w:val="20"/>
        </w:rPr>
        <w:t xml:space="preserve">parents if their </w:t>
      </w:r>
      <w:proofErr w:type="spellStart"/>
      <w:r w:rsidRPr="002939C6">
        <w:rPr>
          <w:rFonts w:ascii="Open Sans" w:hAnsi="Open Sans" w:cs="Open Sans"/>
          <w:sz w:val="20"/>
          <w:szCs w:val="20"/>
        </w:rPr>
        <w:t>behaviour</w:t>
      </w:r>
      <w:proofErr w:type="spellEnd"/>
      <w:r w:rsidRPr="002939C6">
        <w:rPr>
          <w:rFonts w:ascii="Open Sans" w:hAnsi="Open Sans" w:cs="Open Sans"/>
          <w:sz w:val="20"/>
          <w:szCs w:val="20"/>
        </w:rPr>
        <w:t xml:space="preserve"> doesn’t improve.</w:t>
      </w:r>
    </w:p>
    <w:p w14:paraId="262A6E9C" w14:textId="5497A6A6" w:rsidR="00BC74DF" w:rsidRPr="002939C6" w:rsidRDefault="00BC74DF" w:rsidP="002939C6">
      <w:pPr>
        <w:pStyle w:val="ListParagraph"/>
        <w:numPr>
          <w:ilvl w:val="0"/>
          <w:numId w:val="33"/>
        </w:numPr>
        <w:spacing w:line="276" w:lineRule="auto"/>
        <w:contextualSpacing/>
        <w:rPr>
          <w:rFonts w:ascii="Open Sans" w:hAnsi="Open Sans" w:cs="Open Sans"/>
          <w:sz w:val="20"/>
          <w:szCs w:val="20"/>
        </w:rPr>
      </w:pPr>
      <w:r w:rsidRPr="002939C6">
        <w:rPr>
          <w:rFonts w:ascii="Open Sans" w:hAnsi="Open Sans" w:cs="Open Sans"/>
          <w:sz w:val="20"/>
          <w:szCs w:val="20"/>
        </w:rPr>
        <w:t xml:space="preserve">The next step is for the student to be sent to the </w:t>
      </w:r>
      <w:r w:rsidR="002939C6">
        <w:rPr>
          <w:rFonts w:ascii="Open Sans" w:hAnsi="Open Sans" w:cs="Open Sans"/>
          <w:sz w:val="20"/>
          <w:szCs w:val="20"/>
        </w:rPr>
        <w:t>Director</w:t>
      </w:r>
    </w:p>
    <w:p w14:paraId="44E22D70" w14:textId="77777777" w:rsidR="00BC74DF" w:rsidRPr="002939C6" w:rsidRDefault="00BC74DF" w:rsidP="002939C6">
      <w:pPr>
        <w:pStyle w:val="ListParagraph"/>
        <w:numPr>
          <w:ilvl w:val="0"/>
          <w:numId w:val="33"/>
        </w:numPr>
        <w:spacing w:line="276" w:lineRule="auto"/>
        <w:contextualSpacing/>
        <w:rPr>
          <w:rFonts w:ascii="Open Sans" w:hAnsi="Open Sans" w:cs="Open Sans"/>
          <w:sz w:val="20"/>
          <w:szCs w:val="20"/>
        </w:rPr>
      </w:pPr>
      <w:r w:rsidRPr="002939C6">
        <w:rPr>
          <w:rFonts w:ascii="Open Sans" w:hAnsi="Open Sans" w:cs="Open Sans"/>
          <w:sz w:val="20"/>
          <w:szCs w:val="20"/>
        </w:rPr>
        <w:t xml:space="preserve">Finally, if there are serious </w:t>
      </w:r>
      <w:proofErr w:type="spellStart"/>
      <w:r w:rsidRPr="002939C6">
        <w:rPr>
          <w:rFonts w:ascii="Open Sans" w:hAnsi="Open Sans" w:cs="Open Sans"/>
          <w:sz w:val="20"/>
          <w:szCs w:val="20"/>
        </w:rPr>
        <w:t>behaviour</w:t>
      </w:r>
      <w:proofErr w:type="spellEnd"/>
      <w:r w:rsidRPr="002939C6">
        <w:rPr>
          <w:rFonts w:ascii="Open Sans" w:hAnsi="Open Sans" w:cs="Open Sans"/>
          <w:sz w:val="20"/>
          <w:szCs w:val="20"/>
        </w:rPr>
        <w:t xml:space="preserve"> problems (any illegal activity, violent or threatening </w:t>
      </w:r>
      <w:proofErr w:type="spellStart"/>
      <w:r w:rsidRPr="002939C6">
        <w:rPr>
          <w:rFonts w:ascii="Open Sans" w:hAnsi="Open Sans" w:cs="Open Sans"/>
          <w:sz w:val="20"/>
          <w:szCs w:val="20"/>
        </w:rPr>
        <w:t>behaviour</w:t>
      </w:r>
      <w:proofErr w:type="spellEnd"/>
      <w:r w:rsidRPr="002939C6">
        <w:rPr>
          <w:rFonts w:ascii="Open Sans" w:hAnsi="Open Sans" w:cs="Open Sans"/>
          <w:sz w:val="20"/>
          <w:szCs w:val="20"/>
        </w:rPr>
        <w:t>), a student may be expelled.</w:t>
      </w:r>
    </w:p>
    <w:p w14:paraId="33F60891" w14:textId="77777777" w:rsidR="00BC74DF" w:rsidRPr="00BC74DF" w:rsidRDefault="00BC74DF" w:rsidP="00BC74DF">
      <w:pPr>
        <w:pStyle w:val="BodyText"/>
        <w:spacing w:line="276" w:lineRule="auto"/>
        <w:rPr>
          <w:rFonts w:ascii="Open Sans" w:eastAsia="Open Sans" w:hAnsi="Open Sans" w:cs="Open Sans"/>
          <w:b/>
          <w:bCs/>
          <w:sz w:val="20"/>
          <w:szCs w:val="20"/>
        </w:rPr>
      </w:pPr>
    </w:p>
    <w:p w14:paraId="68CC4053" w14:textId="77777777" w:rsidR="00BC74DF" w:rsidRPr="00BC74DF" w:rsidRDefault="00BC74DF" w:rsidP="00BC74DF">
      <w:pPr>
        <w:rPr>
          <w:rFonts w:ascii="Open Sans" w:hAnsi="Open Sans" w:cs="Open Sans"/>
          <w:sz w:val="20"/>
          <w:szCs w:val="20"/>
        </w:rPr>
      </w:pPr>
    </w:p>
    <w:p w14:paraId="7ECC9BF8" w14:textId="1FDDB9CA" w:rsidR="00BC74DF" w:rsidRPr="00BC74DF" w:rsidRDefault="00BC74DF" w:rsidP="00BC74DF">
      <w:pPr>
        <w:pStyle w:val="Default"/>
        <w:jc w:val="both"/>
        <w:rPr>
          <w:rFonts w:ascii="Open Sans" w:hAnsi="Open Sans" w:cs="Open Sans"/>
          <w:b/>
          <w:color w:val="auto"/>
          <w:sz w:val="20"/>
          <w:szCs w:val="20"/>
        </w:rPr>
      </w:pPr>
      <w:r w:rsidRPr="00BC74DF">
        <w:rPr>
          <w:rFonts w:ascii="Open Sans" w:hAnsi="Open Sans" w:cs="Open Sans"/>
          <w:b/>
          <w:color w:val="auto"/>
          <w:sz w:val="20"/>
          <w:szCs w:val="20"/>
        </w:rPr>
        <w:t>7.</w:t>
      </w:r>
      <w:r w:rsidR="002939C6">
        <w:rPr>
          <w:rFonts w:ascii="Open Sans" w:hAnsi="Open Sans" w:cs="Open Sans"/>
          <w:b/>
          <w:color w:val="auto"/>
          <w:sz w:val="20"/>
          <w:szCs w:val="20"/>
        </w:rPr>
        <w:t>5</w:t>
      </w:r>
      <w:r w:rsidRPr="00BC74DF">
        <w:rPr>
          <w:rFonts w:ascii="Open Sans" w:hAnsi="Open Sans" w:cs="Open Sans"/>
          <w:b/>
          <w:color w:val="auto"/>
          <w:sz w:val="20"/>
          <w:szCs w:val="20"/>
        </w:rPr>
        <w:t xml:space="preserve"> E Safety</w:t>
      </w:r>
    </w:p>
    <w:p w14:paraId="0A8887E9" w14:textId="77777777" w:rsidR="00BC74DF" w:rsidRPr="00BC74DF" w:rsidRDefault="00BC74DF" w:rsidP="00BC74DF">
      <w:pPr>
        <w:pStyle w:val="Default"/>
        <w:jc w:val="both"/>
        <w:rPr>
          <w:rFonts w:ascii="Open Sans" w:hAnsi="Open Sans" w:cs="Open Sans"/>
          <w:b/>
          <w:color w:val="auto"/>
          <w:sz w:val="20"/>
          <w:szCs w:val="20"/>
        </w:rPr>
      </w:pPr>
    </w:p>
    <w:p w14:paraId="32D2B137" w14:textId="7F59CA22" w:rsidR="00BC74DF" w:rsidRPr="00BC74DF" w:rsidRDefault="00BC74DF" w:rsidP="00BC74DF">
      <w:pPr>
        <w:pStyle w:val="Default"/>
        <w:jc w:val="both"/>
        <w:rPr>
          <w:rFonts w:ascii="Open Sans" w:hAnsi="Open Sans" w:cs="Open Sans"/>
          <w:color w:val="auto"/>
          <w:sz w:val="20"/>
          <w:szCs w:val="20"/>
        </w:rPr>
      </w:pPr>
      <w:r w:rsidRPr="00BC74DF">
        <w:rPr>
          <w:rFonts w:ascii="Open Sans" w:hAnsi="Open Sans" w:cs="Open Sans"/>
          <w:color w:val="auto"/>
          <w:sz w:val="20"/>
          <w:szCs w:val="20"/>
        </w:rPr>
        <w:t xml:space="preserve">Our aim is to educate students about being safe online. This includes not sharing personal information or photos with people they don’t know. Students are encouraged to speak to staff if they receive unwanted contact online. </w:t>
      </w:r>
      <w:r w:rsidR="002939C6">
        <w:rPr>
          <w:rFonts w:ascii="Open Sans" w:hAnsi="Open Sans" w:cs="Open Sans"/>
          <w:color w:val="auto"/>
          <w:sz w:val="20"/>
          <w:szCs w:val="20"/>
        </w:rPr>
        <w:t xml:space="preserve">E Safety is taught as part of the PSHE curriculum. </w:t>
      </w:r>
    </w:p>
    <w:p w14:paraId="57E54DF7" w14:textId="77777777" w:rsidR="00BC74DF" w:rsidRPr="00BC74DF" w:rsidRDefault="00BC74DF" w:rsidP="00BC74DF">
      <w:pPr>
        <w:pStyle w:val="Default"/>
        <w:jc w:val="both"/>
        <w:rPr>
          <w:rFonts w:ascii="Open Sans" w:hAnsi="Open Sans" w:cs="Open Sans"/>
          <w:color w:val="FF0000"/>
          <w:sz w:val="20"/>
          <w:szCs w:val="20"/>
        </w:rPr>
      </w:pPr>
    </w:p>
    <w:p w14:paraId="12ECE569" w14:textId="77777777" w:rsidR="00BC74DF" w:rsidRPr="00BC74DF" w:rsidRDefault="00BC74DF" w:rsidP="00BC74DF">
      <w:pPr>
        <w:pStyle w:val="Default"/>
        <w:jc w:val="both"/>
        <w:rPr>
          <w:rFonts w:ascii="Open Sans" w:hAnsi="Open Sans" w:cs="Open Sans"/>
          <w:color w:val="FF0000"/>
          <w:sz w:val="20"/>
          <w:szCs w:val="20"/>
        </w:rPr>
      </w:pPr>
    </w:p>
    <w:p w14:paraId="2529971B" w14:textId="77777777" w:rsidR="00BC74DF" w:rsidRPr="00BC74DF" w:rsidRDefault="00BC74DF" w:rsidP="00BC74DF">
      <w:pPr>
        <w:pStyle w:val="Default"/>
        <w:jc w:val="both"/>
        <w:rPr>
          <w:rFonts w:ascii="Open Sans" w:hAnsi="Open Sans" w:cs="Open Sans"/>
          <w:b/>
          <w:color w:val="auto"/>
          <w:sz w:val="20"/>
          <w:szCs w:val="20"/>
        </w:rPr>
      </w:pPr>
      <w:r w:rsidRPr="00BC74DF">
        <w:rPr>
          <w:rFonts w:ascii="Open Sans" w:hAnsi="Open Sans" w:cs="Open Sans"/>
          <w:b/>
          <w:color w:val="auto"/>
          <w:sz w:val="20"/>
          <w:szCs w:val="20"/>
        </w:rPr>
        <w:t>7.7 Prevent</w:t>
      </w:r>
    </w:p>
    <w:p w14:paraId="4796B5DC" w14:textId="77777777" w:rsidR="00BC74DF" w:rsidRPr="00BC74DF" w:rsidRDefault="00BC74DF" w:rsidP="00BC74DF">
      <w:pPr>
        <w:pStyle w:val="Default"/>
        <w:jc w:val="both"/>
        <w:rPr>
          <w:rFonts w:ascii="Open Sans" w:hAnsi="Open Sans" w:cs="Open Sans"/>
          <w:b/>
          <w:color w:val="auto"/>
          <w:sz w:val="20"/>
          <w:szCs w:val="20"/>
        </w:rPr>
      </w:pPr>
    </w:p>
    <w:p w14:paraId="7BCB8499" w14:textId="77777777" w:rsidR="00BC74DF" w:rsidRPr="00BC74DF" w:rsidRDefault="00BC74DF" w:rsidP="00BC74DF">
      <w:pPr>
        <w:pStyle w:val="Default"/>
        <w:jc w:val="both"/>
        <w:rPr>
          <w:rFonts w:ascii="Open Sans" w:hAnsi="Open Sans" w:cs="Open Sans"/>
          <w:sz w:val="20"/>
          <w:szCs w:val="20"/>
        </w:rPr>
      </w:pPr>
      <w:r w:rsidRPr="00BC74DF">
        <w:rPr>
          <w:rFonts w:ascii="Open Sans" w:hAnsi="Open Sans" w:cs="Open Sans"/>
          <w:sz w:val="20"/>
          <w:szCs w:val="20"/>
        </w:rPr>
        <w:t xml:space="preserve">The government have recently introduced </w:t>
      </w:r>
      <w:r w:rsidRPr="00BC74DF">
        <w:rPr>
          <w:rFonts w:ascii="Open Sans" w:hAnsi="Open Sans" w:cs="Open Sans"/>
          <w:b/>
          <w:bCs/>
          <w:sz w:val="20"/>
          <w:szCs w:val="20"/>
        </w:rPr>
        <w:t xml:space="preserve">Prevent. </w:t>
      </w:r>
      <w:r w:rsidRPr="00BC74DF">
        <w:rPr>
          <w:rFonts w:ascii="Open Sans" w:hAnsi="Open Sans" w:cs="Open Sans"/>
          <w:sz w:val="20"/>
          <w:szCs w:val="20"/>
        </w:rPr>
        <w:t xml:space="preserve">It is part of their counter-terrorism strategy and aims to prevent people from becoming involved in terrorism or supporting terrorism. The aim of </w:t>
      </w:r>
      <w:r w:rsidRPr="00BC74DF">
        <w:rPr>
          <w:rFonts w:ascii="Open Sans" w:hAnsi="Open Sans" w:cs="Open Sans"/>
          <w:b/>
          <w:bCs/>
          <w:sz w:val="20"/>
          <w:szCs w:val="20"/>
        </w:rPr>
        <w:t>Prevent</w:t>
      </w:r>
      <w:r w:rsidRPr="00BC74DF">
        <w:rPr>
          <w:rFonts w:ascii="Open Sans" w:hAnsi="Open Sans" w:cs="Open Sans"/>
          <w:sz w:val="20"/>
          <w:szCs w:val="20"/>
        </w:rPr>
        <w:t xml:space="preserve"> is to help you think about who may be vulnerable to terrorism, see why some people are able to influence or manipulate others to commit crimes and to recognise when a vulnerable individual may be in need of help.</w:t>
      </w:r>
    </w:p>
    <w:p w14:paraId="49AACCF4" w14:textId="77777777" w:rsidR="00BC74DF" w:rsidRPr="00BC74DF" w:rsidRDefault="00BC74DF" w:rsidP="00BC74DF">
      <w:pPr>
        <w:pStyle w:val="Default"/>
        <w:jc w:val="both"/>
        <w:rPr>
          <w:rFonts w:ascii="Open Sans" w:hAnsi="Open Sans" w:cs="Open Sans"/>
          <w:sz w:val="20"/>
          <w:szCs w:val="20"/>
        </w:rPr>
      </w:pPr>
    </w:p>
    <w:p w14:paraId="388591B8" w14:textId="77777777" w:rsidR="00BC74DF" w:rsidRPr="00BC74DF" w:rsidRDefault="00BC74DF" w:rsidP="00BC74DF">
      <w:pPr>
        <w:pStyle w:val="Default"/>
        <w:jc w:val="both"/>
        <w:rPr>
          <w:rFonts w:ascii="Open Sans" w:hAnsi="Open Sans" w:cs="Open Sans"/>
          <w:sz w:val="20"/>
          <w:szCs w:val="20"/>
        </w:rPr>
      </w:pPr>
      <w:r w:rsidRPr="00BC74DF">
        <w:rPr>
          <w:rFonts w:ascii="Open Sans" w:hAnsi="Open Sans" w:cs="Open Sans"/>
          <w:color w:val="auto"/>
          <w:sz w:val="20"/>
          <w:szCs w:val="20"/>
        </w:rPr>
        <w:lastRenderedPageBreak/>
        <w:t>Our staff are aware that they need to proactive in the prevention of radicalisation and extremism and the school has Prevent policy in place. We aim to educate students to accept and tolerate a range of views even if they are not their own.</w:t>
      </w:r>
    </w:p>
    <w:p w14:paraId="77341AF4" w14:textId="77777777" w:rsidR="00BC74DF" w:rsidRPr="00BC74DF" w:rsidRDefault="00BC74DF" w:rsidP="00BC74DF">
      <w:pPr>
        <w:pStyle w:val="Default"/>
        <w:jc w:val="both"/>
        <w:rPr>
          <w:rFonts w:ascii="Open Sans" w:hAnsi="Open Sans" w:cs="Open Sans"/>
          <w:sz w:val="20"/>
          <w:szCs w:val="20"/>
        </w:rPr>
      </w:pPr>
    </w:p>
    <w:p w14:paraId="24FAFE0D" w14:textId="77777777" w:rsidR="00BC74DF" w:rsidRPr="00BC74DF" w:rsidRDefault="00BC74DF" w:rsidP="00BC74DF">
      <w:pPr>
        <w:pStyle w:val="Default"/>
        <w:jc w:val="both"/>
        <w:rPr>
          <w:rFonts w:ascii="Open Sans" w:hAnsi="Open Sans" w:cs="Open Sans"/>
          <w:b/>
          <w:color w:val="auto"/>
          <w:sz w:val="20"/>
          <w:szCs w:val="20"/>
        </w:rPr>
      </w:pPr>
      <w:r w:rsidRPr="00BC74DF">
        <w:rPr>
          <w:rFonts w:ascii="Open Sans" w:hAnsi="Open Sans" w:cs="Open Sans"/>
          <w:sz w:val="20"/>
          <w:szCs w:val="20"/>
        </w:rPr>
        <w:t xml:space="preserve">Select English will provide in-house training to all Administration and Teaching staff. We have requested that all homestays undergo some online training in this area. We have also sent them an information sheet informing them about Prevent. </w:t>
      </w:r>
    </w:p>
    <w:p w14:paraId="4BF0F27E" w14:textId="77777777" w:rsidR="00BC74DF" w:rsidRPr="00BC74DF" w:rsidRDefault="00BC74DF" w:rsidP="00BC74DF">
      <w:pPr>
        <w:pStyle w:val="Default"/>
        <w:jc w:val="both"/>
        <w:rPr>
          <w:rFonts w:ascii="Open Sans" w:hAnsi="Open Sans" w:cs="Open Sans"/>
          <w:b/>
          <w:color w:val="auto"/>
          <w:sz w:val="20"/>
          <w:szCs w:val="20"/>
        </w:rPr>
      </w:pPr>
    </w:p>
    <w:p w14:paraId="7593A755" w14:textId="4A1B02C9" w:rsidR="00BC74DF" w:rsidRPr="00BC74DF" w:rsidRDefault="002939C6" w:rsidP="00BC74DF">
      <w:pPr>
        <w:pStyle w:val="Default"/>
        <w:jc w:val="both"/>
        <w:rPr>
          <w:rFonts w:ascii="Open Sans" w:eastAsia="Open Sans" w:hAnsi="Open Sans" w:cs="Open Sans"/>
          <w:color w:val="auto"/>
          <w:sz w:val="20"/>
          <w:szCs w:val="20"/>
        </w:rPr>
      </w:pPr>
      <w:r>
        <w:rPr>
          <w:rFonts w:ascii="Open Sans" w:eastAsia="Open Sans" w:hAnsi="Open Sans" w:cs="Open Sans"/>
          <w:color w:val="auto"/>
          <w:sz w:val="20"/>
          <w:szCs w:val="20"/>
        </w:rPr>
        <w:t>Wayne Marshall is the</w:t>
      </w:r>
      <w:r w:rsidR="00BC74DF" w:rsidRPr="00BC74DF">
        <w:rPr>
          <w:rFonts w:ascii="Open Sans" w:eastAsia="Open Sans" w:hAnsi="Open Sans" w:cs="Open Sans"/>
          <w:color w:val="auto"/>
          <w:sz w:val="20"/>
          <w:szCs w:val="20"/>
        </w:rPr>
        <w:t xml:space="preserve"> is the Prevent lead for </w:t>
      </w:r>
      <w:r>
        <w:rPr>
          <w:rFonts w:ascii="Open Sans" w:eastAsia="Open Sans" w:hAnsi="Open Sans" w:cs="Open Sans"/>
          <w:color w:val="auto"/>
          <w:sz w:val="20"/>
          <w:szCs w:val="20"/>
        </w:rPr>
        <w:t>St Andrew’s</w:t>
      </w:r>
      <w:r w:rsidR="00BC74DF" w:rsidRPr="00BC74DF">
        <w:rPr>
          <w:rFonts w:ascii="Open Sans" w:eastAsia="Open Sans" w:hAnsi="Open Sans" w:cs="Open Sans"/>
          <w:color w:val="auto"/>
          <w:sz w:val="20"/>
          <w:szCs w:val="20"/>
        </w:rPr>
        <w:t xml:space="preserve">. </w:t>
      </w:r>
      <w:r>
        <w:rPr>
          <w:rFonts w:ascii="Open Sans" w:eastAsia="Open Sans" w:hAnsi="Open Sans" w:cs="Open Sans"/>
          <w:color w:val="auto"/>
          <w:sz w:val="20"/>
          <w:szCs w:val="20"/>
        </w:rPr>
        <w:t>H</w:t>
      </w:r>
      <w:r w:rsidR="00BC74DF" w:rsidRPr="00BC74DF">
        <w:rPr>
          <w:rFonts w:ascii="Open Sans" w:eastAsia="Open Sans" w:hAnsi="Open Sans" w:cs="Open Sans"/>
          <w:color w:val="auto"/>
          <w:sz w:val="20"/>
          <w:szCs w:val="20"/>
        </w:rPr>
        <w:t>e is responsible for providing training to staff.</w:t>
      </w:r>
    </w:p>
    <w:p w14:paraId="3C8766BC" w14:textId="77777777" w:rsidR="00BC74DF" w:rsidRPr="00BC74DF" w:rsidRDefault="00BC74DF" w:rsidP="00BC74DF">
      <w:pPr>
        <w:pStyle w:val="Default"/>
        <w:jc w:val="both"/>
        <w:rPr>
          <w:rFonts w:ascii="Open Sans" w:hAnsi="Open Sans" w:cs="Open Sans"/>
          <w:color w:val="auto"/>
          <w:sz w:val="20"/>
          <w:szCs w:val="20"/>
        </w:rPr>
      </w:pPr>
    </w:p>
    <w:p w14:paraId="317D01B4" w14:textId="77777777" w:rsidR="00BC74DF" w:rsidRPr="00BC74DF" w:rsidRDefault="00BC74DF" w:rsidP="00BC74DF">
      <w:pPr>
        <w:pStyle w:val="Default"/>
        <w:jc w:val="both"/>
        <w:rPr>
          <w:rFonts w:ascii="Open Sans" w:eastAsia="Open Sans" w:hAnsi="Open Sans" w:cs="Open Sans"/>
          <w:color w:val="auto"/>
          <w:sz w:val="20"/>
          <w:szCs w:val="20"/>
        </w:rPr>
      </w:pPr>
    </w:p>
    <w:p w14:paraId="2DCB7995" w14:textId="77777777" w:rsidR="00BC74DF" w:rsidRPr="00BC74DF" w:rsidRDefault="00BC74DF" w:rsidP="00BC74DF">
      <w:pPr>
        <w:pStyle w:val="Default"/>
        <w:jc w:val="both"/>
        <w:rPr>
          <w:rFonts w:ascii="Open Sans" w:hAnsi="Open Sans" w:cs="Open Sans"/>
          <w:b/>
          <w:color w:val="auto"/>
          <w:sz w:val="20"/>
          <w:szCs w:val="20"/>
        </w:rPr>
      </w:pPr>
      <w:bookmarkStart w:id="0" w:name="_GoBack"/>
      <w:bookmarkEnd w:id="0"/>
      <w:r w:rsidRPr="00BC74DF">
        <w:rPr>
          <w:rFonts w:ascii="Open Sans" w:hAnsi="Open Sans" w:cs="Open Sans"/>
          <w:b/>
          <w:color w:val="auto"/>
          <w:sz w:val="20"/>
          <w:szCs w:val="20"/>
        </w:rPr>
        <w:t>APPENDIX A – Teachers’ Code of Practice</w:t>
      </w:r>
    </w:p>
    <w:p w14:paraId="720426DD" w14:textId="77777777" w:rsidR="00BC74DF" w:rsidRPr="00BC74DF" w:rsidRDefault="00BC74DF" w:rsidP="00BC74DF">
      <w:pPr>
        <w:pStyle w:val="Default"/>
        <w:jc w:val="both"/>
        <w:rPr>
          <w:rFonts w:ascii="Open Sans" w:hAnsi="Open Sans" w:cs="Open Sans"/>
          <w:color w:val="FF0000"/>
          <w:sz w:val="20"/>
          <w:szCs w:val="20"/>
        </w:rPr>
      </w:pPr>
    </w:p>
    <w:p w14:paraId="2453CF0B" w14:textId="77777777" w:rsidR="00BC74DF" w:rsidRPr="00BC74DF" w:rsidRDefault="00BC74DF" w:rsidP="002939C6">
      <w:pPr>
        <w:pStyle w:val="ListParagraph"/>
        <w:widowControl w:val="0"/>
        <w:numPr>
          <w:ilvl w:val="0"/>
          <w:numId w:val="6"/>
        </w:numPr>
        <w:tabs>
          <w:tab w:val="left" w:pos="319"/>
        </w:tabs>
        <w:spacing w:before="56" w:line="276" w:lineRule="auto"/>
        <w:ind w:right="129" w:firstLine="0"/>
        <w:rPr>
          <w:rFonts w:ascii="Open Sans" w:eastAsia="Calibri" w:hAnsi="Open Sans" w:cs="Open Sans"/>
          <w:sz w:val="20"/>
          <w:szCs w:val="20"/>
        </w:rPr>
      </w:pPr>
      <w:r w:rsidRPr="00BC74DF">
        <w:rPr>
          <w:rFonts w:ascii="Open Sans" w:eastAsia="Calibri" w:hAnsi="Open Sans" w:cs="Open Sans"/>
          <w:sz w:val="20"/>
          <w:szCs w:val="20"/>
        </w:rPr>
        <w:t>Staff are expected to act as a responsible parent would when considering the academic needs and welfare of</w:t>
      </w:r>
      <w:r w:rsidRPr="00BC74DF">
        <w:rPr>
          <w:rFonts w:ascii="Open Sans" w:eastAsia="Calibri" w:hAnsi="Open Sans" w:cs="Open Sans"/>
          <w:spacing w:val="-33"/>
          <w:sz w:val="20"/>
          <w:szCs w:val="20"/>
        </w:rPr>
        <w:t xml:space="preserve"> </w:t>
      </w:r>
      <w:r w:rsidRPr="00BC74DF">
        <w:rPr>
          <w:rFonts w:ascii="Open Sans" w:eastAsia="Calibri" w:hAnsi="Open Sans" w:cs="Open Sans"/>
          <w:sz w:val="20"/>
          <w:szCs w:val="20"/>
        </w:rPr>
        <w:t>students under the age of 18. Staff have a professional duty to take all reasonable steps to promote the safeguarding of</w:t>
      </w:r>
      <w:r w:rsidRPr="00BC74DF">
        <w:rPr>
          <w:rFonts w:ascii="Open Sans" w:eastAsia="Calibri" w:hAnsi="Open Sans" w:cs="Open Sans"/>
          <w:spacing w:val="-24"/>
          <w:sz w:val="20"/>
          <w:szCs w:val="20"/>
        </w:rPr>
        <w:t xml:space="preserve"> </w:t>
      </w:r>
      <w:r w:rsidRPr="00BC74DF">
        <w:rPr>
          <w:rFonts w:ascii="Open Sans" w:eastAsia="Calibri" w:hAnsi="Open Sans" w:cs="Open Sans"/>
          <w:sz w:val="20"/>
          <w:szCs w:val="20"/>
        </w:rPr>
        <w:t>all children in the care of Select English in accordance with the Select English Safeguarding Policy and the</w:t>
      </w:r>
      <w:r w:rsidRPr="00BC74DF">
        <w:rPr>
          <w:rFonts w:ascii="Open Sans" w:eastAsia="Calibri" w:hAnsi="Open Sans" w:cs="Open Sans"/>
          <w:spacing w:val="-24"/>
          <w:sz w:val="20"/>
          <w:szCs w:val="20"/>
        </w:rPr>
        <w:t xml:space="preserve"> </w:t>
      </w:r>
      <w:r w:rsidRPr="00BC74DF">
        <w:rPr>
          <w:rFonts w:ascii="Open Sans" w:eastAsia="Calibri" w:hAnsi="Open Sans" w:cs="Open Sans"/>
          <w:sz w:val="20"/>
          <w:szCs w:val="20"/>
        </w:rPr>
        <w:t>Children’s Act1989.</w:t>
      </w:r>
    </w:p>
    <w:p w14:paraId="3E3A9C0F" w14:textId="77777777" w:rsidR="00BC74DF" w:rsidRPr="00BC74DF" w:rsidRDefault="00BC74DF" w:rsidP="002939C6">
      <w:pPr>
        <w:pStyle w:val="ListParagraph"/>
        <w:widowControl w:val="0"/>
        <w:numPr>
          <w:ilvl w:val="0"/>
          <w:numId w:val="6"/>
        </w:numPr>
        <w:tabs>
          <w:tab w:val="left" w:pos="319"/>
        </w:tabs>
        <w:spacing w:line="276" w:lineRule="auto"/>
        <w:ind w:right="316" w:firstLine="0"/>
        <w:rPr>
          <w:rFonts w:ascii="Open Sans" w:eastAsia="Calibri" w:hAnsi="Open Sans" w:cs="Open Sans"/>
          <w:sz w:val="20"/>
          <w:szCs w:val="20"/>
        </w:rPr>
      </w:pPr>
      <w:r w:rsidRPr="00BC74DF">
        <w:rPr>
          <w:rFonts w:ascii="Open Sans" w:hAnsi="Open Sans" w:cs="Open Sans"/>
          <w:sz w:val="20"/>
          <w:szCs w:val="20"/>
        </w:rPr>
        <w:t>Staff should not give students under 18 their personal email addresses or mobile numbers or allow students to</w:t>
      </w:r>
      <w:r w:rsidRPr="00BC74DF">
        <w:rPr>
          <w:rFonts w:ascii="Open Sans" w:hAnsi="Open Sans" w:cs="Open Sans"/>
          <w:spacing w:val="-32"/>
          <w:sz w:val="20"/>
          <w:szCs w:val="20"/>
        </w:rPr>
        <w:t xml:space="preserve"> </w:t>
      </w:r>
      <w:r w:rsidRPr="00BC74DF">
        <w:rPr>
          <w:rFonts w:ascii="Open Sans" w:hAnsi="Open Sans" w:cs="Open Sans"/>
          <w:sz w:val="20"/>
          <w:szCs w:val="20"/>
        </w:rPr>
        <w:t>add them as friends on social networking sites. All communication with children must be through public channels. Staff</w:t>
      </w:r>
      <w:r w:rsidRPr="00BC74DF">
        <w:rPr>
          <w:rFonts w:ascii="Open Sans" w:hAnsi="Open Sans" w:cs="Open Sans"/>
          <w:spacing w:val="-32"/>
          <w:sz w:val="20"/>
          <w:szCs w:val="20"/>
        </w:rPr>
        <w:t xml:space="preserve"> </w:t>
      </w:r>
      <w:r w:rsidRPr="00BC74DF">
        <w:rPr>
          <w:rFonts w:ascii="Open Sans" w:hAnsi="Open Sans" w:cs="Open Sans"/>
          <w:sz w:val="20"/>
          <w:szCs w:val="20"/>
        </w:rPr>
        <w:t>are discouraged from giving their personal contact details to current students over</w:t>
      </w:r>
      <w:r w:rsidRPr="00BC74DF">
        <w:rPr>
          <w:rFonts w:ascii="Open Sans" w:hAnsi="Open Sans" w:cs="Open Sans"/>
          <w:spacing w:val="-23"/>
          <w:sz w:val="20"/>
          <w:szCs w:val="20"/>
        </w:rPr>
        <w:t xml:space="preserve"> </w:t>
      </w:r>
      <w:r w:rsidRPr="00BC74DF">
        <w:rPr>
          <w:rFonts w:ascii="Open Sans" w:hAnsi="Open Sans" w:cs="Open Sans"/>
          <w:sz w:val="20"/>
          <w:szCs w:val="20"/>
        </w:rPr>
        <w:t>18.</w:t>
      </w:r>
    </w:p>
    <w:p w14:paraId="6981B4BA" w14:textId="77777777" w:rsidR="00BC74DF" w:rsidRPr="00BC74DF" w:rsidRDefault="00BC74DF" w:rsidP="002939C6">
      <w:pPr>
        <w:pStyle w:val="ListParagraph"/>
        <w:widowControl w:val="0"/>
        <w:numPr>
          <w:ilvl w:val="0"/>
          <w:numId w:val="6"/>
        </w:numPr>
        <w:tabs>
          <w:tab w:val="left" w:pos="319"/>
        </w:tabs>
        <w:spacing w:line="276" w:lineRule="auto"/>
        <w:ind w:right="115" w:firstLine="0"/>
        <w:rPr>
          <w:rFonts w:ascii="Open Sans" w:eastAsia="Calibri" w:hAnsi="Open Sans" w:cs="Open Sans"/>
          <w:sz w:val="20"/>
          <w:szCs w:val="20"/>
        </w:rPr>
      </w:pPr>
      <w:r w:rsidRPr="00BC74DF">
        <w:rPr>
          <w:rFonts w:ascii="Open Sans" w:hAnsi="Open Sans" w:cs="Open Sans"/>
          <w:sz w:val="20"/>
          <w:szCs w:val="20"/>
        </w:rPr>
        <w:t>Staff</w:t>
      </w:r>
      <w:r w:rsidRPr="00BC74DF">
        <w:rPr>
          <w:rFonts w:ascii="Open Sans" w:hAnsi="Open Sans" w:cs="Open Sans"/>
          <w:spacing w:val="-2"/>
          <w:sz w:val="20"/>
          <w:szCs w:val="20"/>
        </w:rPr>
        <w:t xml:space="preserve"> </w:t>
      </w:r>
      <w:r w:rsidRPr="00BC74DF">
        <w:rPr>
          <w:rFonts w:ascii="Open Sans" w:hAnsi="Open Sans" w:cs="Open Sans"/>
          <w:sz w:val="20"/>
          <w:szCs w:val="20"/>
        </w:rPr>
        <w:t>should</w:t>
      </w:r>
      <w:r w:rsidRPr="00BC74DF">
        <w:rPr>
          <w:rFonts w:ascii="Open Sans" w:hAnsi="Open Sans" w:cs="Open Sans"/>
          <w:spacing w:val="-4"/>
          <w:sz w:val="20"/>
          <w:szCs w:val="20"/>
        </w:rPr>
        <w:t xml:space="preserve"> </w:t>
      </w:r>
      <w:r w:rsidRPr="00BC74DF">
        <w:rPr>
          <w:rFonts w:ascii="Open Sans" w:hAnsi="Open Sans" w:cs="Open Sans"/>
          <w:sz w:val="20"/>
          <w:szCs w:val="20"/>
        </w:rPr>
        <w:t>be</w:t>
      </w:r>
      <w:r w:rsidRPr="00BC74DF">
        <w:rPr>
          <w:rFonts w:ascii="Open Sans" w:hAnsi="Open Sans" w:cs="Open Sans"/>
          <w:spacing w:val="-4"/>
          <w:sz w:val="20"/>
          <w:szCs w:val="20"/>
        </w:rPr>
        <w:t xml:space="preserve"> </w:t>
      </w:r>
      <w:r w:rsidRPr="00BC74DF">
        <w:rPr>
          <w:rFonts w:ascii="Open Sans" w:hAnsi="Open Sans" w:cs="Open Sans"/>
          <w:sz w:val="20"/>
          <w:szCs w:val="20"/>
        </w:rPr>
        <w:t>conscious</w:t>
      </w:r>
      <w:r w:rsidRPr="00BC74DF">
        <w:rPr>
          <w:rFonts w:ascii="Open Sans" w:hAnsi="Open Sans" w:cs="Open Sans"/>
          <w:spacing w:val="-2"/>
          <w:sz w:val="20"/>
          <w:szCs w:val="20"/>
        </w:rPr>
        <w:t xml:space="preserve"> </w:t>
      </w:r>
      <w:r w:rsidRPr="00BC74DF">
        <w:rPr>
          <w:rFonts w:ascii="Open Sans" w:hAnsi="Open Sans" w:cs="Open Sans"/>
          <w:sz w:val="20"/>
          <w:szCs w:val="20"/>
        </w:rPr>
        <w:t>of</w:t>
      </w:r>
      <w:r w:rsidRPr="00BC74DF">
        <w:rPr>
          <w:rFonts w:ascii="Open Sans" w:hAnsi="Open Sans" w:cs="Open Sans"/>
          <w:spacing w:val="-2"/>
          <w:sz w:val="20"/>
          <w:szCs w:val="20"/>
        </w:rPr>
        <w:t xml:space="preserve"> </w:t>
      </w:r>
      <w:r w:rsidRPr="00BC74DF">
        <w:rPr>
          <w:rFonts w:ascii="Open Sans" w:hAnsi="Open Sans" w:cs="Open Sans"/>
          <w:sz w:val="20"/>
          <w:szCs w:val="20"/>
        </w:rPr>
        <w:t>professional</w:t>
      </w:r>
      <w:r w:rsidRPr="00BC74DF">
        <w:rPr>
          <w:rFonts w:ascii="Open Sans" w:hAnsi="Open Sans" w:cs="Open Sans"/>
          <w:spacing w:val="-2"/>
          <w:sz w:val="20"/>
          <w:szCs w:val="20"/>
        </w:rPr>
        <w:t xml:space="preserve"> </w:t>
      </w:r>
      <w:r w:rsidRPr="00BC74DF">
        <w:rPr>
          <w:rFonts w:ascii="Open Sans" w:hAnsi="Open Sans" w:cs="Open Sans"/>
          <w:sz w:val="20"/>
          <w:szCs w:val="20"/>
        </w:rPr>
        <w:t>boundaries,</w:t>
      </w:r>
      <w:r w:rsidRPr="00BC74DF">
        <w:rPr>
          <w:rFonts w:ascii="Open Sans" w:hAnsi="Open Sans" w:cs="Open Sans"/>
          <w:spacing w:val="-2"/>
          <w:sz w:val="20"/>
          <w:szCs w:val="20"/>
        </w:rPr>
        <w:t xml:space="preserve"> </w:t>
      </w:r>
      <w:r w:rsidRPr="00BC74DF">
        <w:rPr>
          <w:rFonts w:ascii="Open Sans" w:hAnsi="Open Sans" w:cs="Open Sans"/>
          <w:sz w:val="20"/>
          <w:szCs w:val="20"/>
        </w:rPr>
        <w:t>especially</w:t>
      </w:r>
      <w:r w:rsidRPr="00BC74DF">
        <w:rPr>
          <w:rFonts w:ascii="Open Sans" w:hAnsi="Open Sans" w:cs="Open Sans"/>
          <w:spacing w:val="-4"/>
          <w:sz w:val="20"/>
          <w:szCs w:val="20"/>
        </w:rPr>
        <w:t xml:space="preserve"> </w:t>
      </w:r>
      <w:r w:rsidRPr="00BC74DF">
        <w:rPr>
          <w:rFonts w:ascii="Open Sans" w:hAnsi="Open Sans" w:cs="Open Sans"/>
          <w:sz w:val="20"/>
          <w:szCs w:val="20"/>
        </w:rPr>
        <w:t>when</w:t>
      </w:r>
      <w:r w:rsidRPr="00BC74DF">
        <w:rPr>
          <w:rFonts w:ascii="Open Sans" w:hAnsi="Open Sans" w:cs="Open Sans"/>
          <w:spacing w:val="-3"/>
          <w:sz w:val="20"/>
          <w:szCs w:val="20"/>
        </w:rPr>
        <w:t xml:space="preserve"> </w:t>
      </w:r>
      <w:r w:rsidRPr="00BC74DF">
        <w:rPr>
          <w:rFonts w:ascii="Open Sans" w:hAnsi="Open Sans" w:cs="Open Sans"/>
          <w:sz w:val="20"/>
          <w:szCs w:val="20"/>
        </w:rPr>
        <w:t>dealing</w:t>
      </w:r>
      <w:r w:rsidRPr="00BC74DF">
        <w:rPr>
          <w:rFonts w:ascii="Open Sans" w:hAnsi="Open Sans" w:cs="Open Sans"/>
          <w:spacing w:val="-5"/>
          <w:sz w:val="20"/>
          <w:szCs w:val="20"/>
        </w:rPr>
        <w:t xml:space="preserve"> </w:t>
      </w:r>
      <w:r w:rsidRPr="00BC74DF">
        <w:rPr>
          <w:rFonts w:ascii="Open Sans" w:hAnsi="Open Sans" w:cs="Open Sans"/>
          <w:sz w:val="20"/>
          <w:szCs w:val="20"/>
        </w:rPr>
        <w:t>with</w:t>
      </w:r>
      <w:r w:rsidRPr="00BC74DF">
        <w:rPr>
          <w:rFonts w:ascii="Open Sans" w:hAnsi="Open Sans" w:cs="Open Sans"/>
          <w:spacing w:val="-2"/>
          <w:sz w:val="20"/>
          <w:szCs w:val="20"/>
        </w:rPr>
        <w:t xml:space="preserve"> </w:t>
      </w:r>
      <w:r w:rsidRPr="00BC74DF">
        <w:rPr>
          <w:rFonts w:ascii="Open Sans" w:hAnsi="Open Sans" w:cs="Open Sans"/>
          <w:sz w:val="20"/>
          <w:szCs w:val="20"/>
        </w:rPr>
        <w:t>children.</w:t>
      </w:r>
      <w:r w:rsidRPr="00BC74DF">
        <w:rPr>
          <w:rFonts w:ascii="Open Sans" w:hAnsi="Open Sans" w:cs="Open Sans"/>
          <w:spacing w:val="-3"/>
          <w:sz w:val="20"/>
          <w:szCs w:val="20"/>
        </w:rPr>
        <w:t xml:space="preserve"> </w:t>
      </w:r>
      <w:r w:rsidRPr="00BC74DF">
        <w:rPr>
          <w:rFonts w:ascii="Open Sans" w:hAnsi="Open Sans" w:cs="Open Sans"/>
          <w:sz w:val="20"/>
          <w:szCs w:val="20"/>
        </w:rPr>
        <w:t>Staff</w:t>
      </w:r>
      <w:r w:rsidRPr="00BC74DF">
        <w:rPr>
          <w:rFonts w:ascii="Open Sans" w:hAnsi="Open Sans" w:cs="Open Sans"/>
          <w:spacing w:val="-5"/>
          <w:sz w:val="20"/>
          <w:szCs w:val="20"/>
        </w:rPr>
        <w:t xml:space="preserve"> </w:t>
      </w:r>
      <w:r w:rsidRPr="00BC74DF">
        <w:rPr>
          <w:rFonts w:ascii="Open Sans" w:hAnsi="Open Sans" w:cs="Open Sans"/>
          <w:sz w:val="20"/>
          <w:szCs w:val="20"/>
        </w:rPr>
        <w:t>should</w:t>
      </w:r>
      <w:r w:rsidRPr="00BC74DF">
        <w:rPr>
          <w:rFonts w:ascii="Open Sans" w:hAnsi="Open Sans" w:cs="Open Sans"/>
          <w:spacing w:val="-5"/>
          <w:sz w:val="20"/>
          <w:szCs w:val="20"/>
        </w:rPr>
        <w:t xml:space="preserve"> </w:t>
      </w:r>
      <w:r w:rsidRPr="00BC74DF">
        <w:rPr>
          <w:rFonts w:ascii="Open Sans" w:hAnsi="Open Sans" w:cs="Open Sans"/>
          <w:sz w:val="20"/>
          <w:szCs w:val="20"/>
        </w:rPr>
        <w:t>be</w:t>
      </w:r>
      <w:r w:rsidRPr="00BC74DF">
        <w:rPr>
          <w:rFonts w:ascii="Open Sans" w:hAnsi="Open Sans" w:cs="Open Sans"/>
          <w:spacing w:val="-2"/>
          <w:sz w:val="20"/>
          <w:szCs w:val="20"/>
        </w:rPr>
        <w:t xml:space="preserve"> </w:t>
      </w:r>
      <w:r w:rsidRPr="00BC74DF">
        <w:rPr>
          <w:rFonts w:ascii="Open Sans" w:hAnsi="Open Sans" w:cs="Open Sans"/>
          <w:sz w:val="20"/>
          <w:szCs w:val="20"/>
        </w:rPr>
        <w:t>aware</w:t>
      </w:r>
      <w:r w:rsidRPr="00BC74DF">
        <w:rPr>
          <w:rFonts w:ascii="Open Sans" w:hAnsi="Open Sans" w:cs="Open Sans"/>
          <w:spacing w:val="-2"/>
          <w:sz w:val="20"/>
          <w:szCs w:val="20"/>
        </w:rPr>
        <w:t xml:space="preserve"> </w:t>
      </w:r>
      <w:r w:rsidRPr="00BC74DF">
        <w:rPr>
          <w:rFonts w:ascii="Open Sans" w:hAnsi="Open Sans" w:cs="Open Sans"/>
          <w:sz w:val="20"/>
          <w:szCs w:val="20"/>
        </w:rPr>
        <w:t>of their</w:t>
      </w:r>
      <w:r w:rsidRPr="00BC74DF">
        <w:rPr>
          <w:rFonts w:ascii="Open Sans" w:hAnsi="Open Sans" w:cs="Open Sans"/>
          <w:spacing w:val="-2"/>
          <w:sz w:val="20"/>
          <w:szCs w:val="20"/>
        </w:rPr>
        <w:t xml:space="preserve"> </w:t>
      </w:r>
      <w:r w:rsidRPr="00BC74DF">
        <w:rPr>
          <w:rFonts w:ascii="Open Sans" w:hAnsi="Open Sans" w:cs="Open Sans"/>
          <w:sz w:val="20"/>
          <w:szCs w:val="20"/>
        </w:rPr>
        <w:t>body</w:t>
      </w:r>
      <w:r w:rsidRPr="00BC74DF">
        <w:rPr>
          <w:rFonts w:ascii="Open Sans" w:hAnsi="Open Sans" w:cs="Open Sans"/>
          <w:spacing w:val="-2"/>
          <w:sz w:val="20"/>
          <w:szCs w:val="20"/>
        </w:rPr>
        <w:t xml:space="preserve"> </w:t>
      </w:r>
      <w:r w:rsidRPr="00BC74DF">
        <w:rPr>
          <w:rFonts w:ascii="Open Sans" w:hAnsi="Open Sans" w:cs="Open Sans"/>
          <w:sz w:val="20"/>
          <w:szCs w:val="20"/>
        </w:rPr>
        <w:t>language</w:t>
      </w:r>
      <w:r w:rsidRPr="00BC74DF">
        <w:rPr>
          <w:rFonts w:ascii="Open Sans" w:hAnsi="Open Sans" w:cs="Open Sans"/>
          <w:spacing w:val="-2"/>
          <w:sz w:val="20"/>
          <w:szCs w:val="20"/>
        </w:rPr>
        <w:t xml:space="preserve"> </w:t>
      </w:r>
      <w:r w:rsidRPr="00BC74DF">
        <w:rPr>
          <w:rFonts w:ascii="Open Sans" w:hAnsi="Open Sans" w:cs="Open Sans"/>
          <w:sz w:val="20"/>
          <w:szCs w:val="20"/>
        </w:rPr>
        <w:t>and</w:t>
      </w:r>
      <w:r w:rsidRPr="00BC74DF">
        <w:rPr>
          <w:rFonts w:ascii="Open Sans" w:hAnsi="Open Sans" w:cs="Open Sans"/>
          <w:spacing w:val="-3"/>
          <w:sz w:val="20"/>
          <w:szCs w:val="20"/>
        </w:rPr>
        <w:t xml:space="preserve"> </w:t>
      </w:r>
      <w:r w:rsidRPr="00BC74DF">
        <w:rPr>
          <w:rFonts w:ascii="Open Sans" w:hAnsi="Open Sans" w:cs="Open Sans"/>
          <w:sz w:val="20"/>
          <w:szCs w:val="20"/>
        </w:rPr>
        <w:t>should</w:t>
      </w:r>
      <w:r w:rsidRPr="00BC74DF">
        <w:rPr>
          <w:rFonts w:ascii="Open Sans" w:hAnsi="Open Sans" w:cs="Open Sans"/>
          <w:spacing w:val="-4"/>
          <w:sz w:val="20"/>
          <w:szCs w:val="20"/>
        </w:rPr>
        <w:t xml:space="preserve"> </w:t>
      </w:r>
      <w:r w:rsidRPr="00BC74DF">
        <w:rPr>
          <w:rFonts w:ascii="Open Sans" w:hAnsi="Open Sans" w:cs="Open Sans"/>
          <w:sz w:val="20"/>
          <w:szCs w:val="20"/>
        </w:rPr>
        <w:t>avoid</w:t>
      </w:r>
      <w:r w:rsidRPr="00BC74DF">
        <w:rPr>
          <w:rFonts w:ascii="Open Sans" w:hAnsi="Open Sans" w:cs="Open Sans"/>
          <w:spacing w:val="-4"/>
          <w:sz w:val="20"/>
          <w:szCs w:val="20"/>
        </w:rPr>
        <w:t xml:space="preserve"> </w:t>
      </w:r>
      <w:r w:rsidRPr="00BC74DF">
        <w:rPr>
          <w:rFonts w:ascii="Open Sans" w:hAnsi="Open Sans" w:cs="Open Sans"/>
          <w:sz w:val="20"/>
          <w:szCs w:val="20"/>
        </w:rPr>
        <w:t>physical</w:t>
      </w:r>
      <w:r w:rsidRPr="00BC74DF">
        <w:rPr>
          <w:rFonts w:ascii="Open Sans" w:hAnsi="Open Sans" w:cs="Open Sans"/>
          <w:spacing w:val="-2"/>
          <w:sz w:val="20"/>
          <w:szCs w:val="20"/>
        </w:rPr>
        <w:t xml:space="preserve"> </w:t>
      </w:r>
      <w:r w:rsidRPr="00BC74DF">
        <w:rPr>
          <w:rFonts w:ascii="Open Sans" w:hAnsi="Open Sans" w:cs="Open Sans"/>
          <w:sz w:val="20"/>
          <w:szCs w:val="20"/>
        </w:rPr>
        <w:t>contact</w:t>
      </w:r>
      <w:r w:rsidRPr="00BC74DF">
        <w:rPr>
          <w:rFonts w:ascii="Open Sans" w:hAnsi="Open Sans" w:cs="Open Sans"/>
          <w:spacing w:val="-4"/>
          <w:sz w:val="20"/>
          <w:szCs w:val="20"/>
        </w:rPr>
        <w:t xml:space="preserve"> </w:t>
      </w:r>
      <w:r w:rsidRPr="00BC74DF">
        <w:rPr>
          <w:rFonts w:ascii="Open Sans" w:hAnsi="Open Sans" w:cs="Open Sans"/>
          <w:sz w:val="20"/>
          <w:szCs w:val="20"/>
        </w:rPr>
        <w:t>except</w:t>
      </w:r>
      <w:r w:rsidRPr="00BC74DF">
        <w:rPr>
          <w:rFonts w:ascii="Open Sans" w:hAnsi="Open Sans" w:cs="Open Sans"/>
          <w:spacing w:val="-3"/>
          <w:sz w:val="20"/>
          <w:szCs w:val="20"/>
        </w:rPr>
        <w:t xml:space="preserve"> </w:t>
      </w:r>
      <w:r w:rsidRPr="00BC74DF">
        <w:rPr>
          <w:rFonts w:ascii="Open Sans" w:hAnsi="Open Sans" w:cs="Open Sans"/>
          <w:sz w:val="20"/>
          <w:szCs w:val="20"/>
        </w:rPr>
        <w:t>in</w:t>
      </w:r>
      <w:r w:rsidRPr="00BC74DF">
        <w:rPr>
          <w:rFonts w:ascii="Open Sans" w:hAnsi="Open Sans" w:cs="Open Sans"/>
          <w:spacing w:val="-3"/>
          <w:sz w:val="20"/>
          <w:szCs w:val="20"/>
        </w:rPr>
        <w:t xml:space="preserve"> </w:t>
      </w:r>
      <w:r w:rsidRPr="00BC74DF">
        <w:rPr>
          <w:rFonts w:ascii="Open Sans" w:hAnsi="Open Sans" w:cs="Open Sans"/>
          <w:sz w:val="20"/>
          <w:szCs w:val="20"/>
        </w:rPr>
        <w:t>situations</w:t>
      </w:r>
      <w:r w:rsidRPr="00BC74DF">
        <w:rPr>
          <w:rFonts w:ascii="Open Sans" w:hAnsi="Open Sans" w:cs="Open Sans"/>
          <w:spacing w:val="-4"/>
          <w:sz w:val="20"/>
          <w:szCs w:val="20"/>
        </w:rPr>
        <w:t xml:space="preserve"> </w:t>
      </w:r>
      <w:r w:rsidRPr="00BC74DF">
        <w:rPr>
          <w:rFonts w:ascii="Open Sans" w:hAnsi="Open Sans" w:cs="Open Sans"/>
          <w:sz w:val="20"/>
          <w:szCs w:val="20"/>
        </w:rPr>
        <w:t>where</w:t>
      </w:r>
      <w:r w:rsidRPr="00BC74DF">
        <w:rPr>
          <w:rFonts w:ascii="Open Sans" w:hAnsi="Open Sans" w:cs="Open Sans"/>
          <w:spacing w:val="-4"/>
          <w:sz w:val="20"/>
          <w:szCs w:val="20"/>
        </w:rPr>
        <w:t xml:space="preserve"> </w:t>
      </w:r>
      <w:r w:rsidRPr="00BC74DF">
        <w:rPr>
          <w:rFonts w:ascii="Open Sans" w:hAnsi="Open Sans" w:cs="Open Sans"/>
          <w:sz w:val="20"/>
          <w:szCs w:val="20"/>
        </w:rPr>
        <w:t>the</w:t>
      </w:r>
      <w:r w:rsidRPr="00BC74DF">
        <w:rPr>
          <w:rFonts w:ascii="Open Sans" w:hAnsi="Open Sans" w:cs="Open Sans"/>
          <w:spacing w:val="-2"/>
          <w:sz w:val="20"/>
          <w:szCs w:val="20"/>
        </w:rPr>
        <w:t xml:space="preserve"> </w:t>
      </w:r>
      <w:r w:rsidRPr="00BC74DF">
        <w:rPr>
          <w:rFonts w:ascii="Open Sans" w:hAnsi="Open Sans" w:cs="Open Sans"/>
          <w:sz w:val="20"/>
          <w:szCs w:val="20"/>
        </w:rPr>
        <w:t>use</w:t>
      </w:r>
      <w:r w:rsidRPr="00BC74DF">
        <w:rPr>
          <w:rFonts w:ascii="Open Sans" w:hAnsi="Open Sans" w:cs="Open Sans"/>
          <w:spacing w:val="-1"/>
          <w:sz w:val="20"/>
          <w:szCs w:val="20"/>
        </w:rPr>
        <w:t xml:space="preserve"> </w:t>
      </w:r>
      <w:r w:rsidRPr="00BC74DF">
        <w:rPr>
          <w:rFonts w:ascii="Open Sans" w:hAnsi="Open Sans" w:cs="Open Sans"/>
          <w:sz w:val="20"/>
          <w:szCs w:val="20"/>
        </w:rPr>
        <w:t>is</w:t>
      </w:r>
      <w:r w:rsidRPr="00BC74DF">
        <w:rPr>
          <w:rFonts w:ascii="Open Sans" w:hAnsi="Open Sans" w:cs="Open Sans"/>
          <w:spacing w:val="-2"/>
          <w:sz w:val="20"/>
          <w:szCs w:val="20"/>
        </w:rPr>
        <w:t xml:space="preserve"> </w:t>
      </w:r>
      <w:r w:rsidRPr="00BC74DF">
        <w:rPr>
          <w:rFonts w:ascii="Open Sans" w:hAnsi="Open Sans" w:cs="Open Sans"/>
          <w:sz w:val="20"/>
          <w:szCs w:val="20"/>
        </w:rPr>
        <w:t>intended</w:t>
      </w:r>
      <w:r w:rsidRPr="00BC74DF">
        <w:rPr>
          <w:rFonts w:ascii="Open Sans" w:hAnsi="Open Sans" w:cs="Open Sans"/>
          <w:spacing w:val="-4"/>
          <w:sz w:val="20"/>
          <w:szCs w:val="20"/>
        </w:rPr>
        <w:t xml:space="preserve"> </w:t>
      </w:r>
      <w:r w:rsidRPr="00BC74DF">
        <w:rPr>
          <w:rFonts w:ascii="Open Sans" w:hAnsi="Open Sans" w:cs="Open Sans"/>
          <w:sz w:val="20"/>
          <w:szCs w:val="20"/>
        </w:rPr>
        <w:t>to</w:t>
      </w:r>
      <w:r w:rsidRPr="00BC74DF">
        <w:rPr>
          <w:rFonts w:ascii="Open Sans" w:hAnsi="Open Sans" w:cs="Open Sans"/>
          <w:spacing w:val="-3"/>
          <w:sz w:val="20"/>
          <w:szCs w:val="20"/>
        </w:rPr>
        <w:t xml:space="preserve"> </w:t>
      </w:r>
      <w:r w:rsidRPr="00BC74DF">
        <w:rPr>
          <w:rFonts w:ascii="Open Sans" w:hAnsi="Open Sans" w:cs="Open Sans"/>
          <w:sz w:val="20"/>
          <w:szCs w:val="20"/>
        </w:rPr>
        <w:t>prevent</w:t>
      </w:r>
      <w:r w:rsidRPr="00BC74DF">
        <w:rPr>
          <w:rFonts w:ascii="Open Sans" w:hAnsi="Open Sans" w:cs="Open Sans"/>
          <w:spacing w:val="-3"/>
          <w:sz w:val="20"/>
          <w:szCs w:val="20"/>
        </w:rPr>
        <w:t xml:space="preserve"> </w:t>
      </w:r>
      <w:r w:rsidRPr="00BC74DF">
        <w:rPr>
          <w:rFonts w:ascii="Open Sans" w:hAnsi="Open Sans" w:cs="Open Sans"/>
          <w:sz w:val="20"/>
          <w:szCs w:val="20"/>
        </w:rPr>
        <w:t>harm.</w:t>
      </w:r>
      <w:r w:rsidRPr="00BC74DF">
        <w:rPr>
          <w:rFonts w:ascii="Open Sans" w:hAnsi="Open Sans" w:cs="Open Sans"/>
          <w:spacing w:val="-2"/>
          <w:sz w:val="20"/>
          <w:szCs w:val="20"/>
        </w:rPr>
        <w:t xml:space="preserve"> </w:t>
      </w:r>
      <w:r w:rsidRPr="00BC74DF">
        <w:rPr>
          <w:rFonts w:ascii="Open Sans" w:hAnsi="Open Sans" w:cs="Open Sans"/>
          <w:sz w:val="20"/>
          <w:szCs w:val="20"/>
        </w:rPr>
        <w:t>In situations where contact is unavoidable, staff must take all reasonable measures to make sure it is unreciprocated</w:t>
      </w:r>
      <w:r w:rsidRPr="00BC74DF">
        <w:rPr>
          <w:rFonts w:ascii="Open Sans" w:hAnsi="Open Sans" w:cs="Open Sans"/>
          <w:spacing w:val="-29"/>
          <w:sz w:val="20"/>
          <w:szCs w:val="20"/>
        </w:rPr>
        <w:t xml:space="preserve"> </w:t>
      </w:r>
      <w:r w:rsidRPr="00BC74DF">
        <w:rPr>
          <w:rFonts w:ascii="Open Sans" w:hAnsi="Open Sans" w:cs="Open Sans"/>
          <w:sz w:val="20"/>
          <w:szCs w:val="20"/>
        </w:rPr>
        <w:t>and public. Staff must avoid being alone with a student in a room with the door</w:t>
      </w:r>
      <w:r w:rsidRPr="00BC74DF">
        <w:rPr>
          <w:rFonts w:ascii="Open Sans" w:hAnsi="Open Sans" w:cs="Open Sans"/>
          <w:spacing w:val="-29"/>
          <w:sz w:val="20"/>
          <w:szCs w:val="20"/>
        </w:rPr>
        <w:t xml:space="preserve"> </w:t>
      </w:r>
      <w:r w:rsidRPr="00BC74DF">
        <w:rPr>
          <w:rFonts w:ascii="Open Sans" w:hAnsi="Open Sans" w:cs="Open Sans"/>
          <w:sz w:val="20"/>
          <w:szCs w:val="20"/>
        </w:rPr>
        <w:t>closed.</w:t>
      </w:r>
    </w:p>
    <w:p w14:paraId="2FFF3623" w14:textId="77777777" w:rsidR="00BC74DF" w:rsidRPr="00BC74DF" w:rsidRDefault="00BC74DF" w:rsidP="002939C6">
      <w:pPr>
        <w:pStyle w:val="ListParagraph"/>
        <w:widowControl w:val="0"/>
        <w:numPr>
          <w:ilvl w:val="0"/>
          <w:numId w:val="6"/>
        </w:numPr>
        <w:tabs>
          <w:tab w:val="left" w:pos="319"/>
        </w:tabs>
        <w:spacing w:before="1" w:line="276" w:lineRule="auto"/>
        <w:ind w:right="189" w:firstLine="0"/>
        <w:rPr>
          <w:rFonts w:ascii="Open Sans" w:eastAsia="Calibri" w:hAnsi="Open Sans" w:cs="Open Sans"/>
          <w:sz w:val="20"/>
          <w:szCs w:val="20"/>
        </w:rPr>
      </w:pPr>
      <w:r w:rsidRPr="00BC74DF">
        <w:rPr>
          <w:rFonts w:ascii="Open Sans" w:eastAsia="Calibri" w:hAnsi="Open Sans" w:cs="Open Sans"/>
          <w:sz w:val="20"/>
          <w:szCs w:val="20"/>
        </w:rPr>
        <w:t>Drinking alcohol, smoking cigarettes or using illegal drugs while on duty and in the presence of students is</w:t>
      </w:r>
      <w:r w:rsidRPr="00BC74DF">
        <w:rPr>
          <w:rFonts w:ascii="Open Sans" w:eastAsia="Calibri" w:hAnsi="Open Sans" w:cs="Open Sans"/>
          <w:spacing w:val="-24"/>
          <w:sz w:val="20"/>
          <w:szCs w:val="20"/>
        </w:rPr>
        <w:t xml:space="preserve"> </w:t>
      </w:r>
      <w:r w:rsidRPr="00BC74DF">
        <w:rPr>
          <w:rFonts w:ascii="Open Sans" w:eastAsia="Calibri" w:hAnsi="Open Sans" w:cs="Open Sans"/>
          <w:sz w:val="20"/>
          <w:szCs w:val="20"/>
        </w:rPr>
        <w:t>not permitted. Any drinking of alcohol while off-duty which impacts on staff or students, or which may affect</w:t>
      </w:r>
      <w:r w:rsidRPr="00BC74DF">
        <w:rPr>
          <w:rFonts w:ascii="Open Sans" w:eastAsia="Calibri" w:hAnsi="Open Sans" w:cs="Open Sans"/>
          <w:spacing w:val="-24"/>
          <w:sz w:val="20"/>
          <w:szCs w:val="20"/>
        </w:rPr>
        <w:t xml:space="preserve"> </w:t>
      </w:r>
      <w:r w:rsidRPr="00BC74DF">
        <w:rPr>
          <w:rFonts w:ascii="Open Sans" w:eastAsia="Calibri" w:hAnsi="Open Sans" w:cs="Open Sans"/>
          <w:sz w:val="20"/>
          <w:szCs w:val="20"/>
        </w:rPr>
        <w:t>the performance</w:t>
      </w:r>
      <w:r w:rsidRPr="00BC74DF">
        <w:rPr>
          <w:rFonts w:ascii="Open Sans" w:eastAsia="Calibri" w:hAnsi="Open Sans" w:cs="Open Sans"/>
          <w:spacing w:val="-4"/>
          <w:sz w:val="20"/>
          <w:szCs w:val="20"/>
        </w:rPr>
        <w:t xml:space="preserve"> </w:t>
      </w:r>
      <w:r w:rsidRPr="00BC74DF">
        <w:rPr>
          <w:rFonts w:ascii="Open Sans" w:eastAsia="Calibri" w:hAnsi="Open Sans" w:cs="Open Sans"/>
          <w:sz w:val="20"/>
          <w:szCs w:val="20"/>
        </w:rPr>
        <w:t>of</w:t>
      </w:r>
      <w:r w:rsidRPr="00BC74DF">
        <w:rPr>
          <w:rFonts w:ascii="Open Sans" w:eastAsia="Calibri" w:hAnsi="Open Sans" w:cs="Open Sans"/>
          <w:spacing w:val="-5"/>
          <w:sz w:val="20"/>
          <w:szCs w:val="20"/>
        </w:rPr>
        <w:t xml:space="preserve"> </w:t>
      </w:r>
      <w:r w:rsidRPr="00BC74DF">
        <w:rPr>
          <w:rFonts w:ascii="Open Sans" w:eastAsia="Calibri" w:hAnsi="Open Sans" w:cs="Open Sans"/>
          <w:sz w:val="20"/>
          <w:szCs w:val="20"/>
        </w:rPr>
        <w:t>professional</w:t>
      </w:r>
      <w:r w:rsidRPr="00BC74DF">
        <w:rPr>
          <w:rFonts w:ascii="Open Sans" w:eastAsia="Calibri" w:hAnsi="Open Sans" w:cs="Open Sans"/>
          <w:spacing w:val="-2"/>
          <w:sz w:val="20"/>
          <w:szCs w:val="20"/>
        </w:rPr>
        <w:t xml:space="preserve"> </w:t>
      </w:r>
      <w:r w:rsidRPr="00BC74DF">
        <w:rPr>
          <w:rFonts w:ascii="Open Sans" w:eastAsia="Calibri" w:hAnsi="Open Sans" w:cs="Open Sans"/>
          <w:sz w:val="20"/>
          <w:szCs w:val="20"/>
        </w:rPr>
        <w:t>duties,</w:t>
      </w:r>
      <w:r w:rsidRPr="00BC74DF">
        <w:rPr>
          <w:rFonts w:ascii="Open Sans" w:eastAsia="Calibri" w:hAnsi="Open Sans" w:cs="Open Sans"/>
          <w:spacing w:val="-3"/>
          <w:sz w:val="20"/>
          <w:szCs w:val="20"/>
        </w:rPr>
        <w:t xml:space="preserve"> </w:t>
      </w:r>
      <w:r w:rsidRPr="00BC74DF">
        <w:rPr>
          <w:rFonts w:ascii="Open Sans" w:eastAsia="Calibri" w:hAnsi="Open Sans" w:cs="Open Sans"/>
          <w:sz w:val="20"/>
          <w:szCs w:val="20"/>
        </w:rPr>
        <w:t>will</w:t>
      </w:r>
      <w:r w:rsidRPr="00BC74DF">
        <w:rPr>
          <w:rFonts w:ascii="Open Sans" w:eastAsia="Calibri" w:hAnsi="Open Sans" w:cs="Open Sans"/>
          <w:spacing w:val="-2"/>
          <w:sz w:val="20"/>
          <w:szCs w:val="20"/>
        </w:rPr>
        <w:t xml:space="preserve"> </w:t>
      </w:r>
      <w:r w:rsidRPr="00BC74DF">
        <w:rPr>
          <w:rFonts w:ascii="Open Sans" w:eastAsia="Calibri" w:hAnsi="Open Sans" w:cs="Open Sans"/>
          <w:sz w:val="20"/>
          <w:szCs w:val="20"/>
        </w:rPr>
        <w:t>be</w:t>
      </w:r>
      <w:r w:rsidRPr="00BC74DF">
        <w:rPr>
          <w:rFonts w:ascii="Open Sans" w:eastAsia="Calibri" w:hAnsi="Open Sans" w:cs="Open Sans"/>
          <w:spacing w:val="-4"/>
          <w:sz w:val="20"/>
          <w:szCs w:val="20"/>
        </w:rPr>
        <w:t xml:space="preserve"> </w:t>
      </w:r>
      <w:r w:rsidRPr="00BC74DF">
        <w:rPr>
          <w:rFonts w:ascii="Open Sans" w:eastAsia="Calibri" w:hAnsi="Open Sans" w:cs="Open Sans"/>
          <w:sz w:val="20"/>
          <w:szCs w:val="20"/>
        </w:rPr>
        <w:t>treated</w:t>
      </w:r>
      <w:r w:rsidRPr="00BC74DF">
        <w:rPr>
          <w:rFonts w:ascii="Open Sans" w:eastAsia="Calibri" w:hAnsi="Open Sans" w:cs="Open Sans"/>
          <w:spacing w:val="-2"/>
          <w:sz w:val="20"/>
          <w:szCs w:val="20"/>
        </w:rPr>
        <w:t xml:space="preserve"> </w:t>
      </w:r>
      <w:r w:rsidRPr="00BC74DF">
        <w:rPr>
          <w:rFonts w:ascii="Open Sans" w:eastAsia="Calibri" w:hAnsi="Open Sans" w:cs="Open Sans"/>
          <w:sz w:val="20"/>
          <w:szCs w:val="20"/>
        </w:rPr>
        <w:t>as</w:t>
      </w:r>
      <w:r w:rsidRPr="00BC74DF">
        <w:rPr>
          <w:rFonts w:ascii="Open Sans" w:eastAsia="Calibri" w:hAnsi="Open Sans" w:cs="Open Sans"/>
          <w:spacing w:val="-4"/>
          <w:sz w:val="20"/>
          <w:szCs w:val="20"/>
        </w:rPr>
        <w:t xml:space="preserve"> </w:t>
      </w:r>
      <w:r w:rsidRPr="00BC74DF">
        <w:rPr>
          <w:rFonts w:ascii="Open Sans" w:eastAsia="Calibri" w:hAnsi="Open Sans" w:cs="Open Sans"/>
          <w:sz w:val="20"/>
          <w:szCs w:val="20"/>
        </w:rPr>
        <w:t>a</w:t>
      </w:r>
      <w:r w:rsidRPr="00BC74DF">
        <w:rPr>
          <w:rFonts w:ascii="Open Sans" w:eastAsia="Calibri" w:hAnsi="Open Sans" w:cs="Open Sans"/>
          <w:spacing w:val="-2"/>
          <w:sz w:val="20"/>
          <w:szCs w:val="20"/>
        </w:rPr>
        <w:t xml:space="preserve"> </w:t>
      </w:r>
      <w:r w:rsidRPr="00BC74DF">
        <w:rPr>
          <w:rFonts w:ascii="Open Sans" w:eastAsia="Calibri" w:hAnsi="Open Sans" w:cs="Open Sans"/>
          <w:sz w:val="20"/>
          <w:szCs w:val="20"/>
        </w:rPr>
        <w:t>serious</w:t>
      </w:r>
      <w:r w:rsidRPr="00BC74DF">
        <w:rPr>
          <w:rFonts w:ascii="Open Sans" w:eastAsia="Calibri" w:hAnsi="Open Sans" w:cs="Open Sans"/>
          <w:spacing w:val="-2"/>
          <w:sz w:val="20"/>
          <w:szCs w:val="20"/>
        </w:rPr>
        <w:t xml:space="preserve"> </w:t>
      </w:r>
      <w:r w:rsidRPr="00BC74DF">
        <w:rPr>
          <w:rFonts w:ascii="Open Sans" w:eastAsia="Calibri" w:hAnsi="Open Sans" w:cs="Open Sans"/>
          <w:sz w:val="20"/>
          <w:szCs w:val="20"/>
        </w:rPr>
        <w:t>disciplinary</w:t>
      </w:r>
      <w:r w:rsidRPr="00BC74DF">
        <w:rPr>
          <w:rFonts w:ascii="Open Sans" w:eastAsia="Calibri" w:hAnsi="Open Sans" w:cs="Open Sans"/>
          <w:spacing w:val="-4"/>
          <w:sz w:val="20"/>
          <w:szCs w:val="20"/>
        </w:rPr>
        <w:t xml:space="preserve"> </w:t>
      </w:r>
      <w:r w:rsidRPr="00BC74DF">
        <w:rPr>
          <w:rFonts w:ascii="Open Sans" w:eastAsia="Calibri" w:hAnsi="Open Sans" w:cs="Open Sans"/>
          <w:sz w:val="20"/>
          <w:szCs w:val="20"/>
        </w:rPr>
        <w:t>matter</w:t>
      </w:r>
      <w:r w:rsidRPr="00BC74DF">
        <w:rPr>
          <w:rFonts w:ascii="Open Sans" w:eastAsia="Calibri" w:hAnsi="Open Sans" w:cs="Open Sans"/>
          <w:spacing w:val="-2"/>
          <w:sz w:val="20"/>
          <w:szCs w:val="20"/>
        </w:rPr>
        <w:t xml:space="preserve"> </w:t>
      </w:r>
      <w:r w:rsidRPr="00BC74DF">
        <w:rPr>
          <w:rFonts w:ascii="Open Sans" w:eastAsia="Calibri" w:hAnsi="Open Sans" w:cs="Open Sans"/>
          <w:sz w:val="20"/>
          <w:szCs w:val="20"/>
        </w:rPr>
        <w:t>and</w:t>
      </w:r>
      <w:r w:rsidRPr="00BC74DF">
        <w:rPr>
          <w:rFonts w:ascii="Open Sans" w:eastAsia="Calibri" w:hAnsi="Open Sans" w:cs="Open Sans"/>
          <w:spacing w:val="-4"/>
          <w:sz w:val="20"/>
          <w:szCs w:val="20"/>
        </w:rPr>
        <w:t xml:space="preserve"> </w:t>
      </w:r>
      <w:r w:rsidRPr="00BC74DF">
        <w:rPr>
          <w:rFonts w:ascii="Open Sans" w:eastAsia="Calibri" w:hAnsi="Open Sans" w:cs="Open Sans"/>
          <w:sz w:val="20"/>
          <w:szCs w:val="20"/>
        </w:rPr>
        <w:t>may</w:t>
      </w:r>
      <w:r w:rsidRPr="00BC74DF">
        <w:rPr>
          <w:rFonts w:ascii="Open Sans" w:eastAsia="Calibri" w:hAnsi="Open Sans" w:cs="Open Sans"/>
          <w:spacing w:val="-2"/>
          <w:sz w:val="20"/>
          <w:szCs w:val="20"/>
        </w:rPr>
        <w:t xml:space="preserve"> </w:t>
      </w:r>
      <w:r w:rsidRPr="00BC74DF">
        <w:rPr>
          <w:rFonts w:ascii="Open Sans" w:eastAsia="Calibri" w:hAnsi="Open Sans" w:cs="Open Sans"/>
          <w:sz w:val="20"/>
          <w:szCs w:val="20"/>
        </w:rPr>
        <w:t>lead</w:t>
      </w:r>
      <w:r w:rsidRPr="00BC74DF">
        <w:rPr>
          <w:rFonts w:ascii="Open Sans" w:eastAsia="Calibri" w:hAnsi="Open Sans" w:cs="Open Sans"/>
          <w:spacing w:val="-5"/>
          <w:sz w:val="20"/>
          <w:szCs w:val="20"/>
        </w:rPr>
        <w:t xml:space="preserve"> </w:t>
      </w:r>
      <w:r w:rsidRPr="00BC74DF">
        <w:rPr>
          <w:rFonts w:ascii="Open Sans" w:eastAsia="Calibri" w:hAnsi="Open Sans" w:cs="Open Sans"/>
          <w:sz w:val="20"/>
          <w:szCs w:val="20"/>
        </w:rPr>
        <w:t>to</w:t>
      </w:r>
      <w:r w:rsidRPr="00BC74DF">
        <w:rPr>
          <w:rFonts w:ascii="Open Sans" w:eastAsia="Calibri" w:hAnsi="Open Sans" w:cs="Open Sans"/>
          <w:spacing w:val="-3"/>
          <w:sz w:val="20"/>
          <w:szCs w:val="20"/>
        </w:rPr>
        <w:t xml:space="preserve"> </w:t>
      </w:r>
      <w:r w:rsidRPr="00BC74DF">
        <w:rPr>
          <w:rFonts w:ascii="Open Sans" w:eastAsia="Calibri" w:hAnsi="Open Sans" w:cs="Open Sans"/>
          <w:sz w:val="20"/>
          <w:szCs w:val="20"/>
        </w:rPr>
        <w:t>dismissal.</w:t>
      </w:r>
      <w:r w:rsidRPr="00BC74DF">
        <w:rPr>
          <w:rFonts w:ascii="Open Sans" w:eastAsia="Calibri" w:hAnsi="Open Sans" w:cs="Open Sans"/>
          <w:spacing w:val="2"/>
          <w:sz w:val="20"/>
          <w:szCs w:val="20"/>
        </w:rPr>
        <w:t xml:space="preserve"> </w:t>
      </w:r>
      <w:r w:rsidRPr="00BC74DF">
        <w:rPr>
          <w:rFonts w:ascii="Open Sans" w:eastAsia="Calibri" w:hAnsi="Open Sans" w:cs="Open Sans"/>
          <w:sz w:val="20"/>
          <w:szCs w:val="20"/>
        </w:rPr>
        <w:t>Staff</w:t>
      </w:r>
      <w:r w:rsidRPr="00BC74DF">
        <w:rPr>
          <w:rFonts w:ascii="Open Sans" w:eastAsia="Calibri" w:hAnsi="Open Sans" w:cs="Open Sans"/>
          <w:spacing w:val="-2"/>
          <w:sz w:val="20"/>
          <w:szCs w:val="20"/>
        </w:rPr>
        <w:t xml:space="preserve"> </w:t>
      </w:r>
      <w:r w:rsidRPr="00BC74DF">
        <w:rPr>
          <w:rFonts w:ascii="Open Sans" w:eastAsia="Calibri" w:hAnsi="Open Sans" w:cs="Open Sans"/>
          <w:sz w:val="20"/>
          <w:szCs w:val="20"/>
        </w:rPr>
        <w:t>must report any concerns about students’ use of alcohol, cigarettes or drugs to the Welfare</w:t>
      </w:r>
      <w:r w:rsidRPr="00BC74DF">
        <w:rPr>
          <w:rFonts w:ascii="Open Sans" w:eastAsia="Calibri" w:hAnsi="Open Sans" w:cs="Open Sans"/>
          <w:spacing w:val="-19"/>
          <w:sz w:val="20"/>
          <w:szCs w:val="20"/>
        </w:rPr>
        <w:t xml:space="preserve"> </w:t>
      </w:r>
      <w:r w:rsidRPr="00BC74DF">
        <w:rPr>
          <w:rFonts w:ascii="Open Sans" w:eastAsia="Calibri" w:hAnsi="Open Sans" w:cs="Open Sans"/>
          <w:sz w:val="20"/>
          <w:szCs w:val="20"/>
        </w:rPr>
        <w:t>Officer.</w:t>
      </w:r>
    </w:p>
    <w:p w14:paraId="6CCCAC23" w14:textId="77777777" w:rsidR="00BC74DF" w:rsidRPr="00BC74DF" w:rsidRDefault="00BC74DF" w:rsidP="002939C6">
      <w:pPr>
        <w:pStyle w:val="ListParagraph"/>
        <w:widowControl w:val="0"/>
        <w:numPr>
          <w:ilvl w:val="0"/>
          <w:numId w:val="6"/>
        </w:numPr>
        <w:tabs>
          <w:tab w:val="left" w:pos="319"/>
        </w:tabs>
        <w:spacing w:line="273" w:lineRule="auto"/>
        <w:ind w:right="229" w:firstLine="0"/>
        <w:rPr>
          <w:rFonts w:ascii="Open Sans" w:eastAsia="Calibri" w:hAnsi="Open Sans" w:cs="Open Sans"/>
          <w:sz w:val="20"/>
          <w:szCs w:val="20"/>
        </w:rPr>
      </w:pPr>
      <w:r w:rsidRPr="00BC74DF">
        <w:rPr>
          <w:rFonts w:ascii="Open Sans" w:hAnsi="Open Sans" w:cs="Open Sans"/>
          <w:sz w:val="20"/>
          <w:szCs w:val="20"/>
        </w:rPr>
        <w:t>Staff</w:t>
      </w:r>
      <w:r w:rsidRPr="00BC74DF">
        <w:rPr>
          <w:rFonts w:ascii="Open Sans" w:hAnsi="Open Sans" w:cs="Open Sans"/>
          <w:spacing w:val="-4"/>
          <w:sz w:val="20"/>
          <w:szCs w:val="20"/>
        </w:rPr>
        <w:t xml:space="preserve"> </w:t>
      </w:r>
      <w:r w:rsidRPr="00BC74DF">
        <w:rPr>
          <w:rFonts w:ascii="Open Sans" w:hAnsi="Open Sans" w:cs="Open Sans"/>
          <w:sz w:val="20"/>
          <w:szCs w:val="20"/>
        </w:rPr>
        <w:t>must</w:t>
      </w:r>
      <w:r w:rsidRPr="00BC74DF">
        <w:rPr>
          <w:rFonts w:ascii="Open Sans" w:hAnsi="Open Sans" w:cs="Open Sans"/>
          <w:spacing w:val="-4"/>
          <w:sz w:val="20"/>
          <w:szCs w:val="20"/>
        </w:rPr>
        <w:t xml:space="preserve"> </w:t>
      </w:r>
      <w:r w:rsidRPr="00BC74DF">
        <w:rPr>
          <w:rFonts w:ascii="Open Sans" w:hAnsi="Open Sans" w:cs="Open Sans"/>
          <w:sz w:val="20"/>
          <w:szCs w:val="20"/>
        </w:rPr>
        <w:t>not</w:t>
      </w:r>
      <w:r w:rsidRPr="00BC74DF">
        <w:rPr>
          <w:rFonts w:ascii="Open Sans" w:hAnsi="Open Sans" w:cs="Open Sans"/>
          <w:spacing w:val="-4"/>
          <w:sz w:val="20"/>
          <w:szCs w:val="20"/>
        </w:rPr>
        <w:t xml:space="preserve"> </w:t>
      </w:r>
      <w:r w:rsidRPr="00BC74DF">
        <w:rPr>
          <w:rFonts w:ascii="Open Sans" w:hAnsi="Open Sans" w:cs="Open Sans"/>
          <w:sz w:val="20"/>
          <w:szCs w:val="20"/>
        </w:rPr>
        <w:t>swear</w:t>
      </w:r>
      <w:r w:rsidRPr="00BC74DF">
        <w:rPr>
          <w:rFonts w:ascii="Open Sans" w:hAnsi="Open Sans" w:cs="Open Sans"/>
          <w:spacing w:val="-3"/>
          <w:sz w:val="20"/>
          <w:szCs w:val="20"/>
        </w:rPr>
        <w:t xml:space="preserve"> </w:t>
      </w:r>
      <w:r w:rsidRPr="00BC74DF">
        <w:rPr>
          <w:rFonts w:ascii="Open Sans" w:hAnsi="Open Sans" w:cs="Open Sans"/>
          <w:sz w:val="20"/>
          <w:szCs w:val="20"/>
        </w:rPr>
        <w:t>in</w:t>
      </w:r>
      <w:r w:rsidRPr="00BC74DF">
        <w:rPr>
          <w:rFonts w:ascii="Open Sans" w:hAnsi="Open Sans" w:cs="Open Sans"/>
          <w:spacing w:val="-3"/>
          <w:sz w:val="20"/>
          <w:szCs w:val="20"/>
        </w:rPr>
        <w:t xml:space="preserve"> </w:t>
      </w:r>
      <w:r w:rsidRPr="00BC74DF">
        <w:rPr>
          <w:rFonts w:ascii="Open Sans" w:hAnsi="Open Sans" w:cs="Open Sans"/>
          <w:sz w:val="20"/>
          <w:szCs w:val="20"/>
        </w:rPr>
        <w:t>the</w:t>
      </w:r>
      <w:r w:rsidRPr="00BC74DF">
        <w:rPr>
          <w:rFonts w:ascii="Open Sans" w:hAnsi="Open Sans" w:cs="Open Sans"/>
          <w:spacing w:val="-2"/>
          <w:sz w:val="20"/>
          <w:szCs w:val="20"/>
        </w:rPr>
        <w:t xml:space="preserve"> </w:t>
      </w:r>
      <w:r w:rsidRPr="00BC74DF">
        <w:rPr>
          <w:rFonts w:ascii="Open Sans" w:hAnsi="Open Sans" w:cs="Open Sans"/>
          <w:sz w:val="20"/>
          <w:szCs w:val="20"/>
        </w:rPr>
        <w:t>presence</w:t>
      </w:r>
      <w:r w:rsidRPr="00BC74DF">
        <w:rPr>
          <w:rFonts w:ascii="Open Sans" w:hAnsi="Open Sans" w:cs="Open Sans"/>
          <w:spacing w:val="-4"/>
          <w:sz w:val="20"/>
          <w:szCs w:val="20"/>
        </w:rPr>
        <w:t xml:space="preserve"> </w:t>
      </w:r>
      <w:r w:rsidRPr="00BC74DF">
        <w:rPr>
          <w:rFonts w:ascii="Open Sans" w:hAnsi="Open Sans" w:cs="Open Sans"/>
          <w:sz w:val="20"/>
          <w:szCs w:val="20"/>
        </w:rPr>
        <w:t>of</w:t>
      </w:r>
      <w:r w:rsidRPr="00BC74DF">
        <w:rPr>
          <w:rFonts w:ascii="Open Sans" w:hAnsi="Open Sans" w:cs="Open Sans"/>
          <w:spacing w:val="-2"/>
          <w:sz w:val="20"/>
          <w:szCs w:val="20"/>
        </w:rPr>
        <w:t xml:space="preserve"> </w:t>
      </w:r>
      <w:r w:rsidRPr="00BC74DF">
        <w:rPr>
          <w:rFonts w:ascii="Open Sans" w:hAnsi="Open Sans" w:cs="Open Sans"/>
          <w:sz w:val="20"/>
          <w:szCs w:val="20"/>
        </w:rPr>
        <w:t>students</w:t>
      </w:r>
      <w:r w:rsidRPr="00BC74DF">
        <w:rPr>
          <w:rFonts w:ascii="Open Sans" w:hAnsi="Open Sans" w:cs="Open Sans"/>
          <w:spacing w:val="-1"/>
          <w:sz w:val="20"/>
          <w:szCs w:val="20"/>
        </w:rPr>
        <w:t xml:space="preserve"> </w:t>
      </w:r>
      <w:r w:rsidRPr="00BC74DF">
        <w:rPr>
          <w:rFonts w:ascii="Open Sans" w:hAnsi="Open Sans" w:cs="Open Sans"/>
          <w:sz w:val="20"/>
          <w:szCs w:val="20"/>
        </w:rPr>
        <w:t>and</w:t>
      </w:r>
      <w:r w:rsidRPr="00BC74DF">
        <w:rPr>
          <w:rFonts w:ascii="Open Sans" w:hAnsi="Open Sans" w:cs="Open Sans"/>
          <w:spacing w:val="-3"/>
          <w:sz w:val="20"/>
          <w:szCs w:val="20"/>
        </w:rPr>
        <w:t xml:space="preserve"> </w:t>
      </w:r>
      <w:r w:rsidRPr="00BC74DF">
        <w:rPr>
          <w:rFonts w:ascii="Open Sans" w:hAnsi="Open Sans" w:cs="Open Sans"/>
          <w:sz w:val="20"/>
          <w:szCs w:val="20"/>
        </w:rPr>
        <w:t>should</w:t>
      </w:r>
      <w:r w:rsidRPr="00BC74DF">
        <w:rPr>
          <w:rFonts w:ascii="Open Sans" w:hAnsi="Open Sans" w:cs="Open Sans"/>
          <w:spacing w:val="-4"/>
          <w:sz w:val="20"/>
          <w:szCs w:val="20"/>
        </w:rPr>
        <w:t xml:space="preserve"> </w:t>
      </w:r>
      <w:r w:rsidRPr="00BC74DF">
        <w:rPr>
          <w:rFonts w:ascii="Open Sans" w:hAnsi="Open Sans" w:cs="Open Sans"/>
          <w:sz w:val="20"/>
          <w:szCs w:val="20"/>
        </w:rPr>
        <w:t>not</w:t>
      </w:r>
      <w:r w:rsidRPr="00BC74DF">
        <w:rPr>
          <w:rFonts w:ascii="Open Sans" w:hAnsi="Open Sans" w:cs="Open Sans"/>
          <w:spacing w:val="-4"/>
          <w:sz w:val="20"/>
          <w:szCs w:val="20"/>
        </w:rPr>
        <w:t xml:space="preserve"> </w:t>
      </w:r>
      <w:r w:rsidRPr="00BC74DF">
        <w:rPr>
          <w:rFonts w:ascii="Open Sans" w:hAnsi="Open Sans" w:cs="Open Sans"/>
          <w:sz w:val="20"/>
          <w:szCs w:val="20"/>
        </w:rPr>
        <w:t>allow</w:t>
      </w:r>
      <w:r w:rsidRPr="00BC74DF">
        <w:rPr>
          <w:rFonts w:ascii="Open Sans" w:hAnsi="Open Sans" w:cs="Open Sans"/>
          <w:spacing w:val="-1"/>
          <w:sz w:val="20"/>
          <w:szCs w:val="20"/>
        </w:rPr>
        <w:t xml:space="preserve"> </w:t>
      </w:r>
      <w:r w:rsidRPr="00BC74DF">
        <w:rPr>
          <w:rFonts w:ascii="Open Sans" w:hAnsi="Open Sans" w:cs="Open Sans"/>
          <w:sz w:val="20"/>
          <w:szCs w:val="20"/>
        </w:rPr>
        <w:t>the</w:t>
      </w:r>
      <w:r w:rsidRPr="00BC74DF">
        <w:rPr>
          <w:rFonts w:ascii="Open Sans" w:hAnsi="Open Sans" w:cs="Open Sans"/>
          <w:spacing w:val="-2"/>
          <w:sz w:val="20"/>
          <w:szCs w:val="20"/>
        </w:rPr>
        <w:t xml:space="preserve"> </w:t>
      </w:r>
      <w:r w:rsidRPr="00BC74DF">
        <w:rPr>
          <w:rFonts w:ascii="Open Sans" w:hAnsi="Open Sans" w:cs="Open Sans"/>
          <w:sz w:val="20"/>
          <w:szCs w:val="20"/>
        </w:rPr>
        <w:t>use</w:t>
      </w:r>
      <w:r w:rsidRPr="00BC74DF">
        <w:rPr>
          <w:rFonts w:ascii="Open Sans" w:hAnsi="Open Sans" w:cs="Open Sans"/>
          <w:spacing w:val="-5"/>
          <w:sz w:val="20"/>
          <w:szCs w:val="20"/>
        </w:rPr>
        <w:t xml:space="preserve"> </w:t>
      </w:r>
      <w:r w:rsidRPr="00BC74DF">
        <w:rPr>
          <w:rFonts w:ascii="Open Sans" w:hAnsi="Open Sans" w:cs="Open Sans"/>
          <w:sz w:val="20"/>
          <w:szCs w:val="20"/>
        </w:rPr>
        <w:t>of</w:t>
      </w:r>
      <w:r w:rsidRPr="00BC74DF">
        <w:rPr>
          <w:rFonts w:ascii="Open Sans" w:hAnsi="Open Sans" w:cs="Open Sans"/>
          <w:spacing w:val="-2"/>
          <w:sz w:val="20"/>
          <w:szCs w:val="20"/>
        </w:rPr>
        <w:t xml:space="preserve"> </w:t>
      </w:r>
      <w:r w:rsidRPr="00BC74DF">
        <w:rPr>
          <w:rFonts w:ascii="Open Sans" w:hAnsi="Open Sans" w:cs="Open Sans"/>
          <w:sz w:val="20"/>
          <w:szCs w:val="20"/>
        </w:rPr>
        <w:t>inappropriate</w:t>
      </w:r>
      <w:r w:rsidRPr="00BC74DF">
        <w:rPr>
          <w:rFonts w:ascii="Open Sans" w:hAnsi="Open Sans" w:cs="Open Sans"/>
          <w:spacing w:val="-4"/>
          <w:sz w:val="20"/>
          <w:szCs w:val="20"/>
        </w:rPr>
        <w:t xml:space="preserve"> </w:t>
      </w:r>
      <w:r w:rsidRPr="00BC74DF">
        <w:rPr>
          <w:rFonts w:ascii="Open Sans" w:hAnsi="Open Sans" w:cs="Open Sans"/>
          <w:sz w:val="20"/>
          <w:szCs w:val="20"/>
        </w:rPr>
        <w:t>or</w:t>
      </w:r>
      <w:r w:rsidRPr="00BC74DF">
        <w:rPr>
          <w:rFonts w:ascii="Open Sans" w:hAnsi="Open Sans" w:cs="Open Sans"/>
          <w:spacing w:val="-4"/>
          <w:sz w:val="20"/>
          <w:szCs w:val="20"/>
        </w:rPr>
        <w:t xml:space="preserve"> </w:t>
      </w:r>
      <w:r w:rsidRPr="00BC74DF">
        <w:rPr>
          <w:rFonts w:ascii="Open Sans" w:hAnsi="Open Sans" w:cs="Open Sans"/>
          <w:sz w:val="20"/>
          <w:szCs w:val="20"/>
        </w:rPr>
        <w:t>offensive</w:t>
      </w:r>
      <w:r w:rsidRPr="00BC74DF">
        <w:rPr>
          <w:rFonts w:ascii="Open Sans" w:hAnsi="Open Sans" w:cs="Open Sans"/>
          <w:spacing w:val="-2"/>
          <w:sz w:val="20"/>
          <w:szCs w:val="20"/>
        </w:rPr>
        <w:t xml:space="preserve"> </w:t>
      </w:r>
      <w:r w:rsidRPr="00BC74DF">
        <w:rPr>
          <w:rFonts w:ascii="Open Sans" w:hAnsi="Open Sans" w:cs="Open Sans"/>
          <w:sz w:val="20"/>
          <w:szCs w:val="20"/>
        </w:rPr>
        <w:t>language by students to go</w:t>
      </w:r>
      <w:r w:rsidRPr="00BC74DF">
        <w:rPr>
          <w:rFonts w:ascii="Open Sans" w:hAnsi="Open Sans" w:cs="Open Sans"/>
          <w:spacing w:val="-9"/>
          <w:sz w:val="20"/>
          <w:szCs w:val="20"/>
        </w:rPr>
        <w:t xml:space="preserve"> </w:t>
      </w:r>
      <w:r w:rsidRPr="00BC74DF">
        <w:rPr>
          <w:rFonts w:ascii="Open Sans" w:hAnsi="Open Sans" w:cs="Open Sans"/>
          <w:sz w:val="20"/>
          <w:szCs w:val="20"/>
        </w:rPr>
        <w:t>unchallenged.</w:t>
      </w:r>
    </w:p>
    <w:p w14:paraId="02F4A93D" w14:textId="77777777" w:rsidR="00BC74DF" w:rsidRPr="00BC74DF" w:rsidRDefault="00BC74DF" w:rsidP="002939C6">
      <w:pPr>
        <w:pStyle w:val="ListParagraph"/>
        <w:widowControl w:val="0"/>
        <w:numPr>
          <w:ilvl w:val="0"/>
          <w:numId w:val="6"/>
        </w:numPr>
        <w:tabs>
          <w:tab w:val="left" w:pos="319"/>
        </w:tabs>
        <w:spacing w:before="3"/>
        <w:ind w:left="318" w:right="316" w:hanging="218"/>
        <w:rPr>
          <w:rFonts w:ascii="Open Sans" w:eastAsia="Calibri" w:hAnsi="Open Sans" w:cs="Open Sans"/>
          <w:sz w:val="20"/>
          <w:szCs w:val="20"/>
        </w:rPr>
      </w:pPr>
      <w:r w:rsidRPr="00BC74DF">
        <w:rPr>
          <w:rFonts w:ascii="Open Sans" w:hAnsi="Open Sans" w:cs="Open Sans"/>
          <w:sz w:val="20"/>
          <w:szCs w:val="20"/>
        </w:rPr>
        <w:t xml:space="preserve">Staff </w:t>
      </w:r>
      <w:proofErr w:type="gramStart"/>
      <w:r w:rsidRPr="00BC74DF">
        <w:rPr>
          <w:rFonts w:ascii="Open Sans" w:hAnsi="Open Sans" w:cs="Open Sans"/>
          <w:sz w:val="20"/>
          <w:szCs w:val="20"/>
        </w:rPr>
        <w:t>must consider their position as a role model for students and behave professionally at all</w:t>
      </w:r>
      <w:r w:rsidRPr="00BC74DF">
        <w:rPr>
          <w:rFonts w:ascii="Open Sans" w:hAnsi="Open Sans" w:cs="Open Sans"/>
          <w:spacing w:val="-29"/>
          <w:sz w:val="20"/>
          <w:szCs w:val="20"/>
        </w:rPr>
        <w:t xml:space="preserve"> </w:t>
      </w:r>
      <w:r w:rsidRPr="00BC74DF">
        <w:rPr>
          <w:rFonts w:ascii="Open Sans" w:hAnsi="Open Sans" w:cs="Open Sans"/>
          <w:sz w:val="20"/>
          <w:szCs w:val="20"/>
        </w:rPr>
        <w:t>times</w:t>
      </w:r>
      <w:proofErr w:type="gramEnd"/>
      <w:r w:rsidRPr="00BC74DF">
        <w:rPr>
          <w:rFonts w:ascii="Open Sans" w:hAnsi="Open Sans" w:cs="Open Sans"/>
          <w:sz w:val="20"/>
          <w:szCs w:val="20"/>
        </w:rPr>
        <w:t>.</w:t>
      </w:r>
    </w:p>
    <w:p w14:paraId="7F0D39A3" w14:textId="77777777" w:rsidR="00BC74DF" w:rsidRPr="00BC74DF" w:rsidRDefault="00BC74DF" w:rsidP="002939C6">
      <w:pPr>
        <w:pStyle w:val="ListParagraph"/>
        <w:widowControl w:val="0"/>
        <w:numPr>
          <w:ilvl w:val="0"/>
          <w:numId w:val="6"/>
        </w:numPr>
        <w:tabs>
          <w:tab w:val="left" w:pos="319"/>
        </w:tabs>
        <w:spacing w:before="41" w:line="276" w:lineRule="auto"/>
        <w:ind w:right="208" w:firstLine="0"/>
        <w:rPr>
          <w:rFonts w:ascii="Open Sans" w:eastAsia="Calibri" w:hAnsi="Open Sans" w:cs="Open Sans"/>
          <w:sz w:val="20"/>
          <w:szCs w:val="20"/>
        </w:rPr>
      </w:pPr>
      <w:r w:rsidRPr="00BC74DF">
        <w:rPr>
          <w:rFonts w:ascii="Open Sans" w:hAnsi="Open Sans" w:cs="Open Sans"/>
          <w:sz w:val="20"/>
          <w:szCs w:val="20"/>
        </w:rPr>
        <w:t>Staff</w:t>
      </w:r>
      <w:r w:rsidRPr="00BC74DF">
        <w:rPr>
          <w:rFonts w:ascii="Open Sans" w:hAnsi="Open Sans" w:cs="Open Sans"/>
          <w:spacing w:val="-1"/>
          <w:sz w:val="20"/>
          <w:szCs w:val="20"/>
        </w:rPr>
        <w:t xml:space="preserve"> </w:t>
      </w:r>
      <w:proofErr w:type="gramStart"/>
      <w:r w:rsidRPr="00BC74DF">
        <w:rPr>
          <w:rFonts w:ascii="Open Sans" w:hAnsi="Open Sans" w:cs="Open Sans"/>
          <w:sz w:val="20"/>
          <w:szCs w:val="20"/>
        </w:rPr>
        <w:t>should</w:t>
      </w:r>
      <w:r w:rsidRPr="00BC74DF">
        <w:rPr>
          <w:rFonts w:ascii="Open Sans" w:hAnsi="Open Sans" w:cs="Open Sans"/>
          <w:spacing w:val="-3"/>
          <w:sz w:val="20"/>
          <w:szCs w:val="20"/>
        </w:rPr>
        <w:t xml:space="preserve"> </w:t>
      </w:r>
      <w:r w:rsidRPr="00BC74DF">
        <w:rPr>
          <w:rFonts w:ascii="Open Sans" w:hAnsi="Open Sans" w:cs="Open Sans"/>
          <w:sz w:val="20"/>
          <w:szCs w:val="20"/>
        </w:rPr>
        <w:t>treat</w:t>
      </w:r>
      <w:r w:rsidRPr="00BC74DF">
        <w:rPr>
          <w:rFonts w:ascii="Open Sans" w:hAnsi="Open Sans" w:cs="Open Sans"/>
          <w:spacing w:val="-3"/>
          <w:sz w:val="20"/>
          <w:szCs w:val="20"/>
        </w:rPr>
        <w:t xml:space="preserve"> </w:t>
      </w:r>
      <w:r w:rsidRPr="00BC74DF">
        <w:rPr>
          <w:rFonts w:ascii="Open Sans" w:hAnsi="Open Sans" w:cs="Open Sans"/>
          <w:sz w:val="20"/>
          <w:szCs w:val="20"/>
        </w:rPr>
        <w:t>other</w:t>
      </w:r>
      <w:r w:rsidRPr="00BC74DF">
        <w:rPr>
          <w:rFonts w:ascii="Open Sans" w:hAnsi="Open Sans" w:cs="Open Sans"/>
          <w:spacing w:val="-6"/>
          <w:sz w:val="20"/>
          <w:szCs w:val="20"/>
        </w:rPr>
        <w:t xml:space="preserve"> </w:t>
      </w:r>
      <w:r w:rsidRPr="00BC74DF">
        <w:rPr>
          <w:rFonts w:ascii="Open Sans" w:hAnsi="Open Sans" w:cs="Open Sans"/>
          <w:sz w:val="20"/>
          <w:szCs w:val="20"/>
        </w:rPr>
        <w:t>members</w:t>
      </w:r>
      <w:r w:rsidRPr="00BC74DF">
        <w:rPr>
          <w:rFonts w:ascii="Open Sans" w:hAnsi="Open Sans" w:cs="Open Sans"/>
          <w:spacing w:val="-4"/>
          <w:sz w:val="20"/>
          <w:szCs w:val="20"/>
        </w:rPr>
        <w:t xml:space="preserve"> </w:t>
      </w:r>
      <w:r w:rsidRPr="00BC74DF">
        <w:rPr>
          <w:rFonts w:ascii="Open Sans" w:hAnsi="Open Sans" w:cs="Open Sans"/>
          <w:sz w:val="20"/>
          <w:szCs w:val="20"/>
        </w:rPr>
        <w:t>of</w:t>
      </w:r>
      <w:r w:rsidRPr="00BC74DF">
        <w:rPr>
          <w:rFonts w:ascii="Open Sans" w:hAnsi="Open Sans" w:cs="Open Sans"/>
          <w:spacing w:val="-4"/>
          <w:sz w:val="20"/>
          <w:szCs w:val="20"/>
        </w:rPr>
        <w:t xml:space="preserve"> </w:t>
      </w:r>
      <w:r w:rsidRPr="00BC74DF">
        <w:rPr>
          <w:rFonts w:ascii="Open Sans" w:hAnsi="Open Sans" w:cs="Open Sans"/>
          <w:sz w:val="20"/>
          <w:szCs w:val="20"/>
        </w:rPr>
        <w:t>staff</w:t>
      </w:r>
      <w:r w:rsidRPr="00BC74DF">
        <w:rPr>
          <w:rFonts w:ascii="Open Sans" w:hAnsi="Open Sans" w:cs="Open Sans"/>
          <w:spacing w:val="-4"/>
          <w:sz w:val="20"/>
          <w:szCs w:val="20"/>
        </w:rPr>
        <w:t xml:space="preserve"> </w:t>
      </w:r>
      <w:r w:rsidRPr="00BC74DF">
        <w:rPr>
          <w:rFonts w:ascii="Open Sans" w:hAnsi="Open Sans" w:cs="Open Sans"/>
          <w:sz w:val="20"/>
          <w:szCs w:val="20"/>
        </w:rPr>
        <w:t>with</w:t>
      </w:r>
      <w:r w:rsidRPr="00BC74DF">
        <w:rPr>
          <w:rFonts w:ascii="Open Sans" w:hAnsi="Open Sans" w:cs="Open Sans"/>
          <w:spacing w:val="-1"/>
          <w:sz w:val="20"/>
          <w:szCs w:val="20"/>
        </w:rPr>
        <w:t xml:space="preserve"> </w:t>
      </w:r>
      <w:r w:rsidRPr="00BC74DF">
        <w:rPr>
          <w:rFonts w:ascii="Open Sans" w:hAnsi="Open Sans" w:cs="Open Sans"/>
          <w:sz w:val="20"/>
          <w:szCs w:val="20"/>
        </w:rPr>
        <w:t>professional</w:t>
      </w:r>
      <w:r w:rsidRPr="00BC74DF">
        <w:rPr>
          <w:rFonts w:ascii="Open Sans" w:hAnsi="Open Sans" w:cs="Open Sans"/>
          <w:spacing w:val="-1"/>
          <w:sz w:val="20"/>
          <w:szCs w:val="20"/>
        </w:rPr>
        <w:t xml:space="preserve"> </w:t>
      </w:r>
      <w:r w:rsidRPr="00BC74DF">
        <w:rPr>
          <w:rFonts w:ascii="Open Sans" w:hAnsi="Open Sans" w:cs="Open Sans"/>
          <w:sz w:val="20"/>
          <w:szCs w:val="20"/>
        </w:rPr>
        <w:t>respect</w:t>
      </w:r>
      <w:r w:rsidRPr="00BC74DF">
        <w:rPr>
          <w:rFonts w:ascii="Open Sans" w:hAnsi="Open Sans" w:cs="Open Sans"/>
          <w:spacing w:val="-1"/>
          <w:sz w:val="20"/>
          <w:szCs w:val="20"/>
        </w:rPr>
        <w:t xml:space="preserve"> </w:t>
      </w:r>
      <w:r w:rsidRPr="00BC74DF">
        <w:rPr>
          <w:rFonts w:ascii="Open Sans" w:hAnsi="Open Sans" w:cs="Open Sans"/>
          <w:sz w:val="20"/>
          <w:szCs w:val="20"/>
        </w:rPr>
        <w:t>at</w:t>
      </w:r>
      <w:r w:rsidRPr="00BC74DF">
        <w:rPr>
          <w:rFonts w:ascii="Open Sans" w:hAnsi="Open Sans" w:cs="Open Sans"/>
          <w:spacing w:val="-4"/>
          <w:sz w:val="20"/>
          <w:szCs w:val="20"/>
        </w:rPr>
        <w:t xml:space="preserve"> </w:t>
      </w:r>
      <w:r w:rsidRPr="00BC74DF">
        <w:rPr>
          <w:rFonts w:ascii="Open Sans" w:hAnsi="Open Sans" w:cs="Open Sans"/>
          <w:sz w:val="20"/>
          <w:szCs w:val="20"/>
        </w:rPr>
        <w:t>all</w:t>
      </w:r>
      <w:r w:rsidRPr="00BC74DF">
        <w:rPr>
          <w:rFonts w:ascii="Open Sans" w:hAnsi="Open Sans" w:cs="Open Sans"/>
          <w:spacing w:val="-1"/>
          <w:sz w:val="20"/>
          <w:szCs w:val="20"/>
        </w:rPr>
        <w:t xml:space="preserve"> </w:t>
      </w:r>
      <w:r w:rsidRPr="00BC74DF">
        <w:rPr>
          <w:rFonts w:ascii="Open Sans" w:hAnsi="Open Sans" w:cs="Open Sans"/>
          <w:sz w:val="20"/>
          <w:szCs w:val="20"/>
        </w:rPr>
        <w:t>times</w:t>
      </w:r>
      <w:proofErr w:type="gramEnd"/>
      <w:r w:rsidRPr="00BC74DF">
        <w:rPr>
          <w:rFonts w:ascii="Open Sans" w:hAnsi="Open Sans" w:cs="Open Sans"/>
          <w:spacing w:val="-1"/>
          <w:sz w:val="20"/>
          <w:szCs w:val="20"/>
        </w:rPr>
        <w:t xml:space="preserve"> </w:t>
      </w:r>
      <w:r w:rsidRPr="00BC74DF">
        <w:rPr>
          <w:rFonts w:ascii="Open Sans" w:hAnsi="Open Sans" w:cs="Open Sans"/>
          <w:sz w:val="20"/>
          <w:szCs w:val="20"/>
        </w:rPr>
        <w:t>especially</w:t>
      </w:r>
      <w:r w:rsidRPr="00BC74DF">
        <w:rPr>
          <w:rFonts w:ascii="Open Sans" w:hAnsi="Open Sans" w:cs="Open Sans"/>
          <w:spacing w:val="-1"/>
          <w:sz w:val="20"/>
          <w:szCs w:val="20"/>
        </w:rPr>
        <w:t xml:space="preserve"> </w:t>
      </w:r>
      <w:r w:rsidRPr="00BC74DF">
        <w:rPr>
          <w:rFonts w:ascii="Open Sans" w:hAnsi="Open Sans" w:cs="Open Sans"/>
          <w:sz w:val="20"/>
          <w:szCs w:val="20"/>
        </w:rPr>
        <w:t>in</w:t>
      </w:r>
      <w:r w:rsidRPr="00BC74DF">
        <w:rPr>
          <w:rFonts w:ascii="Open Sans" w:hAnsi="Open Sans" w:cs="Open Sans"/>
          <w:spacing w:val="-4"/>
          <w:sz w:val="20"/>
          <w:szCs w:val="20"/>
        </w:rPr>
        <w:t xml:space="preserve"> </w:t>
      </w:r>
      <w:r w:rsidRPr="00BC74DF">
        <w:rPr>
          <w:rFonts w:ascii="Open Sans" w:hAnsi="Open Sans" w:cs="Open Sans"/>
          <w:sz w:val="20"/>
          <w:szCs w:val="20"/>
        </w:rPr>
        <w:t>the</w:t>
      </w:r>
      <w:r w:rsidRPr="00BC74DF">
        <w:rPr>
          <w:rFonts w:ascii="Open Sans" w:hAnsi="Open Sans" w:cs="Open Sans"/>
          <w:spacing w:val="-1"/>
          <w:sz w:val="20"/>
          <w:szCs w:val="20"/>
        </w:rPr>
        <w:t xml:space="preserve"> </w:t>
      </w:r>
      <w:r w:rsidRPr="00BC74DF">
        <w:rPr>
          <w:rFonts w:ascii="Open Sans" w:hAnsi="Open Sans" w:cs="Open Sans"/>
          <w:sz w:val="20"/>
          <w:szCs w:val="20"/>
        </w:rPr>
        <w:t>presence</w:t>
      </w:r>
      <w:r w:rsidRPr="00BC74DF">
        <w:rPr>
          <w:rFonts w:ascii="Open Sans" w:hAnsi="Open Sans" w:cs="Open Sans"/>
          <w:spacing w:val="-3"/>
          <w:sz w:val="20"/>
          <w:szCs w:val="20"/>
        </w:rPr>
        <w:t xml:space="preserve"> </w:t>
      </w:r>
      <w:r w:rsidRPr="00BC74DF">
        <w:rPr>
          <w:rFonts w:ascii="Open Sans" w:hAnsi="Open Sans" w:cs="Open Sans"/>
          <w:sz w:val="20"/>
          <w:szCs w:val="20"/>
        </w:rPr>
        <w:t>of</w:t>
      </w:r>
      <w:r w:rsidRPr="00BC74DF">
        <w:rPr>
          <w:rFonts w:ascii="Open Sans" w:hAnsi="Open Sans" w:cs="Open Sans"/>
          <w:spacing w:val="-1"/>
          <w:sz w:val="20"/>
          <w:szCs w:val="20"/>
        </w:rPr>
        <w:t xml:space="preserve"> </w:t>
      </w:r>
      <w:r w:rsidRPr="00BC74DF">
        <w:rPr>
          <w:rFonts w:ascii="Open Sans" w:hAnsi="Open Sans" w:cs="Open Sans"/>
          <w:sz w:val="20"/>
          <w:szCs w:val="20"/>
        </w:rPr>
        <w:t>students. Staff are expected to foster a happy and productive working atmosphere and develop positive relations with</w:t>
      </w:r>
      <w:r w:rsidRPr="00BC74DF">
        <w:rPr>
          <w:rFonts w:ascii="Open Sans" w:hAnsi="Open Sans" w:cs="Open Sans"/>
          <w:spacing w:val="-25"/>
          <w:sz w:val="20"/>
          <w:szCs w:val="20"/>
        </w:rPr>
        <w:t xml:space="preserve"> </w:t>
      </w:r>
      <w:r w:rsidRPr="00BC74DF">
        <w:rPr>
          <w:rFonts w:ascii="Open Sans" w:hAnsi="Open Sans" w:cs="Open Sans"/>
          <w:sz w:val="20"/>
          <w:szCs w:val="20"/>
        </w:rPr>
        <w:t>the students, other staff members, group leaders, house wardens and</w:t>
      </w:r>
      <w:r w:rsidRPr="00BC74DF">
        <w:rPr>
          <w:rFonts w:ascii="Open Sans" w:hAnsi="Open Sans" w:cs="Open Sans"/>
          <w:spacing w:val="-19"/>
          <w:sz w:val="20"/>
          <w:szCs w:val="20"/>
        </w:rPr>
        <w:t xml:space="preserve"> </w:t>
      </w:r>
      <w:r w:rsidRPr="00BC74DF">
        <w:rPr>
          <w:rFonts w:ascii="Open Sans" w:hAnsi="Open Sans" w:cs="Open Sans"/>
          <w:sz w:val="20"/>
          <w:szCs w:val="20"/>
        </w:rPr>
        <w:t>hosts.</w:t>
      </w:r>
    </w:p>
    <w:p w14:paraId="39691010" w14:textId="77777777" w:rsidR="00BC74DF" w:rsidRPr="00BC74DF" w:rsidRDefault="00BC74DF" w:rsidP="002939C6">
      <w:pPr>
        <w:pStyle w:val="ListParagraph"/>
        <w:widowControl w:val="0"/>
        <w:numPr>
          <w:ilvl w:val="0"/>
          <w:numId w:val="6"/>
        </w:numPr>
        <w:tabs>
          <w:tab w:val="left" w:pos="319"/>
        </w:tabs>
        <w:spacing w:line="276" w:lineRule="auto"/>
        <w:ind w:right="316" w:firstLine="0"/>
        <w:rPr>
          <w:rFonts w:ascii="Open Sans" w:eastAsia="Calibri" w:hAnsi="Open Sans" w:cs="Open Sans"/>
          <w:sz w:val="20"/>
          <w:szCs w:val="20"/>
        </w:rPr>
      </w:pPr>
      <w:r w:rsidRPr="00BC74DF">
        <w:rPr>
          <w:rFonts w:ascii="Open Sans" w:hAnsi="Open Sans" w:cs="Open Sans"/>
          <w:sz w:val="20"/>
          <w:szCs w:val="20"/>
        </w:rPr>
        <w:t>Staff</w:t>
      </w:r>
      <w:r w:rsidRPr="00BC74DF">
        <w:rPr>
          <w:rFonts w:ascii="Open Sans" w:hAnsi="Open Sans" w:cs="Open Sans"/>
          <w:spacing w:val="-2"/>
          <w:sz w:val="20"/>
          <w:szCs w:val="20"/>
        </w:rPr>
        <w:t xml:space="preserve"> </w:t>
      </w:r>
      <w:r w:rsidRPr="00BC74DF">
        <w:rPr>
          <w:rFonts w:ascii="Open Sans" w:hAnsi="Open Sans" w:cs="Open Sans"/>
          <w:sz w:val="20"/>
          <w:szCs w:val="20"/>
        </w:rPr>
        <w:t>are</w:t>
      </w:r>
      <w:r w:rsidRPr="00BC74DF">
        <w:rPr>
          <w:rFonts w:ascii="Open Sans" w:hAnsi="Open Sans" w:cs="Open Sans"/>
          <w:spacing w:val="-2"/>
          <w:sz w:val="20"/>
          <w:szCs w:val="20"/>
        </w:rPr>
        <w:t xml:space="preserve"> </w:t>
      </w:r>
      <w:r w:rsidRPr="00BC74DF">
        <w:rPr>
          <w:rFonts w:ascii="Open Sans" w:hAnsi="Open Sans" w:cs="Open Sans"/>
          <w:sz w:val="20"/>
          <w:szCs w:val="20"/>
        </w:rPr>
        <w:t>responsible</w:t>
      </w:r>
      <w:r w:rsidRPr="00BC74DF">
        <w:rPr>
          <w:rFonts w:ascii="Open Sans" w:hAnsi="Open Sans" w:cs="Open Sans"/>
          <w:spacing w:val="-5"/>
          <w:sz w:val="20"/>
          <w:szCs w:val="20"/>
        </w:rPr>
        <w:t xml:space="preserve"> </w:t>
      </w:r>
      <w:r w:rsidRPr="00BC74DF">
        <w:rPr>
          <w:rFonts w:ascii="Open Sans" w:hAnsi="Open Sans" w:cs="Open Sans"/>
          <w:sz w:val="20"/>
          <w:szCs w:val="20"/>
        </w:rPr>
        <w:t>for</w:t>
      </w:r>
      <w:r w:rsidRPr="00BC74DF">
        <w:rPr>
          <w:rFonts w:ascii="Open Sans" w:hAnsi="Open Sans" w:cs="Open Sans"/>
          <w:spacing w:val="-4"/>
          <w:sz w:val="20"/>
          <w:szCs w:val="20"/>
        </w:rPr>
        <w:t xml:space="preserve"> </w:t>
      </w:r>
      <w:r w:rsidRPr="00BC74DF">
        <w:rPr>
          <w:rFonts w:ascii="Open Sans" w:hAnsi="Open Sans" w:cs="Open Sans"/>
          <w:sz w:val="20"/>
          <w:szCs w:val="20"/>
        </w:rPr>
        <w:t>ensuring</w:t>
      </w:r>
      <w:r w:rsidRPr="00BC74DF">
        <w:rPr>
          <w:rFonts w:ascii="Open Sans" w:hAnsi="Open Sans" w:cs="Open Sans"/>
          <w:spacing w:val="-3"/>
          <w:sz w:val="20"/>
          <w:szCs w:val="20"/>
        </w:rPr>
        <w:t xml:space="preserve"> </w:t>
      </w:r>
      <w:r w:rsidRPr="00BC74DF">
        <w:rPr>
          <w:rFonts w:ascii="Open Sans" w:hAnsi="Open Sans" w:cs="Open Sans"/>
          <w:sz w:val="20"/>
          <w:szCs w:val="20"/>
        </w:rPr>
        <w:t>that</w:t>
      </w:r>
      <w:r w:rsidRPr="00BC74DF">
        <w:rPr>
          <w:rFonts w:ascii="Open Sans" w:hAnsi="Open Sans" w:cs="Open Sans"/>
          <w:spacing w:val="-2"/>
          <w:sz w:val="20"/>
          <w:szCs w:val="20"/>
        </w:rPr>
        <w:t xml:space="preserve"> </w:t>
      </w:r>
      <w:r w:rsidRPr="00BC74DF">
        <w:rPr>
          <w:rFonts w:ascii="Open Sans" w:hAnsi="Open Sans" w:cs="Open Sans"/>
          <w:sz w:val="20"/>
          <w:szCs w:val="20"/>
        </w:rPr>
        <w:t>Select</w:t>
      </w:r>
      <w:r w:rsidRPr="00BC74DF">
        <w:rPr>
          <w:rFonts w:ascii="Open Sans" w:hAnsi="Open Sans" w:cs="Open Sans"/>
          <w:spacing w:val="-3"/>
          <w:sz w:val="20"/>
          <w:szCs w:val="20"/>
        </w:rPr>
        <w:t xml:space="preserve"> </w:t>
      </w:r>
      <w:r w:rsidRPr="00BC74DF">
        <w:rPr>
          <w:rFonts w:ascii="Open Sans" w:hAnsi="Open Sans" w:cs="Open Sans"/>
          <w:sz w:val="20"/>
          <w:szCs w:val="20"/>
        </w:rPr>
        <w:t>English</w:t>
      </w:r>
      <w:r w:rsidRPr="00BC74DF">
        <w:rPr>
          <w:rFonts w:ascii="Open Sans" w:hAnsi="Open Sans" w:cs="Open Sans"/>
          <w:spacing w:val="-2"/>
          <w:sz w:val="20"/>
          <w:szCs w:val="20"/>
        </w:rPr>
        <w:t xml:space="preserve"> </w:t>
      </w:r>
      <w:r w:rsidRPr="00BC74DF">
        <w:rPr>
          <w:rFonts w:ascii="Open Sans" w:hAnsi="Open Sans" w:cs="Open Sans"/>
          <w:sz w:val="20"/>
          <w:szCs w:val="20"/>
        </w:rPr>
        <w:t>property</w:t>
      </w:r>
      <w:r w:rsidRPr="00BC74DF">
        <w:rPr>
          <w:rFonts w:ascii="Open Sans" w:hAnsi="Open Sans" w:cs="Open Sans"/>
          <w:spacing w:val="-2"/>
          <w:sz w:val="20"/>
          <w:szCs w:val="20"/>
        </w:rPr>
        <w:t xml:space="preserve"> </w:t>
      </w:r>
      <w:r w:rsidRPr="00BC74DF">
        <w:rPr>
          <w:rFonts w:ascii="Open Sans" w:hAnsi="Open Sans" w:cs="Open Sans"/>
          <w:sz w:val="20"/>
          <w:szCs w:val="20"/>
        </w:rPr>
        <w:t>is</w:t>
      </w:r>
      <w:r w:rsidRPr="00BC74DF">
        <w:rPr>
          <w:rFonts w:ascii="Open Sans" w:hAnsi="Open Sans" w:cs="Open Sans"/>
          <w:spacing w:val="-2"/>
          <w:sz w:val="20"/>
          <w:szCs w:val="20"/>
        </w:rPr>
        <w:t xml:space="preserve"> </w:t>
      </w:r>
      <w:r w:rsidRPr="00BC74DF">
        <w:rPr>
          <w:rFonts w:ascii="Open Sans" w:hAnsi="Open Sans" w:cs="Open Sans"/>
          <w:sz w:val="20"/>
          <w:szCs w:val="20"/>
        </w:rPr>
        <w:t>used</w:t>
      </w:r>
      <w:r w:rsidRPr="00BC74DF">
        <w:rPr>
          <w:rFonts w:ascii="Open Sans" w:hAnsi="Open Sans" w:cs="Open Sans"/>
          <w:spacing w:val="-2"/>
          <w:sz w:val="20"/>
          <w:szCs w:val="20"/>
        </w:rPr>
        <w:t xml:space="preserve"> </w:t>
      </w:r>
      <w:r w:rsidRPr="00BC74DF">
        <w:rPr>
          <w:rFonts w:ascii="Open Sans" w:hAnsi="Open Sans" w:cs="Open Sans"/>
          <w:sz w:val="20"/>
          <w:szCs w:val="20"/>
        </w:rPr>
        <w:t>with</w:t>
      </w:r>
      <w:r w:rsidRPr="00BC74DF">
        <w:rPr>
          <w:rFonts w:ascii="Open Sans" w:hAnsi="Open Sans" w:cs="Open Sans"/>
          <w:spacing w:val="-2"/>
          <w:sz w:val="20"/>
          <w:szCs w:val="20"/>
        </w:rPr>
        <w:t xml:space="preserve"> </w:t>
      </w:r>
      <w:r w:rsidRPr="00BC74DF">
        <w:rPr>
          <w:rFonts w:ascii="Open Sans" w:hAnsi="Open Sans" w:cs="Open Sans"/>
          <w:sz w:val="20"/>
          <w:szCs w:val="20"/>
        </w:rPr>
        <w:t>respect</w:t>
      </w:r>
      <w:r w:rsidRPr="00BC74DF">
        <w:rPr>
          <w:rFonts w:ascii="Open Sans" w:hAnsi="Open Sans" w:cs="Open Sans"/>
          <w:spacing w:val="-1"/>
          <w:sz w:val="20"/>
          <w:szCs w:val="20"/>
        </w:rPr>
        <w:t xml:space="preserve"> </w:t>
      </w:r>
      <w:r w:rsidRPr="00BC74DF">
        <w:rPr>
          <w:rFonts w:ascii="Open Sans" w:hAnsi="Open Sans" w:cs="Open Sans"/>
          <w:sz w:val="20"/>
          <w:szCs w:val="20"/>
        </w:rPr>
        <w:t>and</w:t>
      </w:r>
      <w:r w:rsidRPr="00BC74DF">
        <w:rPr>
          <w:rFonts w:ascii="Open Sans" w:hAnsi="Open Sans" w:cs="Open Sans"/>
          <w:spacing w:val="-4"/>
          <w:sz w:val="20"/>
          <w:szCs w:val="20"/>
        </w:rPr>
        <w:t xml:space="preserve"> </w:t>
      </w:r>
      <w:r w:rsidRPr="00BC74DF">
        <w:rPr>
          <w:rFonts w:ascii="Open Sans" w:hAnsi="Open Sans" w:cs="Open Sans"/>
          <w:sz w:val="20"/>
          <w:szCs w:val="20"/>
        </w:rPr>
        <w:t>care,</w:t>
      </w:r>
      <w:r w:rsidRPr="00BC74DF">
        <w:rPr>
          <w:rFonts w:ascii="Open Sans" w:hAnsi="Open Sans" w:cs="Open Sans"/>
          <w:spacing w:val="-2"/>
          <w:sz w:val="20"/>
          <w:szCs w:val="20"/>
        </w:rPr>
        <w:t xml:space="preserve"> </w:t>
      </w:r>
      <w:r w:rsidRPr="00BC74DF">
        <w:rPr>
          <w:rFonts w:ascii="Open Sans" w:hAnsi="Open Sans" w:cs="Open Sans"/>
          <w:sz w:val="20"/>
          <w:szCs w:val="20"/>
        </w:rPr>
        <w:t>both</w:t>
      </w:r>
      <w:r w:rsidRPr="00BC74DF">
        <w:rPr>
          <w:rFonts w:ascii="Open Sans" w:hAnsi="Open Sans" w:cs="Open Sans"/>
          <w:spacing w:val="-2"/>
          <w:sz w:val="20"/>
          <w:szCs w:val="20"/>
        </w:rPr>
        <w:t xml:space="preserve"> </w:t>
      </w:r>
      <w:r w:rsidRPr="00BC74DF">
        <w:rPr>
          <w:rFonts w:ascii="Open Sans" w:hAnsi="Open Sans" w:cs="Open Sans"/>
          <w:sz w:val="20"/>
          <w:szCs w:val="20"/>
        </w:rPr>
        <w:t>by</w:t>
      </w:r>
      <w:r w:rsidRPr="00BC74DF">
        <w:rPr>
          <w:rFonts w:ascii="Open Sans" w:hAnsi="Open Sans" w:cs="Open Sans"/>
          <w:spacing w:val="-4"/>
          <w:sz w:val="20"/>
          <w:szCs w:val="20"/>
        </w:rPr>
        <w:t xml:space="preserve"> </w:t>
      </w:r>
      <w:r w:rsidRPr="00BC74DF">
        <w:rPr>
          <w:rFonts w:ascii="Open Sans" w:hAnsi="Open Sans" w:cs="Open Sans"/>
          <w:sz w:val="20"/>
          <w:szCs w:val="20"/>
        </w:rPr>
        <w:t>themselves</w:t>
      </w:r>
      <w:r w:rsidRPr="00BC74DF">
        <w:rPr>
          <w:rFonts w:ascii="Open Sans" w:hAnsi="Open Sans" w:cs="Open Sans"/>
          <w:spacing w:val="-4"/>
          <w:sz w:val="20"/>
          <w:szCs w:val="20"/>
        </w:rPr>
        <w:t xml:space="preserve"> </w:t>
      </w:r>
      <w:r w:rsidRPr="00BC74DF">
        <w:rPr>
          <w:rFonts w:ascii="Open Sans" w:hAnsi="Open Sans" w:cs="Open Sans"/>
          <w:sz w:val="20"/>
          <w:szCs w:val="20"/>
        </w:rPr>
        <w:t>and the</w:t>
      </w:r>
      <w:r w:rsidRPr="00BC74DF">
        <w:rPr>
          <w:rFonts w:ascii="Open Sans" w:hAnsi="Open Sans" w:cs="Open Sans"/>
          <w:spacing w:val="-2"/>
          <w:sz w:val="20"/>
          <w:szCs w:val="20"/>
        </w:rPr>
        <w:t xml:space="preserve"> </w:t>
      </w:r>
      <w:r w:rsidRPr="00BC74DF">
        <w:rPr>
          <w:rFonts w:ascii="Open Sans" w:hAnsi="Open Sans" w:cs="Open Sans"/>
          <w:sz w:val="20"/>
          <w:szCs w:val="20"/>
        </w:rPr>
        <w:t>students.</w:t>
      </w:r>
    </w:p>
    <w:p w14:paraId="0E9A0B4F" w14:textId="77777777" w:rsidR="00BC74DF" w:rsidRPr="00BC74DF" w:rsidRDefault="00BC74DF" w:rsidP="00BC74DF">
      <w:pPr>
        <w:ind w:left="100" w:right="316"/>
        <w:rPr>
          <w:rFonts w:ascii="Open Sans" w:hAnsi="Open Sans" w:cs="Open Sans"/>
          <w:b/>
          <w:sz w:val="20"/>
          <w:szCs w:val="20"/>
        </w:rPr>
      </w:pPr>
    </w:p>
    <w:p w14:paraId="46B092D7" w14:textId="77777777" w:rsidR="00BC74DF" w:rsidRPr="00BC74DF" w:rsidRDefault="00BC74DF" w:rsidP="00BC74DF">
      <w:pPr>
        <w:ind w:left="100" w:right="316"/>
        <w:rPr>
          <w:rFonts w:ascii="Open Sans" w:eastAsia="Calibri" w:hAnsi="Open Sans" w:cs="Open Sans"/>
          <w:sz w:val="20"/>
          <w:szCs w:val="20"/>
        </w:rPr>
      </w:pPr>
      <w:r w:rsidRPr="00BC74DF">
        <w:rPr>
          <w:rFonts w:ascii="Open Sans" w:hAnsi="Open Sans" w:cs="Open Sans"/>
          <w:b/>
          <w:sz w:val="20"/>
          <w:szCs w:val="20"/>
        </w:rPr>
        <w:t>Teachers:</w:t>
      </w:r>
    </w:p>
    <w:p w14:paraId="7EFE2455" w14:textId="77777777" w:rsidR="00BC74DF" w:rsidRPr="00BC74DF" w:rsidRDefault="00BC74DF" w:rsidP="002939C6">
      <w:pPr>
        <w:pStyle w:val="ListParagraph"/>
        <w:widowControl w:val="0"/>
        <w:numPr>
          <w:ilvl w:val="0"/>
          <w:numId w:val="5"/>
        </w:numPr>
        <w:tabs>
          <w:tab w:val="left" w:pos="319"/>
        </w:tabs>
        <w:spacing w:before="41" w:line="273" w:lineRule="auto"/>
        <w:ind w:right="115" w:firstLine="0"/>
        <w:rPr>
          <w:rFonts w:ascii="Open Sans" w:eastAsia="Calibri" w:hAnsi="Open Sans" w:cs="Open Sans"/>
          <w:sz w:val="20"/>
          <w:szCs w:val="20"/>
        </w:rPr>
      </w:pPr>
      <w:r w:rsidRPr="00BC74DF">
        <w:rPr>
          <w:rFonts w:ascii="Open Sans" w:hAnsi="Open Sans" w:cs="Open Sans"/>
          <w:sz w:val="20"/>
          <w:szCs w:val="20"/>
        </w:rPr>
        <w:t>All</w:t>
      </w:r>
      <w:r w:rsidRPr="00BC74DF">
        <w:rPr>
          <w:rFonts w:ascii="Open Sans" w:hAnsi="Open Sans" w:cs="Open Sans"/>
          <w:spacing w:val="-2"/>
          <w:sz w:val="20"/>
          <w:szCs w:val="20"/>
        </w:rPr>
        <w:t xml:space="preserve"> </w:t>
      </w:r>
      <w:r w:rsidRPr="00BC74DF">
        <w:rPr>
          <w:rFonts w:ascii="Open Sans" w:hAnsi="Open Sans" w:cs="Open Sans"/>
          <w:sz w:val="20"/>
          <w:szCs w:val="20"/>
        </w:rPr>
        <w:t>classes</w:t>
      </w:r>
      <w:r w:rsidRPr="00BC74DF">
        <w:rPr>
          <w:rFonts w:ascii="Open Sans" w:hAnsi="Open Sans" w:cs="Open Sans"/>
          <w:spacing w:val="-4"/>
          <w:sz w:val="20"/>
          <w:szCs w:val="20"/>
        </w:rPr>
        <w:t xml:space="preserve"> </w:t>
      </w:r>
      <w:r w:rsidRPr="00BC74DF">
        <w:rPr>
          <w:rFonts w:ascii="Open Sans" w:hAnsi="Open Sans" w:cs="Open Sans"/>
          <w:sz w:val="20"/>
          <w:szCs w:val="20"/>
        </w:rPr>
        <w:t>must</w:t>
      </w:r>
      <w:r w:rsidRPr="00BC74DF">
        <w:rPr>
          <w:rFonts w:ascii="Open Sans" w:hAnsi="Open Sans" w:cs="Open Sans"/>
          <w:spacing w:val="-4"/>
          <w:sz w:val="20"/>
          <w:szCs w:val="20"/>
        </w:rPr>
        <w:t xml:space="preserve"> </w:t>
      </w:r>
      <w:r w:rsidRPr="00BC74DF">
        <w:rPr>
          <w:rFonts w:ascii="Open Sans" w:hAnsi="Open Sans" w:cs="Open Sans"/>
          <w:sz w:val="20"/>
          <w:szCs w:val="20"/>
        </w:rPr>
        <w:t>be</w:t>
      </w:r>
      <w:r w:rsidRPr="00BC74DF">
        <w:rPr>
          <w:rFonts w:ascii="Open Sans" w:hAnsi="Open Sans" w:cs="Open Sans"/>
          <w:spacing w:val="-2"/>
          <w:sz w:val="20"/>
          <w:szCs w:val="20"/>
        </w:rPr>
        <w:t xml:space="preserve"> </w:t>
      </w:r>
      <w:r w:rsidRPr="00BC74DF">
        <w:rPr>
          <w:rFonts w:ascii="Open Sans" w:hAnsi="Open Sans" w:cs="Open Sans"/>
          <w:sz w:val="20"/>
          <w:szCs w:val="20"/>
        </w:rPr>
        <w:t>carefully</w:t>
      </w:r>
      <w:r w:rsidRPr="00BC74DF">
        <w:rPr>
          <w:rFonts w:ascii="Open Sans" w:hAnsi="Open Sans" w:cs="Open Sans"/>
          <w:spacing w:val="-2"/>
          <w:sz w:val="20"/>
          <w:szCs w:val="20"/>
        </w:rPr>
        <w:t xml:space="preserve"> </w:t>
      </w:r>
      <w:r w:rsidRPr="00BC74DF">
        <w:rPr>
          <w:rFonts w:ascii="Open Sans" w:hAnsi="Open Sans" w:cs="Open Sans"/>
          <w:sz w:val="20"/>
          <w:szCs w:val="20"/>
        </w:rPr>
        <w:t>prepared</w:t>
      </w:r>
      <w:r w:rsidRPr="00BC74DF">
        <w:rPr>
          <w:rFonts w:ascii="Open Sans" w:hAnsi="Open Sans" w:cs="Open Sans"/>
          <w:spacing w:val="-1"/>
          <w:sz w:val="20"/>
          <w:szCs w:val="20"/>
        </w:rPr>
        <w:t xml:space="preserve"> </w:t>
      </w:r>
      <w:r w:rsidRPr="00BC74DF">
        <w:rPr>
          <w:rFonts w:ascii="Open Sans" w:hAnsi="Open Sans" w:cs="Open Sans"/>
          <w:sz w:val="20"/>
          <w:szCs w:val="20"/>
        </w:rPr>
        <w:t>and</w:t>
      </w:r>
      <w:r w:rsidRPr="00BC74DF">
        <w:rPr>
          <w:rFonts w:ascii="Open Sans" w:hAnsi="Open Sans" w:cs="Open Sans"/>
          <w:spacing w:val="-3"/>
          <w:sz w:val="20"/>
          <w:szCs w:val="20"/>
        </w:rPr>
        <w:t xml:space="preserve"> </w:t>
      </w:r>
      <w:r w:rsidRPr="00BC74DF">
        <w:rPr>
          <w:rFonts w:ascii="Open Sans" w:hAnsi="Open Sans" w:cs="Open Sans"/>
          <w:sz w:val="20"/>
          <w:szCs w:val="20"/>
        </w:rPr>
        <w:t>should</w:t>
      </w:r>
      <w:r w:rsidRPr="00BC74DF">
        <w:rPr>
          <w:rFonts w:ascii="Open Sans" w:hAnsi="Open Sans" w:cs="Open Sans"/>
          <w:spacing w:val="-4"/>
          <w:sz w:val="20"/>
          <w:szCs w:val="20"/>
        </w:rPr>
        <w:t xml:space="preserve"> </w:t>
      </w:r>
      <w:r w:rsidRPr="00BC74DF">
        <w:rPr>
          <w:rFonts w:ascii="Open Sans" w:hAnsi="Open Sans" w:cs="Open Sans"/>
          <w:sz w:val="20"/>
          <w:szCs w:val="20"/>
        </w:rPr>
        <w:t>aim</w:t>
      </w:r>
      <w:r w:rsidRPr="00BC74DF">
        <w:rPr>
          <w:rFonts w:ascii="Open Sans" w:hAnsi="Open Sans" w:cs="Open Sans"/>
          <w:spacing w:val="-1"/>
          <w:sz w:val="20"/>
          <w:szCs w:val="20"/>
        </w:rPr>
        <w:t xml:space="preserve"> </w:t>
      </w:r>
      <w:r w:rsidRPr="00BC74DF">
        <w:rPr>
          <w:rFonts w:ascii="Open Sans" w:hAnsi="Open Sans" w:cs="Open Sans"/>
          <w:sz w:val="20"/>
          <w:szCs w:val="20"/>
        </w:rPr>
        <w:t>to</w:t>
      </w:r>
      <w:r w:rsidRPr="00BC74DF">
        <w:rPr>
          <w:rFonts w:ascii="Open Sans" w:hAnsi="Open Sans" w:cs="Open Sans"/>
          <w:spacing w:val="-1"/>
          <w:sz w:val="20"/>
          <w:szCs w:val="20"/>
        </w:rPr>
        <w:t xml:space="preserve"> </w:t>
      </w:r>
      <w:r w:rsidRPr="00BC74DF">
        <w:rPr>
          <w:rFonts w:ascii="Open Sans" w:hAnsi="Open Sans" w:cs="Open Sans"/>
          <w:sz w:val="20"/>
          <w:szCs w:val="20"/>
        </w:rPr>
        <w:t>provide</w:t>
      </w:r>
      <w:r w:rsidRPr="00BC74DF">
        <w:rPr>
          <w:rFonts w:ascii="Open Sans" w:hAnsi="Open Sans" w:cs="Open Sans"/>
          <w:spacing w:val="-2"/>
          <w:sz w:val="20"/>
          <w:szCs w:val="20"/>
        </w:rPr>
        <w:t xml:space="preserve"> </w:t>
      </w:r>
      <w:r w:rsidRPr="00BC74DF">
        <w:rPr>
          <w:rFonts w:ascii="Open Sans" w:hAnsi="Open Sans" w:cs="Open Sans"/>
          <w:sz w:val="20"/>
          <w:szCs w:val="20"/>
        </w:rPr>
        <w:t>students</w:t>
      </w:r>
      <w:r w:rsidRPr="00BC74DF">
        <w:rPr>
          <w:rFonts w:ascii="Open Sans" w:hAnsi="Open Sans" w:cs="Open Sans"/>
          <w:spacing w:val="-2"/>
          <w:sz w:val="20"/>
          <w:szCs w:val="20"/>
        </w:rPr>
        <w:t xml:space="preserve"> </w:t>
      </w:r>
      <w:r w:rsidRPr="00BC74DF">
        <w:rPr>
          <w:rFonts w:ascii="Open Sans" w:hAnsi="Open Sans" w:cs="Open Sans"/>
          <w:sz w:val="20"/>
          <w:szCs w:val="20"/>
        </w:rPr>
        <w:t>with</w:t>
      </w:r>
      <w:r w:rsidRPr="00BC74DF">
        <w:rPr>
          <w:rFonts w:ascii="Open Sans" w:hAnsi="Open Sans" w:cs="Open Sans"/>
          <w:spacing w:val="-2"/>
          <w:sz w:val="20"/>
          <w:szCs w:val="20"/>
        </w:rPr>
        <w:t xml:space="preserve"> </w:t>
      </w:r>
      <w:r w:rsidRPr="00BC74DF">
        <w:rPr>
          <w:rFonts w:ascii="Open Sans" w:hAnsi="Open Sans" w:cs="Open Sans"/>
          <w:sz w:val="20"/>
          <w:szCs w:val="20"/>
        </w:rPr>
        <w:t>enjoyable</w:t>
      </w:r>
      <w:r w:rsidRPr="00BC74DF">
        <w:rPr>
          <w:rFonts w:ascii="Open Sans" w:hAnsi="Open Sans" w:cs="Open Sans"/>
          <w:spacing w:val="-2"/>
          <w:sz w:val="20"/>
          <w:szCs w:val="20"/>
        </w:rPr>
        <w:t xml:space="preserve"> </w:t>
      </w:r>
      <w:r w:rsidRPr="00BC74DF">
        <w:rPr>
          <w:rFonts w:ascii="Open Sans" w:hAnsi="Open Sans" w:cs="Open Sans"/>
          <w:sz w:val="20"/>
          <w:szCs w:val="20"/>
        </w:rPr>
        <w:t>and</w:t>
      </w:r>
      <w:r w:rsidRPr="00BC74DF">
        <w:rPr>
          <w:rFonts w:ascii="Open Sans" w:hAnsi="Open Sans" w:cs="Open Sans"/>
          <w:spacing w:val="-6"/>
          <w:sz w:val="20"/>
          <w:szCs w:val="20"/>
        </w:rPr>
        <w:t xml:space="preserve"> </w:t>
      </w:r>
      <w:r w:rsidRPr="00BC74DF">
        <w:rPr>
          <w:rFonts w:ascii="Open Sans" w:hAnsi="Open Sans" w:cs="Open Sans"/>
          <w:sz w:val="20"/>
          <w:szCs w:val="20"/>
        </w:rPr>
        <w:t>motivating</w:t>
      </w:r>
      <w:r w:rsidRPr="00BC74DF">
        <w:rPr>
          <w:rFonts w:ascii="Open Sans" w:hAnsi="Open Sans" w:cs="Open Sans"/>
          <w:spacing w:val="-3"/>
          <w:sz w:val="20"/>
          <w:szCs w:val="20"/>
        </w:rPr>
        <w:t xml:space="preserve"> </w:t>
      </w:r>
      <w:r w:rsidRPr="00BC74DF">
        <w:rPr>
          <w:rFonts w:ascii="Open Sans" w:hAnsi="Open Sans" w:cs="Open Sans"/>
          <w:sz w:val="20"/>
          <w:szCs w:val="20"/>
        </w:rPr>
        <w:t>lessons</w:t>
      </w:r>
      <w:r w:rsidRPr="00BC74DF">
        <w:rPr>
          <w:rFonts w:ascii="Open Sans" w:hAnsi="Open Sans" w:cs="Open Sans"/>
          <w:spacing w:val="-5"/>
          <w:sz w:val="20"/>
          <w:szCs w:val="20"/>
        </w:rPr>
        <w:t xml:space="preserve"> </w:t>
      </w:r>
      <w:r w:rsidRPr="00BC74DF">
        <w:rPr>
          <w:rFonts w:ascii="Open Sans" w:hAnsi="Open Sans" w:cs="Open Sans"/>
          <w:sz w:val="20"/>
          <w:szCs w:val="20"/>
        </w:rPr>
        <w:t>using a variety of resources and materials in line with the school</w:t>
      </w:r>
      <w:r w:rsidRPr="00BC74DF">
        <w:rPr>
          <w:rFonts w:ascii="Open Sans" w:hAnsi="Open Sans" w:cs="Open Sans"/>
          <w:spacing w:val="-16"/>
          <w:sz w:val="20"/>
          <w:szCs w:val="20"/>
        </w:rPr>
        <w:t xml:space="preserve"> </w:t>
      </w:r>
      <w:r w:rsidRPr="00BC74DF">
        <w:rPr>
          <w:rFonts w:ascii="Open Sans" w:hAnsi="Open Sans" w:cs="Open Sans"/>
          <w:sz w:val="20"/>
          <w:szCs w:val="20"/>
        </w:rPr>
        <w:t>syllabus.</w:t>
      </w:r>
    </w:p>
    <w:p w14:paraId="76C4D619" w14:textId="77777777" w:rsidR="00BC74DF" w:rsidRPr="00BC74DF" w:rsidRDefault="00BC74DF" w:rsidP="002939C6">
      <w:pPr>
        <w:pStyle w:val="ListParagraph"/>
        <w:widowControl w:val="0"/>
        <w:numPr>
          <w:ilvl w:val="0"/>
          <w:numId w:val="5"/>
        </w:numPr>
        <w:tabs>
          <w:tab w:val="left" w:pos="319"/>
        </w:tabs>
        <w:spacing w:before="3" w:line="276" w:lineRule="auto"/>
        <w:ind w:right="454" w:firstLine="0"/>
        <w:rPr>
          <w:rFonts w:ascii="Open Sans" w:eastAsia="Calibri" w:hAnsi="Open Sans" w:cs="Open Sans"/>
          <w:sz w:val="20"/>
          <w:szCs w:val="20"/>
        </w:rPr>
      </w:pPr>
      <w:r w:rsidRPr="00BC74DF">
        <w:rPr>
          <w:rFonts w:ascii="Open Sans" w:hAnsi="Open Sans" w:cs="Open Sans"/>
          <w:sz w:val="20"/>
          <w:szCs w:val="20"/>
        </w:rPr>
        <w:t>Teachers</w:t>
      </w:r>
      <w:r w:rsidRPr="00BC74DF">
        <w:rPr>
          <w:rFonts w:ascii="Open Sans" w:hAnsi="Open Sans" w:cs="Open Sans"/>
          <w:spacing w:val="-5"/>
          <w:sz w:val="20"/>
          <w:szCs w:val="20"/>
        </w:rPr>
        <w:t xml:space="preserve"> </w:t>
      </w:r>
      <w:r w:rsidRPr="00BC74DF">
        <w:rPr>
          <w:rFonts w:ascii="Open Sans" w:hAnsi="Open Sans" w:cs="Open Sans"/>
          <w:sz w:val="20"/>
          <w:szCs w:val="20"/>
        </w:rPr>
        <w:t>should</w:t>
      </w:r>
      <w:r w:rsidRPr="00BC74DF">
        <w:rPr>
          <w:rFonts w:ascii="Open Sans" w:hAnsi="Open Sans" w:cs="Open Sans"/>
          <w:spacing w:val="-4"/>
          <w:sz w:val="20"/>
          <w:szCs w:val="20"/>
        </w:rPr>
        <w:t xml:space="preserve"> </w:t>
      </w:r>
      <w:r w:rsidRPr="00BC74DF">
        <w:rPr>
          <w:rFonts w:ascii="Open Sans" w:hAnsi="Open Sans" w:cs="Open Sans"/>
          <w:sz w:val="20"/>
          <w:szCs w:val="20"/>
        </w:rPr>
        <w:t>ensure</w:t>
      </w:r>
      <w:r w:rsidRPr="00BC74DF">
        <w:rPr>
          <w:rFonts w:ascii="Open Sans" w:hAnsi="Open Sans" w:cs="Open Sans"/>
          <w:spacing w:val="-2"/>
          <w:sz w:val="20"/>
          <w:szCs w:val="20"/>
        </w:rPr>
        <w:t xml:space="preserve"> </w:t>
      </w:r>
      <w:r w:rsidRPr="00BC74DF">
        <w:rPr>
          <w:rFonts w:ascii="Open Sans" w:hAnsi="Open Sans" w:cs="Open Sans"/>
          <w:sz w:val="20"/>
          <w:szCs w:val="20"/>
        </w:rPr>
        <w:t>that</w:t>
      </w:r>
      <w:r w:rsidRPr="00BC74DF">
        <w:rPr>
          <w:rFonts w:ascii="Open Sans" w:hAnsi="Open Sans" w:cs="Open Sans"/>
          <w:spacing w:val="-2"/>
          <w:sz w:val="20"/>
          <w:szCs w:val="20"/>
        </w:rPr>
        <w:t xml:space="preserve"> </w:t>
      </w:r>
      <w:r w:rsidRPr="00BC74DF">
        <w:rPr>
          <w:rFonts w:ascii="Open Sans" w:hAnsi="Open Sans" w:cs="Open Sans"/>
          <w:sz w:val="20"/>
          <w:szCs w:val="20"/>
        </w:rPr>
        <w:t>classes</w:t>
      </w:r>
      <w:r w:rsidRPr="00BC74DF">
        <w:rPr>
          <w:rFonts w:ascii="Open Sans" w:hAnsi="Open Sans" w:cs="Open Sans"/>
          <w:spacing w:val="-2"/>
          <w:sz w:val="20"/>
          <w:szCs w:val="20"/>
        </w:rPr>
        <w:t xml:space="preserve"> </w:t>
      </w:r>
      <w:r w:rsidRPr="00BC74DF">
        <w:rPr>
          <w:rFonts w:ascii="Open Sans" w:hAnsi="Open Sans" w:cs="Open Sans"/>
          <w:sz w:val="20"/>
          <w:szCs w:val="20"/>
        </w:rPr>
        <w:t>start</w:t>
      </w:r>
      <w:r w:rsidRPr="00BC74DF">
        <w:rPr>
          <w:rFonts w:ascii="Open Sans" w:hAnsi="Open Sans" w:cs="Open Sans"/>
          <w:spacing w:val="-2"/>
          <w:sz w:val="20"/>
          <w:szCs w:val="20"/>
        </w:rPr>
        <w:t xml:space="preserve"> </w:t>
      </w:r>
      <w:r w:rsidRPr="00BC74DF">
        <w:rPr>
          <w:rFonts w:ascii="Open Sans" w:hAnsi="Open Sans" w:cs="Open Sans"/>
          <w:sz w:val="20"/>
          <w:szCs w:val="20"/>
        </w:rPr>
        <w:t>and finish</w:t>
      </w:r>
      <w:r w:rsidRPr="00BC74DF">
        <w:rPr>
          <w:rFonts w:ascii="Open Sans" w:hAnsi="Open Sans" w:cs="Open Sans"/>
          <w:spacing w:val="-6"/>
          <w:sz w:val="20"/>
          <w:szCs w:val="20"/>
        </w:rPr>
        <w:t xml:space="preserve"> </w:t>
      </w:r>
      <w:r w:rsidRPr="00BC74DF">
        <w:rPr>
          <w:rFonts w:ascii="Open Sans" w:hAnsi="Open Sans" w:cs="Open Sans"/>
          <w:sz w:val="20"/>
          <w:szCs w:val="20"/>
        </w:rPr>
        <w:t>on</w:t>
      </w:r>
      <w:r w:rsidRPr="00BC74DF">
        <w:rPr>
          <w:rFonts w:ascii="Open Sans" w:hAnsi="Open Sans" w:cs="Open Sans"/>
          <w:spacing w:val="-3"/>
          <w:sz w:val="20"/>
          <w:szCs w:val="20"/>
        </w:rPr>
        <w:t xml:space="preserve"> </w:t>
      </w:r>
      <w:r w:rsidRPr="00BC74DF">
        <w:rPr>
          <w:rFonts w:ascii="Open Sans" w:hAnsi="Open Sans" w:cs="Open Sans"/>
          <w:sz w:val="20"/>
          <w:szCs w:val="20"/>
        </w:rPr>
        <w:t>time,</w:t>
      </w:r>
      <w:r w:rsidRPr="00BC74DF">
        <w:rPr>
          <w:rFonts w:ascii="Open Sans" w:hAnsi="Open Sans" w:cs="Open Sans"/>
          <w:spacing w:val="-4"/>
          <w:sz w:val="20"/>
          <w:szCs w:val="20"/>
        </w:rPr>
        <w:t xml:space="preserve"> </w:t>
      </w:r>
      <w:r w:rsidRPr="00BC74DF">
        <w:rPr>
          <w:rFonts w:ascii="Open Sans" w:hAnsi="Open Sans" w:cs="Open Sans"/>
          <w:sz w:val="20"/>
          <w:szCs w:val="20"/>
        </w:rPr>
        <w:t>leaving</w:t>
      </w:r>
      <w:r w:rsidRPr="00BC74DF">
        <w:rPr>
          <w:rFonts w:ascii="Open Sans" w:hAnsi="Open Sans" w:cs="Open Sans"/>
          <w:spacing w:val="-3"/>
          <w:sz w:val="20"/>
          <w:szCs w:val="20"/>
        </w:rPr>
        <w:t xml:space="preserve"> </w:t>
      </w:r>
      <w:r w:rsidRPr="00BC74DF">
        <w:rPr>
          <w:rFonts w:ascii="Open Sans" w:hAnsi="Open Sans" w:cs="Open Sans"/>
          <w:sz w:val="20"/>
          <w:szCs w:val="20"/>
        </w:rPr>
        <w:t>adequate</w:t>
      </w:r>
      <w:r w:rsidRPr="00BC74DF">
        <w:rPr>
          <w:rFonts w:ascii="Open Sans" w:hAnsi="Open Sans" w:cs="Open Sans"/>
          <w:spacing w:val="-6"/>
          <w:sz w:val="20"/>
          <w:szCs w:val="20"/>
        </w:rPr>
        <w:t xml:space="preserve"> </w:t>
      </w:r>
      <w:r w:rsidRPr="00BC74DF">
        <w:rPr>
          <w:rFonts w:ascii="Open Sans" w:hAnsi="Open Sans" w:cs="Open Sans"/>
          <w:sz w:val="20"/>
          <w:szCs w:val="20"/>
        </w:rPr>
        <w:t>preparation</w:t>
      </w:r>
      <w:r w:rsidRPr="00BC74DF">
        <w:rPr>
          <w:rFonts w:ascii="Open Sans" w:hAnsi="Open Sans" w:cs="Open Sans"/>
          <w:spacing w:val="-5"/>
          <w:sz w:val="20"/>
          <w:szCs w:val="20"/>
        </w:rPr>
        <w:t xml:space="preserve"> </w:t>
      </w:r>
      <w:r w:rsidRPr="00BC74DF">
        <w:rPr>
          <w:rFonts w:ascii="Open Sans" w:hAnsi="Open Sans" w:cs="Open Sans"/>
          <w:sz w:val="20"/>
          <w:szCs w:val="20"/>
        </w:rPr>
        <w:t>time</w:t>
      </w:r>
      <w:r w:rsidRPr="00BC74DF">
        <w:rPr>
          <w:rFonts w:ascii="Open Sans" w:hAnsi="Open Sans" w:cs="Open Sans"/>
          <w:spacing w:val="-2"/>
          <w:sz w:val="20"/>
          <w:szCs w:val="20"/>
        </w:rPr>
        <w:t xml:space="preserve"> </w:t>
      </w:r>
      <w:r w:rsidRPr="00BC74DF">
        <w:rPr>
          <w:rFonts w:ascii="Open Sans" w:hAnsi="Open Sans" w:cs="Open Sans"/>
          <w:sz w:val="20"/>
          <w:szCs w:val="20"/>
        </w:rPr>
        <w:t>before</w:t>
      </w:r>
      <w:r w:rsidRPr="00BC74DF">
        <w:rPr>
          <w:rFonts w:ascii="Open Sans" w:hAnsi="Open Sans" w:cs="Open Sans"/>
          <w:spacing w:val="-4"/>
          <w:sz w:val="20"/>
          <w:szCs w:val="20"/>
        </w:rPr>
        <w:t xml:space="preserve"> </w:t>
      </w:r>
      <w:r w:rsidRPr="00BC74DF">
        <w:rPr>
          <w:rFonts w:ascii="Open Sans" w:hAnsi="Open Sans" w:cs="Open Sans"/>
          <w:sz w:val="20"/>
          <w:szCs w:val="20"/>
        </w:rPr>
        <w:t>the</w:t>
      </w:r>
      <w:r w:rsidRPr="00BC74DF">
        <w:rPr>
          <w:rFonts w:ascii="Open Sans" w:hAnsi="Open Sans" w:cs="Open Sans"/>
          <w:spacing w:val="-2"/>
          <w:sz w:val="20"/>
          <w:szCs w:val="20"/>
        </w:rPr>
        <w:t xml:space="preserve"> </w:t>
      </w:r>
      <w:r w:rsidRPr="00BC74DF">
        <w:rPr>
          <w:rFonts w:ascii="Open Sans" w:hAnsi="Open Sans" w:cs="Open Sans"/>
          <w:sz w:val="20"/>
          <w:szCs w:val="20"/>
        </w:rPr>
        <w:t>start</w:t>
      </w:r>
      <w:r w:rsidRPr="00BC74DF">
        <w:rPr>
          <w:rFonts w:ascii="Open Sans" w:hAnsi="Open Sans" w:cs="Open Sans"/>
          <w:spacing w:val="-2"/>
          <w:sz w:val="20"/>
          <w:szCs w:val="20"/>
        </w:rPr>
        <w:t xml:space="preserve"> </w:t>
      </w:r>
      <w:r w:rsidRPr="00BC74DF">
        <w:rPr>
          <w:rFonts w:ascii="Open Sans" w:hAnsi="Open Sans" w:cs="Open Sans"/>
          <w:sz w:val="20"/>
          <w:szCs w:val="20"/>
        </w:rPr>
        <w:t>of lessons and adequate tidying up time at the end of</w:t>
      </w:r>
      <w:r w:rsidRPr="00BC74DF">
        <w:rPr>
          <w:rFonts w:ascii="Open Sans" w:hAnsi="Open Sans" w:cs="Open Sans"/>
          <w:spacing w:val="-16"/>
          <w:sz w:val="20"/>
          <w:szCs w:val="20"/>
        </w:rPr>
        <w:t xml:space="preserve"> </w:t>
      </w:r>
      <w:r w:rsidRPr="00BC74DF">
        <w:rPr>
          <w:rFonts w:ascii="Open Sans" w:hAnsi="Open Sans" w:cs="Open Sans"/>
          <w:sz w:val="20"/>
          <w:szCs w:val="20"/>
        </w:rPr>
        <w:t>lessons.</w:t>
      </w:r>
    </w:p>
    <w:p w14:paraId="78567BC8" w14:textId="77777777" w:rsidR="00BC74DF" w:rsidRPr="00BC74DF" w:rsidRDefault="00BC74DF" w:rsidP="002939C6">
      <w:pPr>
        <w:pStyle w:val="ListParagraph"/>
        <w:widowControl w:val="0"/>
        <w:numPr>
          <w:ilvl w:val="0"/>
          <w:numId w:val="5"/>
        </w:numPr>
        <w:tabs>
          <w:tab w:val="left" w:pos="319"/>
        </w:tabs>
        <w:spacing w:line="276" w:lineRule="auto"/>
        <w:ind w:right="383" w:firstLine="0"/>
        <w:rPr>
          <w:rFonts w:ascii="Open Sans" w:eastAsia="Calibri" w:hAnsi="Open Sans" w:cs="Open Sans"/>
          <w:sz w:val="20"/>
          <w:szCs w:val="20"/>
        </w:rPr>
      </w:pPr>
      <w:r w:rsidRPr="00BC74DF">
        <w:rPr>
          <w:rFonts w:ascii="Open Sans" w:hAnsi="Open Sans" w:cs="Open Sans"/>
          <w:sz w:val="20"/>
          <w:szCs w:val="20"/>
        </w:rPr>
        <w:t>Staff</w:t>
      </w:r>
      <w:r w:rsidRPr="00BC74DF">
        <w:rPr>
          <w:rFonts w:ascii="Open Sans" w:hAnsi="Open Sans" w:cs="Open Sans"/>
          <w:spacing w:val="-2"/>
          <w:sz w:val="20"/>
          <w:szCs w:val="20"/>
        </w:rPr>
        <w:t xml:space="preserve"> </w:t>
      </w:r>
      <w:r w:rsidRPr="00BC74DF">
        <w:rPr>
          <w:rFonts w:ascii="Open Sans" w:hAnsi="Open Sans" w:cs="Open Sans"/>
          <w:sz w:val="20"/>
          <w:szCs w:val="20"/>
        </w:rPr>
        <w:t>should</w:t>
      </w:r>
      <w:r w:rsidRPr="00BC74DF">
        <w:rPr>
          <w:rFonts w:ascii="Open Sans" w:hAnsi="Open Sans" w:cs="Open Sans"/>
          <w:spacing w:val="-4"/>
          <w:sz w:val="20"/>
          <w:szCs w:val="20"/>
        </w:rPr>
        <w:t xml:space="preserve"> </w:t>
      </w:r>
      <w:r w:rsidRPr="00BC74DF">
        <w:rPr>
          <w:rFonts w:ascii="Open Sans" w:hAnsi="Open Sans" w:cs="Open Sans"/>
          <w:sz w:val="20"/>
          <w:szCs w:val="20"/>
        </w:rPr>
        <w:t>dress</w:t>
      </w:r>
      <w:r w:rsidRPr="00BC74DF">
        <w:rPr>
          <w:rFonts w:ascii="Open Sans" w:hAnsi="Open Sans" w:cs="Open Sans"/>
          <w:spacing w:val="-4"/>
          <w:sz w:val="20"/>
          <w:szCs w:val="20"/>
        </w:rPr>
        <w:t xml:space="preserve"> </w:t>
      </w:r>
      <w:r w:rsidRPr="00BC74DF">
        <w:rPr>
          <w:rFonts w:ascii="Open Sans" w:hAnsi="Open Sans" w:cs="Open Sans"/>
          <w:sz w:val="20"/>
          <w:szCs w:val="20"/>
        </w:rPr>
        <w:t>smartly</w:t>
      </w:r>
      <w:r w:rsidRPr="00BC74DF">
        <w:rPr>
          <w:rFonts w:ascii="Open Sans" w:hAnsi="Open Sans" w:cs="Open Sans"/>
          <w:spacing w:val="-2"/>
          <w:sz w:val="20"/>
          <w:szCs w:val="20"/>
        </w:rPr>
        <w:t xml:space="preserve"> </w:t>
      </w:r>
      <w:r w:rsidRPr="00BC74DF">
        <w:rPr>
          <w:rFonts w:ascii="Open Sans" w:hAnsi="Open Sans" w:cs="Open Sans"/>
          <w:sz w:val="20"/>
          <w:szCs w:val="20"/>
        </w:rPr>
        <w:t>and</w:t>
      </w:r>
      <w:r w:rsidRPr="00BC74DF">
        <w:rPr>
          <w:rFonts w:ascii="Open Sans" w:hAnsi="Open Sans" w:cs="Open Sans"/>
          <w:spacing w:val="-4"/>
          <w:sz w:val="20"/>
          <w:szCs w:val="20"/>
        </w:rPr>
        <w:t xml:space="preserve"> </w:t>
      </w:r>
      <w:r w:rsidRPr="00BC74DF">
        <w:rPr>
          <w:rFonts w:ascii="Open Sans" w:hAnsi="Open Sans" w:cs="Open Sans"/>
          <w:sz w:val="20"/>
          <w:szCs w:val="20"/>
        </w:rPr>
        <w:t>with</w:t>
      </w:r>
      <w:r w:rsidRPr="00BC74DF">
        <w:rPr>
          <w:rFonts w:ascii="Open Sans" w:hAnsi="Open Sans" w:cs="Open Sans"/>
          <w:spacing w:val="-2"/>
          <w:sz w:val="20"/>
          <w:szCs w:val="20"/>
        </w:rPr>
        <w:t xml:space="preserve"> </w:t>
      </w:r>
      <w:r w:rsidRPr="00BC74DF">
        <w:rPr>
          <w:rFonts w:ascii="Open Sans" w:hAnsi="Open Sans" w:cs="Open Sans"/>
          <w:sz w:val="20"/>
          <w:szCs w:val="20"/>
        </w:rPr>
        <w:t>sensitivity</w:t>
      </w:r>
      <w:r w:rsidRPr="00BC74DF">
        <w:rPr>
          <w:rFonts w:ascii="Open Sans" w:hAnsi="Open Sans" w:cs="Open Sans"/>
          <w:spacing w:val="-2"/>
          <w:sz w:val="20"/>
          <w:szCs w:val="20"/>
        </w:rPr>
        <w:t xml:space="preserve"> </w:t>
      </w:r>
      <w:r w:rsidRPr="00BC74DF">
        <w:rPr>
          <w:rFonts w:ascii="Open Sans" w:hAnsi="Open Sans" w:cs="Open Sans"/>
          <w:sz w:val="20"/>
          <w:szCs w:val="20"/>
        </w:rPr>
        <w:t>to</w:t>
      </w:r>
      <w:r w:rsidRPr="00BC74DF">
        <w:rPr>
          <w:rFonts w:ascii="Open Sans" w:hAnsi="Open Sans" w:cs="Open Sans"/>
          <w:spacing w:val="-3"/>
          <w:sz w:val="20"/>
          <w:szCs w:val="20"/>
        </w:rPr>
        <w:t xml:space="preserve"> </w:t>
      </w:r>
      <w:r w:rsidRPr="00BC74DF">
        <w:rPr>
          <w:rFonts w:ascii="Open Sans" w:hAnsi="Open Sans" w:cs="Open Sans"/>
          <w:sz w:val="20"/>
          <w:szCs w:val="20"/>
        </w:rPr>
        <w:t>the</w:t>
      </w:r>
      <w:r w:rsidRPr="00BC74DF">
        <w:rPr>
          <w:rFonts w:ascii="Open Sans" w:hAnsi="Open Sans" w:cs="Open Sans"/>
          <w:spacing w:val="-2"/>
          <w:sz w:val="20"/>
          <w:szCs w:val="20"/>
        </w:rPr>
        <w:t xml:space="preserve"> </w:t>
      </w:r>
      <w:r w:rsidRPr="00BC74DF">
        <w:rPr>
          <w:rFonts w:ascii="Open Sans" w:hAnsi="Open Sans" w:cs="Open Sans"/>
          <w:sz w:val="20"/>
          <w:szCs w:val="20"/>
        </w:rPr>
        <w:t>cultural</w:t>
      </w:r>
      <w:r w:rsidRPr="00BC74DF">
        <w:rPr>
          <w:rFonts w:ascii="Open Sans" w:hAnsi="Open Sans" w:cs="Open Sans"/>
          <w:spacing w:val="-3"/>
          <w:sz w:val="20"/>
          <w:szCs w:val="20"/>
        </w:rPr>
        <w:t xml:space="preserve"> </w:t>
      </w:r>
      <w:r w:rsidRPr="00BC74DF">
        <w:rPr>
          <w:rFonts w:ascii="Open Sans" w:hAnsi="Open Sans" w:cs="Open Sans"/>
          <w:sz w:val="20"/>
          <w:szCs w:val="20"/>
        </w:rPr>
        <w:t>background</w:t>
      </w:r>
      <w:r w:rsidRPr="00BC74DF">
        <w:rPr>
          <w:rFonts w:ascii="Open Sans" w:hAnsi="Open Sans" w:cs="Open Sans"/>
          <w:spacing w:val="-5"/>
          <w:sz w:val="20"/>
          <w:szCs w:val="20"/>
        </w:rPr>
        <w:t xml:space="preserve"> </w:t>
      </w:r>
      <w:r w:rsidRPr="00BC74DF">
        <w:rPr>
          <w:rFonts w:ascii="Open Sans" w:hAnsi="Open Sans" w:cs="Open Sans"/>
          <w:sz w:val="20"/>
          <w:szCs w:val="20"/>
        </w:rPr>
        <w:t>of</w:t>
      </w:r>
      <w:r w:rsidRPr="00BC74DF">
        <w:rPr>
          <w:rFonts w:ascii="Open Sans" w:hAnsi="Open Sans" w:cs="Open Sans"/>
          <w:spacing w:val="-2"/>
          <w:sz w:val="20"/>
          <w:szCs w:val="20"/>
        </w:rPr>
        <w:t xml:space="preserve"> </w:t>
      </w:r>
      <w:r w:rsidRPr="00BC74DF">
        <w:rPr>
          <w:rFonts w:ascii="Open Sans" w:hAnsi="Open Sans" w:cs="Open Sans"/>
          <w:sz w:val="20"/>
          <w:szCs w:val="20"/>
        </w:rPr>
        <w:t>the</w:t>
      </w:r>
      <w:r w:rsidRPr="00BC74DF">
        <w:rPr>
          <w:rFonts w:ascii="Open Sans" w:hAnsi="Open Sans" w:cs="Open Sans"/>
          <w:spacing w:val="-2"/>
          <w:sz w:val="20"/>
          <w:szCs w:val="20"/>
        </w:rPr>
        <w:t xml:space="preserve"> </w:t>
      </w:r>
      <w:r w:rsidRPr="00BC74DF">
        <w:rPr>
          <w:rFonts w:ascii="Open Sans" w:hAnsi="Open Sans" w:cs="Open Sans"/>
          <w:sz w:val="20"/>
          <w:szCs w:val="20"/>
        </w:rPr>
        <w:t>students.</w:t>
      </w:r>
      <w:r w:rsidRPr="00BC74DF">
        <w:rPr>
          <w:rFonts w:ascii="Open Sans" w:hAnsi="Open Sans" w:cs="Open Sans"/>
          <w:spacing w:val="-5"/>
          <w:sz w:val="20"/>
          <w:szCs w:val="20"/>
        </w:rPr>
        <w:t xml:space="preserve"> </w:t>
      </w:r>
      <w:r w:rsidRPr="00BC74DF">
        <w:rPr>
          <w:rFonts w:ascii="Open Sans" w:hAnsi="Open Sans" w:cs="Open Sans"/>
          <w:sz w:val="20"/>
          <w:szCs w:val="20"/>
        </w:rPr>
        <w:t>Jeans,</w:t>
      </w:r>
      <w:r w:rsidRPr="00BC74DF">
        <w:rPr>
          <w:rFonts w:ascii="Open Sans" w:hAnsi="Open Sans" w:cs="Open Sans"/>
          <w:spacing w:val="-2"/>
          <w:sz w:val="20"/>
          <w:szCs w:val="20"/>
        </w:rPr>
        <w:t xml:space="preserve"> </w:t>
      </w:r>
      <w:r w:rsidRPr="00BC74DF">
        <w:rPr>
          <w:rFonts w:ascii="Open Sans" w:hAnsi="Open Sans" w:cs="Open Sans"/>
          <w:sz w:val="20"/>
          <w:szCs w:val="20"/>
        </w:rPr>
        <w:t>trainers</w:t>
      </w:r>
      <w:r w:rsidRPr="00BC74DF">
        <w:rPr>
          <w:rFonts w:ascii="Open Sans" w:hAnsi="Open Sans" w:cs="Open Sans"/>
          <w:spacing w:val="-4"/>
          <w:sz w:val="20"/>
          <w:szCs w:val="20"/>
        </w:rPr>
        <w:t xml:space="preserve"> </w:t>
      </w:r>
      <w:r w:rsidRPr="00BC74DF">
        <w:rPr>
          <w:rFonts w:ascii="Open Sans" w:hAnsi="Open Sans" w:cs="Open Sans"/>
          <w:sz w:val="20"/>
          <w:szCs w:val="20"/>
        </w:rPr>
        <w:t>and</w:t>
      </w:r>
      <w:r w:rsidRPr="00BC74DF">
        <w:rPr>
          <w:rFonts w:ascii="Open Sans" w:hAnsi="Open Sans" w:cs="Open Sans"/>
          <w:spacing w:val="-3"/>
          <w:sz w:val="20"/>
          <w:szCs w:val="20"/>
        </w:rPr>
        <w:t xml:space="preserve"> </w:t>
      </w:r>
      <w:r w:rsidRPr="00BC74DF">
        <w:rPr>
          <w:rFonts w:ascii="Open Sans" w:hAnsi="Open Sans" w:cs="Open Sans"/>
          <w:sz w:val="20"/>
          <w:szCs w:val="20"/>
        </w:rPr>
        <w:t>shorts are not permitted. Clothes should be clean and</w:t>
      </w:r>
      <w:r w:rsidRPr="00BC74DF">
        <w:rPr>
          <w:rFonts w:ascii="Open Sans" w:hAnsi="Open Sans" w:cs="Open Sans"/>
          <w:spacing w:val="-20"/>
          <w:sz w:val="20"/>
          <w:szCs w:val="20"/>
        </w:rPr>
        <w:t xml:space="preserve"> </w:t>
      </w:r>
      <w:r w:rsidRPr="00BC74DF">
        <w:rPr>
          <w:rFonts w:ascii="Open Sans" w:hAnsi="Open Sans" w:cs="Open Sans"/>
          <w:sz w:val="20"/>
          <w:szCs w:val="20"/>
        </w:rPr>
        <w:t>ironed.</w:t>
      </w:r>
    </w:p>
    <w:p w14:paraId="28D7ADDB" w14:textId="77777777" w:rsidR="00BC74DF" w:rsidRPr="00BC74DF" w:rsidRDefault="00BC74DF" w:rsidP="002939C6">
      <w:pPr>
        <w:pStyle w:val="ListParagraph"/>
        <w:widowControl w:val="0"/>
        <w:numPr>
          <w:ilvl w:val="0"/>
          <w:numId w:val="5"/>
        </w:numPr>
        <w:tabs>
          <w:tab w:val="left" w:pos="319"/>
        </w:tabs>
        <w:spacing w:line="276" w:lineRule="auto"/>
        <w:ind w:right="189" w:firstLine="0"/>
        <w:rPr>
          <w:rFonts w:ascii="Open Sans" w:eastAsia="Calibri" w:hAnsi="Open Sans" w:cs="Open Sans"/>
          <w:sz w:val="20"/>
          <w:szCs w:val="20"/>
        </w:rPr>
      </w:pPr>
      <w:r w:rsidRPr="00BC74DF">
        <w:rPr>
          <w:rFonts w:ascii="Open Sans" w:eastAsia="Calibri" w:hAnsi="Open Sans" w:cs="Open Sans"/>
          <w:sz w:val="20"/>
          <w:szCs w:val="20"/>
        </w:rPr>
        <w:t>Teachers are required to submit weekly plans, to keep an attendance register for all classes, and to ensure as far</w:t>
      </w:r>
      <w:r w:rsidRPr="00BC74DF">
        <w:rPr>
          <w:rFonts w:ascii="Open Sans" w:eastAsia="Calibri" w:hAnsi="Open Sans" w:cs="Open Sans"/>
          <w:spacing w:val="-33"/>
          <w:sz w:val="20"/>
          <w:szCs w:val="20"/>
        </w:rPr>
        <w:t xml:space="preserve"> </w:t>
      </w:r>
      <w:r w:rsidRPr="00BC74DF">
        <w:rPr>
          <w:rFonts w:ascii="Open Sans" w:eastAsia="Calibri" w:hAnsi="Open Sans" w:cs="Open Sans"/>
          <w:sz w:val="20"/>
          <w:szCs w:val="20"/>
        </w:rPr>
        <w:t>as possible the attendance and good conduct of the students in their class. Teachers will be asked to contribute to</w:t>
      </w:r>
      <w:r w:rsidRPr="00BC74DF">
        <w:rPr>
          <w:rFonts w:ascii="Open Sans" w:eastAsia="Calibri" w:hAnsi="Open Sans" w:cs="Open Sans"/>
          <w:spacing w:val="-25"/>
          <w:sz w:val="20"/>
          <w:szCs w:val="20"/>
        </w:rPr>
        <w:t xml:space="preserve"> </w:t>
      </w:r>
      <w:r w:rsidRPr="00BC74DF">
        <w:rPr>
          <w:rFonts w:ascii="Open Sans" w:eastAsia="Calibri" w:hAnsi="Open Sans" w:cs="Open Sans"/>
          <w:sz w:val="20"/>
          <w:szCs w:val="20"/>
        </w:rPr>
        <w:t>reports on students’ progress and achievement. Teachers must ensure that all documentation is fully completed, accurate</w:t>
      </w:r>
      <w:r w:rsidRPr="00BC74DF">
        <w:rPr>
          <w:rFonts w:ascii="Open Sans" w:eastAsia="Calibri" w:hAnsi="Open Sans" w:cs="Open Sans"/>
          <w:spacing w:val="-18"/>
          <w:sz w:val="20"/>
          <w:szCs w:val="20"/>
        </w:rPr>
        <w:t xml:space="preserve"> </w:t>
      </w:r>
      <w:r w:rsidRPr="00BC74DF">
        <w:rPr>
          <w:rFonts w:ascii="Open Sans" w:eastAsia="Calibri" w:hAnsi="Open Sans" w:cs="Open Sans"/>
          <w:sz w:val="20"/>
          <w:szCs w:val="20"/>
        </w:rPr>
        <w:t>and up to</w:t>
      </w:r>
      <w:r w:rsidRPr="00BC74DF">
        <w:rPr>
          <w:rFonts w:ascii="Open Sans" w:eastAsia="Calibri" w:hAnsi="Open Sans" w:cs="Open Sans"/>
          <w:spacing w:val="-3"/>
          <w:sz w:val="20"/>
          <w:szCs w:val="20"/>
        </w:rPr>
        <w:t xml:space="preserve"> </w:t>
      </w:r>
      <w:r w:rsidRPr="00BC74DF">
        <w:rPr>
          <w:rFonts w:ascii="Open Sans" w:eastAsia="Calibri" w:hAnsi="Open Sans" w:cs="Open Sans"/>
          <w:sz w:val="20"/>
          <w:szCs w:val="20"/>
        </w:rPr>
        <w:t>date.</w:t>
      </w:r>
    </w:p>
    <w:p w14:paraId="75356A52" w14:textId="77777777" w:rsidR="00BC74DF" w:rsidRPr="00BC74DF" w:rsidRDefault="00BC74DF" w:rsidP="002939C6">
      <w:pPr>
        <w:pStyle w:val="ListParagraph"/>
        <w:widowControl w:val="0"/>
        <w:numPr>
          <w:ilvl w:val="0"/>
          <w:numId w:val="5"/>
        </w:numPr>
        <w:tabs>
          <w:tab w:val="left" w:pos="319"/>
        </w:tabs>
        <w:ind w:left="318" w:right="316" w:hanging="218"/>
        <w:rPr>
          <w:rFonts w:ascii="Open Sans" w:eastAsia="Calibri" w:hAnsi="Open Sans" w:cs="Open Sans"/>
          <w:sz w:val="20"/>
          <w:szCs w:val="20"/>
        </w:rPr>
      </w:pPr>
      <w:r w:rsidRPr="00BC74DF">
        <w:rPr>
          <w:rFonts w:ascii="Open Sans" w:hAnsi="Open Sans" w:cs="Open Sans"/>
          <w:sz w:val="20"/>
          <w:szCs w:val="20"/>
        </w:rPr>
        <w:t>Teachers are expected to actively participate in the sports and social</w:t>
      </w:r>
      <w:r w:rsidRPr="00BC74DF">
        <w:rPr>
          <w:rFonts w:ascii="Open Sans" w:hAnsi="Open Sans" w:cs="Open Sans"/>
          <w:spacing w:val="-24"/>
          <w:sz w:val="20"/>
          <w:szCs w:val="20"/>
        </w:rPr>
        <w:t xml:space="preserve"> </w:t>
      </w:r>
      <w:proofErr w:type="spellStart"/>
      <w:r w:rsidRPr="00BC74DF">
        <w:rPr>
          <w:rFonts w:ascii="Open Sans" w:hAnsi="Open Sans" w:cs="Open Sans"/>
          <w:sz w:val="20"/>
          <w:szCs w:val="20"/>
        </w:rPr>
        <w:t>programme</w:t>
      </w:r>
      <w:proofErr w:type="spellEnd"/>
      <w:r w:rsidRPr="00BC74DF">
        <w:rPr>
          <w:rFonts w:ascii="Open Sans" w:hAnsi="Open Sans" w:cs="Open Sans"/>
          <w:sz w:val="20"/>
          <w:szCs w:val="20"/>
        </w:rPr>
        <w:t>.</w:t>
      </w:r>
    </w:p>
    <w:p w14:paraId="1D3CBBBC" w14:textId="77777777" w:rsidR="00BC74DF" w:rsidRPr="00BC74DF" w:rsidRDefault="00BC74DF" w:rsidP="00BC74DF">
      <w:pPr>
        <w:spacing w:before="6"/>
        <w:rPr>
          <w:rFonts w:ascii="Open Sans" w:eastAsia="Calibri" w:hAnsi="Open Sans" w:cs="Open Sans"/>
          <w:sz w:val="20"/>
          <w:szCs w:val="20"/>
        </w:rPr>
      </w:pPr>
    </w:p>
    <w:p w14:paraId="3DFADD29" w14:textId="77777777" w:rsidR="00BC74DF" w:rsidRPr="00BC74DF" w:rsidRDefault="00BC74DF" w:rsidP="00BC74DF">
      <w:pPr>
        <w:ind w:left="100" w:right="316"/>
        <w:rPr>
          <w:rFonts w:ascii="Open Sans" w:eastAsia="Calibri" w:hAnsi="Open Sans" w:cs="Open Sans"/>
          <w:sz w:val="20"/>
          <w:szCs w:val="20"/>
        </w:rPr>
      </w:pPr>
      <w:r w:rsidRPr="00BC74DF">
        <w:rPr>
          <w:rFonts w:ascii="Open Sans" w:hAnsi="Open Sans" w:cs="Open Sans"/>
          <w:i/>
          <w:sz w:val="20"/>
          <w:szCs w:val="20"/>
        </w:rPr>
        <w:lastRenderedPageBreak/>
        <w:t>I have read the above and agree to fulfil its</w:t>
      </w:r>
      <w:r w:rsidRPr="00BC74DF">
        <w:rPr>
          <w:rFonts w:ascii="Open Sans" w:hAnsi="Open Sans" w:cs="Open Sans"/>
          <w:i/>
          <w:spacing w:val="-18"/>
          <w:sz w:val="20"/>
          <w:szCs w:val="20"/>
        </w:rPr>
        <w:t xml:space="preserve"> </w:t>
      </w:r>
      <w:r w:rsidRPr="00BC74DF">
        <w:rPr>
          <w:rFonts w:ascii="Open Sans" w:hAnsi="Open Sans" w:cs="Open Sans"/>
          <w:i/>
          <w:sz w:val="20"/>
          <w:szCs w:val="20"/>
        </w:rPr>
        <w:t>requirements.</w:t>
      </w:r>
    </w:p>
    <w:p w14:paraId="5C033AC5" w14:textId="77777777" w:rsidR="00BC74DF" w:rsidRPr="00BC74DF" w:rsidRDefault="00BC74DF" w:rsidP="00BC74DF">
      <w:pPr>
        <w:rPr>
          <w:rFonts w:ascii="Open Sans" w:eastAsia="Calibri" w:hAnsi="Open Sans" w:cs="Open Sans"/>
          <w:i/>
          <w:sz w:val="20"/>
          <w:szCs w:val="20"/>
          <w:lang w:val="en-US"/>
        </w:rPr>
      </w:pPr>
    </w:p>
    <w:p w14:paraId="02F27F59" w14:textId="77777777" w:rsidR="00BC74DF" w:rsidRPr="00BC74DF" w:rsidRDefault="00BC74DF" w:rsidP="00BC74DF">
      <w:pPr>
        <w:rPr>
          <w:rFonts w:ascii="Open Sans" w:eastAsia="Calibri" w:hAnsi="Open Sans" w:cs="Open Sans"/>
          <w:b/>
          <w:sz w:val="20"/>
          <w:szCs w:val="20"/>
          <w:lang w:val="en-US"/>
        </w:rPr>
      </w:pPr>
      <w:r w:rsidRPr="00BC74DF">
        <w:rPr>
          <w:rFonts w:ascii="Open Sans" w:eastAsia="Calibri" w:hAnsi="Open Sans" w:cs="Open Sans"/>
          <w:b/>
          <w:sz w:val="20"/>
          <w:szCs w:val="20"/>
          <w:lang w:val="en-US"/>
        </w:rPr>
        <w:t>APPENDIX B – Host Family Code of Practice</w:t>
      </w:r>
    </w:p>
    <w:p w14:paraId="2C0C1C66" w14:textId="77777777" w:rsidR="00BC74DF" w:rsidRPr="00BC74DF" w:rsidRDefault="00BC74DF" w:rsidP="00BC74DF">
      <w:pPr>
        <w:rPr>
          <w:rFonts w:ascii="Open Sans" w:eastAsia="Calibri" w:hAnsi="Open Sans" w:cs="Open Sans"/>
          <w:b/>
          <w:sz w:val="20"/>
          <w:szCs w:val="20"/>
          <w:lang w:val="en-US"/>
        </w:rPr>
      </w:pPr>
    </w:p>
    <w:p w14:paraId="67AA4F32" w14:textId="77777777" w:rsidR="00BC74DF" w:rsidRPr="00BC74DF" w:rsidRDefault="00BC74DF" w:rsidP="00BC74DF">
      <w:pPr>
        <w:autoSpaceDE w:val="0"/>
        <w:autoSpaceDN w:val="0"/>
        <w:adjustRightInd w:val="0"/>
        <w:jc w:val="both"/>
        <w:rPr>
          <w:rFonts w:ascii="Open Sans" w:eastAsia="Times New Roman" w:hAnsi="Open Sans" w:cs="Open Sans"/>
          <w:bCs/>
          <w:sz w:val="20"/>
          <w:szCs w:val="20"/>
        </w:rPr>
      </w:pPr>
      <w:r w:rsidRPr="00BC74DF">
        <w:rPr>
          <w:rFonts w:ascii="Open Sans" w:eastAsia="Times New Roman" w:hAnsi="Open Sans" w:cs="Open Sans"/>
          <w:bCs/>
          <w:sz w:val="20"/>
          <w:szCs w:val="20"/>
        </w:rPr>
        <w:t>Providers of homestay accommodation are expected to act as a responsible parent when considering the needs and welfare of students under the age of 18.  Hosts have a duty to take all reasonable steps to promote the safeguarding of all children in the care of Select English, in accordance with the Select English safeguarding policy and the Children’s Act 1989.</w:t>
      </w:r>
    </w:p>
    <w:p w14:paraId="0BAD0F5A" w14:textId="77777777" w:rsidR="00BC74DF" w:rsidRPr="00BC74DF" w:rsidRDefault="00BC74DF" w:rsidP="00BC74DF">
      <w:pPr>
        <w:autoSpaceDE w:val="0"/>
        <w:autoSpaceDN w:val="0"/>
        <w:adjustRightInd w:val="0"/>
        <w:jc w:val="both"/>
        <w:rPr>
          <w:rFonts w:ascii="Open Sans" w:eastAsia="Times New Roman" w:hAnsi="Open Sans" w:cs="Open Sans"/>
          <w:bCs/>
          <w:sz w:val="20"/>
          <w:szCs w:val="20"/>
        </w:rPr>
      </w:pPr>
      <w:r w:rsidRPr="00BC74DF">
        <w:rPr>
          <w:rFonts w:ascii="Open Sans" w:eastAsia="Times New Roman" w:hAnsi="Open Sans" w:cs="Open Sans"/>
          <w:bCs/>
          <w:sz w:val="20"/>
          <w:szCs w:val="20"/>
        </w:rPr>
        <w:t>Hosts must:</w:t>
      </w:r>
    </w:p>
    <w:p w14:paraId="0932AF8A" w14:textId="77777777" w:rsidR="00BC74DF" w:rsidRPr="00BC74DF" w:rsidRDefault="00BC74DF" w:rsidP="00BC74DF">
      <w:pPr>
        <w:autoSpaceDE w:val="0"/>
        <w:autoSpaceDN w:val="0"/>
        <w:adjustRightInd w:val="0"/>
        <w:contextualSpacing/>
        <w:jc w:val="both"/>
        <w:rPr>
          <w:rFonts w:ascii="Open Sans" w:eastAsia="Times New Roman" w:hAnsi="Open Sans" w:cs="Open Sans"/>
          <w:sz w:val="20"/>
          <w:szCs w:val="20"/>
        </w:rPr>
      </w:pPr>
    </w:p>
    <w:p w14:paraId="7884EB50" w14:textId="77777777" w:rsidR="00BC74DF" w:rsidRPr="00BC74DF" w:rsidRDefault="00BC74DF" w:rsidP="002939C6">
      <w:pPr>
        <w:pStyle w:val="NoSpacing"/>
        <w:numPr>
          <w:ilvl w:val="0"/>
          <w:numId w:val="7"/>
        </w:numPr>
        <w:contextualSpacing/>
      </w:pPr>
      <w:r w:rsidRPr="00BC74DF">
        <w:t>Encourage students to speak English as much as possible in the home.</w:t>
      </w:r>
    </w:p>
    <w:p w14:paraId="1E446662" w14:textId="77777777" w:rsidR="00BC74DF" w:rsidRPr="00BC74DF" w:rsidRDefault="00BC74DF" w:rsidP="002939C6">
      <w:pPr>
        <w:pStyle w:val="NoSpacing"/>
        <w:numPr>
          <w:ilvl w:val="0"/>
          <w:numId w:val="7"/>
        </w:numPr>
        <w:contextualSpacing/>
      </w:pPr>
      <w:r w:rsidRPr="00BC74DF">
        <w:t>Encourage the student to feel at home and treat him/her as a member of the family rather than as a paying guest.</w:t>
      </w:r>
    </w:p>
    <w:p w14:paraId="41187D11" w14:textId="77777777" w:rsidR="00BC74DF" w:rsidRPr="00BC74DF" w:rsidRDefault="00BC74DF" w:rsidP="002939C6">
      <w:pPr>
        <w:pStyle w:val="NoSpacing"/>
        <w:numPr>
          <w:ilvl w:val="0"/>
          <w:numId w:val="7"/>
        </w:numPr>
        <w:contextualSpacing/>
      </w:pPr>
      <w:r w:rsidRPr="00BC74DF">
        <w:t xml:space="preserve">Not host another student of the same native language at the same time unless there is a special arrangement with the students and the schools/centres.  Ensure that you do not host under 16’s with over 18’s at the same time.  </w:t>
      </w:r>
    </w:p>
    <w:p w14:paraId="6382C93E" w14:textId="77777777" w:rsidR="00BC74DF" w:rsidRPr="00BC74DF" w:rsidRDefault="00BC74DF" w:rsidP="002939C6">
      <w:pPr>
        <w:pStyle w:val="NoSpacing"/>
        <w:numPr>
          <w:ilvl w:val="0"/>
          <w:numId w:val="7"/>
        </w:numPr>
        <w:contextualSpacing/>
      </w:pPr>
      <w:r w:rsidRPr="00BC74DF">
        <w:t xml:space="preserve">Inform the Accommodation Officer if they are hosting four or more students at any given time.  Their status then moves from homestay to private home and the students should be made aware of this in advance.  </w:t>
      </w:r>
    </w:p>
    <w:p w14:paraId="2B6F4816" w14:textId="77777777" w:rsidR="00BC74DF" w:rsidRPr="00BC74DF" w:rsidRDefault="00BC74DF" w:rsidP="002939C6">
      <w:pPr>
        <w:pStyle w:val="NoSpacing"/>
        <w:numPr>
          <w:ilvl w:val="0"/>
          <w:numId w:val="7"/>
        </w:numPr>
        <w:contextualSpacing/>
      </w:pPr>
      <w:r w:rsidRPr="00BC74DF">
        <w:t>Inform the Accommodation Officer if accommodating students from another school at the same time as students from Select English.</w:t>
      </w:r>
    </w:p>
    <w:p w14:paraId="672D316E" w14:textId="77777777" w:rsidR="00BC74DF" w:rsidRPr="00BC74DF" w:rsidRDefault="00BC74DF" w:rsidP="002939C6">
      <w:pPr>
        <w:pStyle w:val="NoSpacing"/>
        <w:numPr>
          <w:ilvl w:val="0"/>
          <w:numId w:val="7"/>
        </w:numPr>
        <w:contextualSpacing/>
      </w:pPr>
      <w:r w:rsidRPr="00BC74DF">
        <w:t xml:space="preserve">Provide a clean and comfortable student room, meeting the requirements laid down by the British Council. </w:t>
      </w:r>
    </w:p>
    <w:p w14:paraId="4BCE4711" w14:textId="77777777" w:rsidR="00BC74DF" w:rsidRPr="00BC74DF" w:rsidRDefault="00BC74DF" w:rsidP="002939C6">
      <w:pPr>
        <w:pStyle w:val="NoSpacing"/>
        <w:numPr>
          <w:ilvl w:val="0"/>
          <w:numId w:val="7"/>
        </w:numPr>
        <w:contextualSpacing/>
      </w:pPr>
      <w:r w:rsidRPr="00BC74DF">
        <w:t>Provide a home environment in which it is possible for the student to carry on his/her English Studies properly.</w:t>
      </w:r>
    </w:p>
    <w:p w14:paraId="4389258D" w14:textId="77777777" w:rsidR="00BC74DF" w:rsidRPr="00BC74DF" w:rsidRDefault="00BC74DF" w:rsidP="002939C6">
      <w:pPr>
        <w:pStyle w:val="NoSpacing"/>
        <w:numPr>
          <w:ilvl w:val="0"/>
          <w:numId w:val="7"/>
        </w:numPr>
        <w:contextualSpacing/>
      </w:pPr>
      <w:r w:rsidRPr="00BC74DF">
        <w:t>Provide the student with a balanced and appropriate diet.</w:t>
      </w:r>
    </w:p>
    <w:p w14:paraId="7F726BE9" w14:textId="77777777" w:rsidR="00BC74DF" w:rsidRPr="00BC74DF" w:rsidRDefault="00BC74DF" w:rsidP="002939C6">
      <w:pPr>
        <w:pStyle w:val="NoSpacing"/>
        <w:numPr>
          <w:ilvl w:val="0"/>
          <w:numId w:val="7"/>
        </w:numPr>
        <w:contextualSpacing/>
      </w:pPr>
      <w:r w:rsidRPr="00BC74DF">
        <w:t xml:space="preserve">Show due concern for the welfare, safety and security of the student during his/her stay </w:t>
      </w:r>
    </w:p>
    <w:p w14:paraId="63A2B3BE" w14:textId="77777777" w:rsidR="00BC74DF" w:rsidRPr="00BC74DF" w:rsidRDefault="00BC74DF" w:rsidP="002939C6">
      <w:pPr>
        <w:pStyle w:val="NoSpacing"/>
        <w:numPr>
          <w:ilvl w:val="0"/>
          <w:numId w:val="7"/>
        </w:numPr>
        <w:contextualSpacing/>
      </w:pPr>
      <w:r w:rsidRPr="00BC74DF">
        <w:t xml:space="preserve">Give the student reasonable and regular access to bathroom and laundry facilities </w:t>
      </w:r>
    </w:p>
    <w:p w14:paraId="73D661A7" w14:textId="77777777" w:rsidR="00BC74DF" w:rsidRPr="00BC74DF" w:rsidRDefault="00BC74DF" w:rsidP="002939C6">
      <w:pPr>
        <w:pStyle w:val="NoSpacing"/>
        <w:numPr>
          <w:ilvl w:val="0"/>
          <w:numId w:val="7"/>
        </w:numPr>
        <w:contextualSpacing/>
      </w:pPr>
      <w:r w:rsidRPr="00BC74DF">
        <w:t xml:space="preserve">Maintain a close liaison with the student’s school/centre and so be able to help resolve any problems that the student may encounter during his/her stay </w:t>
      </w:r>
    </w:p>
    <w:p w14:paraId="026D3783" w14:textId="77777777" w:rsidR="00BC74DF" w:rsidRPr="00BC74DF" w:rsidRDefault="00BC74DF" w:rsidP="002939C6">
      <w:pPr>
        <w:pStyle w:val="NoSpacing"/>
        <w:numPr>
          <w:ilvl w:val="0"/>
          <w:numId w:val="7"/>
        </w:numPr>
        <w:contextualSpacing/>
      </w:pPr>
      <w:r w:rsidRPr="00BC74DF">
        <w:t>Respect the student’s different cultural background and to be sensitive to the needs of the student.</w:t>
      </w:r>
    </w:p>
    <w:p w14:paraId="32F7492C" w14:textId="77777777" w:rsidR="00BC74DF" w:rsidRPr="00BC74DF" w:rsidRDefault="00BC74DF" w:rsidP="002939C6">
      <w:pPr>
        <w:pStyle w:val="NoSpacing"/>
        <w:numPr>
          <w:ilvl w:val="0"/>
          <w:numId w:val="7"/>
        </w:numPr>
        <w:contextualSpacing/>
      </w:pPr>
      <w:r w:rsidRPr="00BC74DF">
        <w:t>Respect students’ privacy and not enter bedrooms without knocking.</w:t>
      </w:r>
    </w:p>
    <w:p w14:paraId="53BEF9BF" w14:textId="77777777" w:rsidR="00BC74DF" w:rsidRPr="00BC74DF" w:rsidRDefault="00BC74DF" w:rsidP="002939C6">
      <w:pPr>
        <w:pStyle w:val="NoSpacing"/>
        <w:numPr>
          <w:ilvl w:val="0"/>
          <w:numId w:val="7"/>
        </w:numPr>
        <w:contextualSpacing/>
      </w:pPr>
      <w:r w:rsidRPr="00BC74DF">
        <w:t>Be aware of their body language and avoid physical contact that could be interpreted as inappropriate.</w:t>
      </w:r>
    </w:p>
    <w:p w14:paraId="60800048" w14:textId="77777777" w:rsidR="00BC74DF" w:rsidRPr="00BC74DF" w:rsidRDefault="00BC74DF" w:rsidP="002939C6">
      <w:pPr>
        <w:pStyle w:val="NoSpacing"/>
        <w:numPr>
          <w:ilvl w:val="0"/>
          <w:numId w:val="7"/>
        </w:numPr>
        <w:contextualSpacing/>
      </w:pPr>
      <w:r w:rsidRPr="00BC74DF">
        <w:t>Ensure that under 18s don’t buy or consume alcohol.</w:t>
      </w:r>
    </w:p>
    <w:p w14:paraId="2997B994" w14:textId="77777777" w:rsidR="00BC74DF" w:rsidRPr="00BC74DF" w:rsidRDefault="00BC74DF" w:rsidP="002939C6">
      <w:pPr>
        <w:pStyle w:val="NoSpacing"/>
        <w:numPr>
          <w:ilvl w:val="0"/>
          <w:numId w:val="7"/>
        </w:numPr>
        <w:contextualSpacing/>
      </w:pPr>
      <w:r w:rsidRPr="00BC74DF">
        <w:t>Be aware that certain types of clothing may be perceived in a negative way in the student’s own culture.</w:t>
      </w:r>
    </w:p>
    <w:p w14:paraId="3CB71A10" w14:textId="77777777" w:rsidR="00BC74DF" w:rsidRPr="00BC74DF" w:rsidRDefault="00BC74DF" w:rsidP="002939C6">
      <w:pPr>
        <w:pStyle w:val="NoSpacing"/>
        <w:numPr>
          <w:ilvl w:val="0"/>
          <w:numId w:val="7"/>
        </w:numPr>
        <w:contextualSpacing/>
      </w:pPr>
      <w:r w:rsidRPr="00BC74DF">
        <w:t>Refrain from swearing and using inappropriate language.</w:t>
      </w:r>
    </w:p>
    <w:p w14:paraId="576FB399" w14:textId="77777777" w:rsidR="00BC74DF" w:rsidRPr="00BC74DF" w:rsidRDefault="00BC74DF" w:rsidP="00BC74DF">
      <w:pPr>
        <w:pStyle w:val="NoSpacing"/>
        <w:ind w:left="720"/>
      </w:pPr>
    </w:p>
    <w:p w14:paraId="7349E1F9" w14:textId="77777777" w:rsidR="00BC74DF" w:rsidRPr="00BC74DF" w:rsidRDefault="00BC74DF" w:rsidP="00BC74DF">
      <w:pPr>
        <w:pStyle w:val="NoSpacing"/>
        <w:ind w:left="720"/>
      </w:pPr>
    </w:p>
    <w:p w14:paraId="746F1526" w14:textId="77777777" w:rsidR="00BC74DF" w:rsidRPr="00BC74DF" w:rsidRDefault="00BC74DF" w:rsidP="00BC74DF">
      <w:pPr>
        <w:pStyle w:val="NoSpacing"/>
        <w:ind w:left="720"/>
        <w:rPr>
          <w:i/>
        </w:rPr>
      </w:pPr>
      <w:r w:rsidRPr="00BC74DF">
        <w:rPr>
          <w:i/>
        </w:rPr>
        <w:t>I have read the above and agree to fulfil its requirements.</w:t>
      </w:r>
    </w:p>
    <w:p w14:paraId="648B5135" w14:textId="77777777" w:rsidR="00BC74DF" w:rsidRPr="00BC74DF" w:rsidRDefault="00BC74DF" w:rsidP="00BC74DF">
      <w:pPr>
        <w:pStyle w:val="NoSpacing"/>
        <w:ind w:left="720"/>
      </w:pPr>
    </w:p>
    <w:p w14:paraId="4FB74894" w14:textId="77777777" w:rsidR="00BC74DF" w:rsidRPr="00BC74DF" w:rsidRDefault="00BC74DF" w:rsidP="00BC74DF">
      <w:pPr>
        <w:pStyle w:val="NoSpacing"/>
        <w:ind w:left="720"/>
      </w:pPr>
      <w:r w:rsidRPr="00BC74DF">
        <w:t>Name:</w:t>
      </w:r>
      <w:r w:rsidRPr="00BC74DF">
        <w:tab/>
      </w:r>
      <w:r w:rsidRPr="00BC74DF">
        <w:tab/>
      </w:r>
      <w:r w:rsidRPr="00BC74DF">
        <w:tab/>
      </w:r>
      <w:r w:rsidRPr="00BC74DF">
        <w:tab/>
      </w:r>
      <w:r w:rsidRPr="00BC74DF">
        <w:tab/>
      </w:r>
      <w:r w:rsidRPr="00BC74DF">
        <w:tab/>
      </w:r>
      <w:r w:rsidRPr="00BC74DF">
        <w:tab/>
        <w:t>Date:</w:t>
      </w:r>
    </w:p>
    <w:p w14:paraId="456825F0" w14:textId="77777777" w:rsidR="00BC74DF" w:rsidRPr="00BC74DF" w:rsidRDefault="00BC74DF" w:rsidP="00BC74DF">
      <w:pPr>
        <w:pStyle w:val="NoSpacing"/>
        <w:ind w:left="720"/>
      </w:pPr>
    </w:p>
    <w:p w14:paraId="47844FAA" w14:textId="77777777" w:rsidR="00BC74DF" w:rsidRPr="00BC74DF" w:rsidRDefault="00BC74DF" w:rsidP="00BC74DF">
      <w:pPr>
        <w:pStyle w:val="NoSpacing"/>
        <w:ind w:left="720"/>
      </w:pPr>
      <w:r w:rsidRPr="00BC74DF">
        <w:t>Signature:</w:t>
      </w:r>
    </w:p>
    <w:p w14:paraId="39F100AE" w14:textId="77777777" w:rsidR="00BC74DF" w:rsidRPr="00BC74DF" w:rsidRDefault="00BC74DF" w:rsidP="00BC74DF">
      <w:pPr>
        <w:ind w:left="720"/>
        <w:contextualSpacing/>
        <w:rPr>
          <w:rFonts w:ascii="Open Sans" w:eastAsia="Times New Roman" w:hAnsi="Open Sans" w:cs="Open Sans"/>
          <w:color w:val="000000"/>
          <w:sz w:val="20"/>
          <w:szCs w:val="20"/>
        </w:rPr>
      </w:pPr>
    </w:p>
    <w:p w14:paraId="6DB3D778" w14:textId="77777777" w:rsidR="00BC74DF" w:rsidRPr="00BC74DF" w:rsidRDefault="00BC74DF" w:rsidP="00BC74DF">
      <w:pPr>
        <w:rPr>
          <w:rFonts w:ascii="Open Sans" w:eastAsia="Calibri" w:hAnsi="Open Sans" w:cs="Open Sans"/>
          <w:b/>
          <w:sz w:val="20"/>
          <w:szCs w:val="20"/>
          <w:lang w:val="en-US"/>
        </w:rPr>
      </w:pPr>
    </w:p>
    <w:p w14:paraId="275E02A4" w14:textId="77777777" w:rsidR="00BC74DF" w:rsidRPr="00BC74DF" w:rsidRDefault="00BC74DF" w:rsidP="00BC74DF">
      <w:pPr>
        <w:rPr>
          <w:rFonts w:ascii="Open Sans" w:eastAsia="Calibri" w:hAnsi="Open Sans" w:cs="Open Sans"/>
          <w:b/>
          <w:sz w:val="20"/>
          <w:szCs w:val="20"/>
          <w:lang w:val="en-US"/>
        </w:rPr>
      </w:pPr>
    </w:p>
    <w:p w14:paraId="5C9824B8" w14:textId="77777777" w:rsidR="00BC74DF" w:rsidRPr="00BC74DF" w:rsidRDefault="00BC74DF" w:rsidP="00BC74DF">
      <w:pPr>
        <w:rPr>
          <w:rFonts w:ascii="Open Sans" w:eastAsia="Calibri" w:hAnsi="Open Sans" w:cs="Open Sans"/>
          <w:b/>
          <w:sz w:val="20"/>
          <w:szCs w:val="20"/>
          <w:lang w:val="en-US"/>
        </w:rPr>
      </w:pPr>
    </w:p>
    <w:p w14:paraId="53C58A33" w14:textId="77777777" w:rsidR="00BC74DF" w:rsidRPr="00BC74DF" w:rsidRDefault="00BC74DF" w:rsidP="00BC74DF">
      <w:pPr>
        <w:rPr>
          <w:rFonts w:ascii="Open Sans" w:eastAsia="Calibri" w:hAnsi="Open Sans" w:cs="Open Sans"/>
          <w:b/>
          <w:sz w:val="20"/>
          <w:szCs w:val="20"/>
          <w:lang w:val="en-US"/>
        </w:rPr>
      </w:pPr>
    </w:p>
    <w:p w14:paraId="5C539AD2" w14:textId="77777777" w:rsidR="00BC74DF" w:rsidRPr="00BC74DF" w:rsidRDefault="00BC74DF" w:rsidP="00BC74DF">
      <w:pPr>
        <w:rPr>
          <w:rFonts w:ascii="Open Sans" w:eastAsia="Calibri" w:hAnsi="Open Sans" w:cs="Open Sans"/>
          <w:b/>
          <w:sz w:val="20"/>
          <w:szCs w:val="20"/>
          <w:lang w:val="en-US"/>
        </w:rPr>
      </w:pPr>
    </w:p>
    <w:p w14:paraId="0E675165" w14:textId="77777777" w:rsidR="00BC74DF" w:rsidRPr="00BC74DF" w:rsidRDefault="00BC74DF" w:rsidP="00BC74DF">
      <w:pPr>
        <w:rPr>
          <w:rFonts w:ascii="Open Sans" w:eastAsia="Calibri" w:hAnsi="Open Sans" w:cs="Open Sans"/>
          <w:b/>
          <w:sz w:val="20"/>
          <w:szCs w:val="20"/>
          <w:lang w:val="en-US"/>
        </w:rPr>
      </w:pPr>
    </w:p>
    <w:p w14:paraId="2CAA40C5" w14:textId="77777777" w:rsidR="00BC74DF" w:rsidRPr="00BC74DF" w:rsidRDefault="00BC74DF" w:rsidP="00BC74DF">
      <w:pPr>
        <w:rPr>
          <w:rFonts w:ascii="Open Sans" w:eastAsia="Calibri" w:hAnsi="Open Sans" w:cs="Open Sans"/>
          <w:b/>
          <w:sz w:val="20"/>
          <w:szCs w:val="20"/>
          <w:lang w:val="en-US"/>
        </w:rPr>
      </w:pPr>
    </w:p>
    <w:p w14:paraId="1A839E6F" w14:textId="77777777" w:rsidR="00BC74DF" w:rsidRPr="00BC74DF" w:rsidRDefault="00BC74DF" w:rsidP="00BC74DF">
      <w:pPr>
        <w:rPr>
          <w:rFonts w:ascii="Open Sans" w:eastAsia="Calibri" w:hAnsi="Open Sans" w:cs="Open Sans"/>
          <w:b/>
          <w:sz w:val="20"/>
          <w:szCs w:val="20"/>
          <w:lang w:val="en-US"/>
        </w:rPr>
      </w:pPr>
    </w:p>
    <w:p w14:paraId="4661CC22" w14:textId="77777777" w:rsidR="00BC74DF" w:rsidRPr="00BC74DF" w:rsidRDefault="00BC74DF" w:rsidP="00BC74DF">
      <w:pPr>
        <w:rPr>
          <w:rFonts w:ascii="Open Sans" w:eastAsia="Calibri" w:hAnsi="Open Sans" w:cs="Open Sans"/>
          <w:b/>
          <w:sz w:val="20"/>
          <w:szCs w:val="20"/>
          <w:lang w:val="en-US"/>
        </w:rPr>
      </w:pPr>
    </w:p>
    <w:p w14:paraId="30E11CF4" w14:textId="77777777" w:rsidR="00BC74DF" w:rsidRPr="00BC74DF" w:rsidRDefault="00BC74DF" w:rsidP="00BC74DF">
      <w:pPr>
        <w:rPr>
          <w:rStyle w:val="BookTitle"/>
          <w:rFonts w:ascii="Open Sans ExtraBold" w:hAnsi="Open Sans ExtraBold" w:cs="Open Sans ExtraBold"/>
          <w:color w:val="496288"/>
          <w:sz w:val="20"/>
          <w:szCs w:val="20"/>
        </w:rPr>
      </w:pPr>
      <w:r w:rsidRPr="00BC74DF">
        <w:rPr>
          <w:rStyle w:val="BookTitle"/>
          <w:rFonts w:ascii="Open Sans ExtraBold" w:hAnsi="Open Sans ExtraBold" w:cs="Open Sans ExtraBold"/>
          <w:color w:val="496288"/>
          <w:sz w:val="20"/>
          <w:szCs w:val="20"/>
        </w:rPr>
        <w:t>APPENDIX C – Safeguarding structure at Select</w:t>
      </w:r>
    </w:p>
    <w:p w14:paraId="472085FF" w14:textId="77777777" w:rsidR="00BC74DF" w:rsidRPr="00BC74DF" w:rsidRDefault="00BC74DF" w:rsidP="00BC74DF">
      <w:pPr>
        <w:rPr>
          <w:rStyle w:val="BookTitle"/>
          <w:rFonts w:ascii="Open Sans ExtraBold" w:hAnsi="Open Sans ExtraBold" w:cs="Open Sans ExtraBold"/>
          <w:color w:val="496288"/>
          <w:sz w:val="20"/>
          <w:szCs w:val="20"/>
        </w:rPr>
      </w:pPr>
      <w:r w:rsidRPr="00BC74DF">
        <w:rPr>
          <w:rStyle w:val="BookTitle"/>
          <w:rFonts w:ascii="Open Sans ExtraBold" w:hAnsi="Open Sans ExtraBold" w:cs="Open Sans ExtraBold"/>
          <w:color w:val="496288"/>
          <w:sz w:val="20"/>
          <w:szCs w:val="20"/>
        </w:rPr>
        <w:t>Safeguarding at Select and St. Andrew’s</w:t>
      </w:r>
    </w:p>
    <w:p w14:paraId="45C15ACF" w14:textId="77777777" w:rsidR="00BC74DF" w:rsidRPr="00BC74DF" w:rsidRDefault="00BC74DF" w:rsidP="00BC74DF">
      <w:pPr>
        <w:rPr>
          <w:rStyle w:val="Emphasis"/>
          <w:rFonts w:ascii="Open Sans" w:hAnsi="Open Sans" w:cs="Open Sans"/>
          <w:b/>
          <w:i w:val="0"/>
          <w:sz w:val="20"/>
          <w:szCs w:val="20"/>
        </w:rPr>
      </w:pPr>
      <w:r w:rsidRPr="00BC74DF">
        <w:rPr>
          <w:rStyle w:val="Emphasis"/>
          <w:rFonts w:ascii="Open Sans" w:hAnsi="Open Sans" w:cs="Open Sans"/>
          <w:b/>
          <w:sz w:val="20"/>
          <w:szCs w:val="20"/>
        </w:rPr>
        <w:t>What is ‘safeguarding’?</w:t>
      </w:r>
    </w:p>
    <w:p w14:paraId="25C58281" w14:textId="77777777" w:rsidR="00BC74DF" w:rsidRPr="00BC74DF" w:rsidRDefault="00BC74DF" w:rsidP="00BC74DF">
      <w:pPr>
        <w:rPr>
          <w:rStyle w:val="Emphasis"/>
          <w:rFonts w:ascii="Open Sans" w:hAnsi="Open Sans" w:cs="Open Sans"/>
          <w:i w:val="0"/>
          <w:sz w:val="20"/>
          <w:szCs w:val="20"/>
        </w:rPr>
      </w:pPr>
      <w:r w:rsidRPr="00BC74DF">
        <w:rPr>
          <w:rStyle w:val="Emphasis"/>
          <w:rFonts w:ascii="Open Sans" w:hAnsi="Open Sans" w:cs="Open Sans"/>
          <w:sz w:val="20"/>
          <w:szCs w:val="20"/>
        </w:rPr>
        <w:t xml:space="preserve">Safeguarding is an umbrella term that covers everything related to student welfare. Everyone who works at the school has a legal and professional duty to actively promote the welfare of our students. </w:t>
      </w:r>
    </w:p>
    <w:p w14:paraId="252C5765" w14:textId="77777777" w:rsidR="00BC74DF" w:rsidRPr="00BC74DF" w:rsidRDefault="00BC74DF" w:rsidP="00BC74DF">
      <w:pPr>
        <w:rPr>
          <w:rStyle w:val="Emphasis"/>
          <w:rFonts w:ascii="Open Sans" w:hAnsi="Open Sans" w:cs="Open Sans"/>
          <w:b/>
          <w:i w:val="0"/>
          <w:sz w:val="20"/>
          <w:szCs w:val="20"/>
        </w:rPr>
      </w:pPr>
      <w:r w:rsidRPr="00BC74DF">
        <w:rPr>
          <w:rStyle w:val="Emphasis"/>
          <w:rFonts w:ascii="Open Sans" w:hAnsi="Open Sans" w:cs="Open Sans"/>
          <w:b/>
          <w:sz w:val="20"/>
          <w:szCs w:val="20"/>
        </w:rPr>
        <w:t>What is ‘child protection’?</w:t>
      </w:r>
    </w:p>
    <w:p w14:paraId="312190F0" w14:textId="77777777" w:rsidR="00BC74DF" w:rsidRPr="00BC74DF" w:rsidRDefault="00BC74DF" w:rsidP="00BC74DF">
      <w:pPr>
        <w:rPr>
          <w:rStyle w:val="Emphasis"/>
          <w:rFonts w:ascii="Open Sans" w:hAnsi="Open Sans" w:cs="Open Sans"/>
          <w:i w:val="0"/>
          <w:sz w:val="20"/>
          <w:szCs w:val="20"/>
        </w:rPr>
      </w:pPr>
      <w:r w:rsidRPr="00BC74DF">
        <w:rPr>
          <w:rStyle w:val="Emphasis"/>
          <w:rFonts w:ascii="Open Sans" w:hAnsi="Open Sans" w:cs="Open Sans"/>
          <w:sz w:val="20"/>
          <w:szCs w:val="20"/>
        </w:rPr>
        <w:t xml:space="preserve">Child protection is one area of safeguarding and relates specifically to abuse (e.g. neglect, emotional, physical or sexual abuse). All staff are responsible for reporting any concerns about abuse to the school’s designated safeguarding team. </w:t>
      </w:r>
    </w:p>
    <w:p w14:paraId="6FC21975" w14:textId="77777777" w:rsidR="00BC74DF" w:rsidRPr="00BC74DF" w:rsidRDefault="00BC74DF" w:rsidP="00BC74DF">
      <w:pPr>
        <w:rPr>
          <w:rStyle w:val="Emphasis"/>
          <w:sz w:val="20"/>
          <w:szCs w:val="20"/>
        </w:rPr>
      </w:pPr>
    </w:p>
    <w:p w14:paraId="04578848" w14:textId="77777777" w:rsidR="00BC74DF" w:rsidRPr="00BC74DF" w:rsidRDefault="00BC74DF" w:rsidP="00BC74DF">
      <w:pPr>
        <w:rPr>
          <w:rStyle w:val="BookTitle"/>
          <w:rFonts w:ascii="Open Sans ExtraBold" w:hAnsi="Open Sans ExtraBold" w:cs="Open Sans ExtraBold"/>
          <w:color w:val="496288"/>
          <w:sz w:val="20"/>
          <w:szCs w:val="20"/>
        </w:rPr>
      </w:pPr>
      <w:r w:rsidRPr="00BC74DF">
        <w:rPr>
          <w:rStyle w:val="BookTitle"/>
          <w:rFonts w:ascii="Open Sans ExtraBold" w:hAnsi="Open Sans ExtraBold" w:cs="Open Sans ExtraBold"/>
          <w:color w:val="496288"/>
          <w:sz w:val="20"/>
          <w:szCs w:val="20"/>
        </w:rPr>
        <w:t xml:space="preserve">Safeguarding structure at Select and St. Andrew’s </w:t>
      </w:r>
    </w:p>
    <w:tbl>
      <w:tblPr>
        <w:tblStyle w:val="Heading9Char"/>
        <w:tblW w:w="0" w:type="auto"/>
        <w:tblLook w:val="04A0" w:firstRow="1" w:lastRow="0" w:firstColumn="1" w:lastColumn="0" w:noHBand="0" w:noVBand="1"/>
      </w:tblPr>
      <w:tblGrid>
        <w:gridCol w:w="10439"/>
      </w:tblGrid>
      <w:tr w:rsidR="00BC74DF" w:rsidRPr="00BC74DF" w14:paraId="2950E61A" w14:textId="77777777" w:rsidTr="00BC74DF">
        <w:tc>
          <w:tcPr>
            <w:tcW w:w="10682" w:type="dxa"/>
          </w:tcPr>
          <w:p w14:paraId="2D13DF7D" w14:textId="77777777" w:rsidR="00BC74DF" w:rsidRPr="00BC74DF" w:rsidRDefault="00BC74DF" w:rsidP="00BC74DF">
            <w:pPr>
              <w:jc w:val="center"/>
              <w:rPr>
                <w:rStyle w:val="Emphasis"/>
                <w:rFonts w:ascii="Open Sans" w:hAnsi="Open Sans" w:cs="Open Sans"/>
                <w:i w:val="0"/>
                <w:sz w:val="20"/>
                <w:szCs w:val="20"/>
              </w:rPr>
            </w:pPr>
          </w:p>
          <w:p w14:paraId="6E719420" w14:textId="77777777" w:rsidR="00BC74DF" w:rsidRPr="00BC74DF" w:rsidRDefault="00BC74DF" w:rsidP="00BC74DF">
            <w:pPr>
              <w:jc w:val="center"/>
              <w:rPr>
                <w:rStyle w:val="Emphasis"/>
                <w:rFonts w:ascii="Open Sans" w:hAnsi="Open Sans" w:cs="Open Sans"/>
                <w:b/>
                <w:i w:val="0"/>
                <w:sz w:val="20"/>
                <w:szCs w:val="20"/>
              </w:rPr>
            </w:pPr>
            <w:r w:rsidRPr="00BC74DF">
              <w:rPr>
                <w:rStyle w:val="Emphasis"/>
                <w:rFonts w:ascii="Open Sans" w:hAnsi="Open Sans" w:cs="Open Sans"/>
                <w:b/>
                <w:sz w:val="20"/>
                <w:szCs w:val="20"/>
              </w:rPr>
              <w:t>Level 3: Designated Safeguarding Lead</w:t>
            </w:r>
          </w:p>
          <w:p w14:paraId="164C880A" w14:textId="77777777" w:rsidR="00BC74DF" w:rsidRPr="00BC74DF" w:rsidRDefault="00BC74DF" w:rsidP="00BC74DF">
            <w:pPr>
              <w:jc w:val="center"/>
              <w:rPr>
                <w:rStyle w:val="Emphasis"/>
                <w:rFonts w:ascii="Open Sans" w:hAnsi="Open Sans" w:cs="Open Sans"/>
                <w:i w:val="0"/>
                <w:sz w:val="20"/>
                <w:szCs w:val="20"/>
              </w:rPr>
            </w:pPr>
          </w:p>
          <w:p w14:paraId="110B9737" w14:textId="77777777" w:rsidR="00BC74DF" w:rsidRPr="00BC74DF" w:rsidRDefault="00BC74DF" w:rsidP="00BC74DF">
            <w:pPr>
              <w:jc w:val="center"/>
              <w:rPr>
                <w:rStyle w:val="Emphasis"/>
                <w:rFonts w:ascii="Open Sans" w:hAnsi="Open Sans" w:cs="Open Sans"/>
                <w:i w:val="0"/>
                <w:sz w:val="20"/>
                <w:szCs w:val="20"/>
              </w:rPr>
            </w:pPr>
            <w:r w:rsidRPr="00BC74DF">
              <w:rPr>
                <w:rStyle w:val="Emphasis"/>
                <w:rFonts w:ascii="Open Sans" w:hAnsi="Open Sans" w:cs="Open Sans"/>
                <w:sz w:val="20"/>
                <w:szCs w:val="20"/>
              </w:rPr>
              <w:t>Select = Nadine Kaminska                                   St. Andrew’s = Wayne Marshall</w:t>
            </w:r>
          </w:p>
          <w:p w14:paraId="04B4D993" w14:textId="77777777" w:rsidR="00BC74DF" w:rsidRPr="00BC74DF" w:rsidRDefault="00BC74DF" w:rsidP="00BC74DF">
            <w:pPr>
              <w:jc w:val="center"/>
              <w:rPr>
                <w:rStyle w:val="Emphasis"/>
                <w:rFonts w:ascii="Open Sans" w:hAnsi="Open Sans" w:cs="Open Sans"/>
                <w:i w:val="0"/>
                <w:sz w:val="20"/>
                <w:szCs w:val="20"/>
              </w:rPr>
            </w:pPr>
          </w:p>
          <w:p w14:paraId="290B7F8C" w14:textId="77777777" w:rsidR="00BC74DF" w:rsidRPr="00BC74DF" w:rsidRDefault="00BC74DF" w:rsidP="00BC74DF">
            <w:pPr>
              <w:jc w:val="center"/>
              <w:rPr>
                <w:rStyle w:val="Emphasis"/>
                <w:rFonts w:ascii="Open Sans" w:hAnsi="Open Sans" w:cs="Open Sans"/>
                <w:b/>
                <w:i w:val="0"/>
                <w:sz w:val="20"/>
                <w:szCs w:val="20"/>
              </w:rPr>
            </w:pPr>
            <w:r w:rsidRPr="00BC74DF">
              <w:rPr>
                <w:rStyle w:val="Emphasis"/>
                <w:rFonts w:ascii="Open Sans" w:hAnsi="Open Sans" w:cs="Open Sans"/>
                <w:b/>
                <w:sz w:val="20"/>
                <w:szCs w:val="20"/>
              </w:rPr>
              <w:t>Deputy Safeguarding Leads</w:t>
            </w:r>
          </w:p>
          <w:p w14:paraId="3928D89B" w14:textId="77777777" w:rsidR="00BC74DF" w:rsidRPr="00BC74DF" w:rsidRDefault="00BC74DF" w:rsidP="00BC74DF">
            <w:pPr>
              <w:jc w:val="center"/>
              <w:rPr>
                <w:rStyle w:val="Emphasis"/>
                <w:rFonts w:ascii="Open Sans" w:hAnsi="Open Sans" w:cs="Open Sans"/>
                <w:i w:val="0"/>
                <w:sz w:val="20"/>
                <w:szCs w:val="20"/>
              </w:rPr>
            </w:pPr>
          </w:p>
          <w:p w14:paraId="6F0A755E" w14:textId="77777777" w:rsidR="00BC74DF" w:rsidRPr="00BC74DF" w:rsidRDefault="00BC74DF" w:rsidP="00BC74DF">
            <w:pPr>
              <w:jc w:val="center"/>
              <w:rPr>
                <w:rStyle w:val="Emphasis"/>
                <w:rFonts w:ascii="Open Sans" w:hAnsi="Open Sans" w:cs="Open Sans"/>
                <w:i w:val="0"/>
                <w:sz w:val="20"/>
                <w:szCs w:val="20"/>
              </w:rPr>
            </w:pPr>
            <w:r w:rsidRPr="00BC74DF">
              <w:rPr>
                <w:rStyle w:val="Emphasis"/>
                <w:rFonts w:ascii="Open Sans" w:hAnsi="Open Sans" w:cs="Open Sans"/>
                <w:sz w:val="20"/>
                <w:szCs w:val="20"/>
              </w:rPr>
              <w:t xml:space="preserve">Select = Hanna Claydon                                        St. Andrew’s = </w:t>
            </w:r>
            <w:r w:rsidRPr="00BC74DF">
              <w:rPr>
                <w:rStyle w:val="Emphasis"/>
                <w:rFonts w:ascii="Open Sans" w:hAnsi="Open Sans" w:cs="Open Sans"/>
                <w:i w:val="0"/>
                <w:sz w:val="20"/>
                <w:szCs w:val="20"/>
              </w:rPr>
              <w:t>Helen Widdall</w:t>
            </w:r>
            <w:r w:rsidRPr="00BC74DF">
              <w:rPr>
                <w:rStyle w:val="Emphasis"/>
                <w:rFonts w:ascii="Open Sans" w:hAnsi="Open Sans" w:cs="Open Sans"/>
                <w:sz w:val="20"/>
                <w:szCs w:val="20"/>
              </w:rPr>
              <w:t xml:space="preserve"> </w:t>
            </w:r>
          </w:p>
          <w:p w14:paraId="7F4586CA" w14:textId="77777777" w:rsidR="00BC74DF" w:rsidRPr="00BC74DF" w:rsidRDefault="00BC74DF" w:rsidP="00BC74DF">
            <w:pPr>
              <w:jc w:val="center"/>
              <w:rPr>
                <w:rStyle w:val="Emphasis"/>
                <w:rFonts w:ascii="Open Sans" w:hAnsi="Open Sans" w:cs="Open Sans"/>
                <w:i w:val="0"/>
                <w:sz w:val="20"/>
                <w:szCs w:val="20"/>
              </w:rPr>
            </w:pPr>
          </w:p>
        </w:tc>
      </w:tr>
    </w:tbl>
    <w:p w14:paraId="1F982A85" w14:textId="77777777" w:rsidR="00BC74DF" w:rsidRPr="00BC74DF" w:rsidRDefault="00BC74DF" w:rsidP="00BC74DF">
      <w:pPr>
        <w:jc w:val="center"/>
        <w:rPr>
          <w:rStyle w:val="Emphasis"/>
          <w:rFonts w:ascii="Open Sans" w:hAnsi="Open Sans" w:cs="Open Sans"/>
          <w:i w:val="0"/>
          <w:sz w:val="20"/>
          <w:szCs w:val="20"/>
        </w:rPr>
      </w:pPr>
    </w:p>
    <w:tbl>
      <w:tblPr>
        <w:tblStyle w:val="Heading9Char"/>
        <w:tblW w:w="0" w:type="auto"/>
        <w:tblLook w:val="04A0" w:firstRow="1" w:lastRow="0" w:firstColumn="1" w:lastColumn="0" w:noHBand="0" w:noVBand="1"/>
      </w:tblPr>
      <w:tblGrid>
        <w:gridCol w:w="10439"/>
      </w:tblGrid>
      <w:tr w:rsidR="00BC74DF" w:rsidRPr="00BC74DF" w14:paraId="68BDF5ED" w14:textId="77777777" w:rsidTr="00BC74DF">
        <w:tc>
          <w:tcPr>
            <w:tcW w:w="10682" w:type="dxa"/>
          </w:tcPr>
          <w:p w14:paraId="2BA3F733" w14:textId="77777777" w:rsidR="00BC74DF" w:rsidRPr="00BC74DF" w:rsidRDefault="00BC74DF" w:rsidP="00BC74DF">
            <w:pPr>
              <w:jc w:val="center"/>
              <w:rPr>
                <w:rStyle w:val="Emphasis"/>
                <w:rFonts w:ascii="Open Sans" w:hAnsi="Open Sans" w:cs="Open Sans"/>
                <w:i w:val="0"/>
                <w:sz w:val="20"/>
                <w:szCs w:val="20"/>
              </w:rPr>
            </w:pPr>
          </w:p>
          <w:p w14:paraId="4C4F32EC" w14:textId="77777777" w:rsidR="00BC74DF" w:rsidRPr="00BC74DF" w:rsidRDefault="00BC74DF" w:rsidP="00BC74DF">
            <w:pPr>
              <w:jc w:val="center"/>
              <w:rPr>
                <w:rStyle w:val="Emphasis"/>
                <w:rFonts w:ascii="Open Sans" w:hAnsi="Open Sans" w:cs="Open Sans"/>
                <w:b/>
                <w:i w:val="0"/>
                <w:sz w:val="20"/>
                <w:szCs w:val="20"/>
              </w:rPr>
            </w:pPr>
            <w:r w:rsidRPr="00BC74DF">
              <w:rPr>
                <w:rStyle w:val="Emphasis"/>
                <w:rFonts w:ascii="Open Sans" w:hAnsi="Open Sans" w:cs="Open Sans"/>
                <w:b/>
                <w:sz w:val="20"/>
                <w:szCs w:val="20"/>
              </w:rPr>
              <w:t>Level 2: Designated Staff</w:t>
            </w:r>
          </w:p>
          <w:p w14:paraId="156167F2" w14:textId="77777777" w:rsidR="00BC74DF" w:rsidRPr="00BC74DF" w:rsidRDefault="00BC74DF" w:rsidP="00BC74DF">
            <w:pPr>
              <w:jc w:val="center"/>
              <w:rPr>
                <w:rStyle w:val="Emphasis"/>
                <w:rFonts w:ascii="Open Sans" w:hAnsi="Open Sans" w:cs="Open Sans"/>
                <w:b/>
                <w:i w:val="0"/>
                <w:sz w:val="20"/>
                <w:szCs w:val="20"/>
              </w:rPr>
            </w:pPr>
          </w:p>
          <w:p w14:paraId="54DD6B15" w14:textId="77777777" w:rsidR="00BC74DF" w:rsidRPr="00BC74DF" w:rsidRDefault="00BC74DF" w:rsidP="00BC74DF">
            <w:pPr>
              <w:jc w:val="center"/>
              <w:rPr>
                <w:rStyle w:val="Emphasis"/>
                <w:rFonts w:ascii="Open Sans" w:hAnsi="Open Sans" w:cs="Open Sans"/>
                <w:i w:val="0"/>
                <w:sz w:val="20"/>
                <w:szCs w:val="20"/>
              </w:rPr>
            </w:pPr>
            <w:r w:rsidRPr="00BC74DF">
              <w:rPr>
                <w:rStyle w:val="Emphasis"/>
                <w:rFonts w:ascii="Open Sans" w:hAnsi="Open Sans" w:cs="Open Sans"/>
                <w:sz w:val="20"/>
                <w:szCs w:val="20"/>
              </w:rPr>
              <w:t>Sam Gross</w:t>
            </w:r>
          </w:p>
          <w:p w14:paraId="4D61D8FF" w14:textId="77777777" w:rsidR="00BC74DF" w:rsidRPr="00BC74DF" w:rsidRDefault="00BC74DF" w:rsidP="00BC74DF">
            <w:pPr>
              <w:jc w:val="center"/>
              <w:rPr>
                <w:rStyle w:val="Emphasis"/>
                <w:rFonts w:ascii="Open Sans" w:hAnsi="Open Sans" w:cs="Open Sans"/>
                <w:i w:val="0"/>
                <w:sz w:val="20"/>
                <w:szCs w:val="20"/>
              </w:rPr>
            </w:pPr>
          </w:p>
          <w:p w14:paraId="3DCE9CB5" w14:textId="77777777" w:rsidR="00BC74DF" w:rsidRPr="00BC74DF" w:rsidRDefault="00BC74DF" w:rsidP="00BC74DF">
            <w:pPr>
              <w:jc w:val="center"/>
              <w:rPr>
                <w:rStyle w:val="Emphasis"/>
                <w:rFonts w:ascii="Open Sans" w:hAnsi="Open Sans" w:cs="Open Sans"/>
                <w:i w:val="0"/>
                <w:sz w:val="20"/>
                <w:szCs w:val="20"/>
              </w:rPr>
            </w:pPr>
            <w:r w:rsidRPr="00BC74DF">
              <w:rPr>
                <w:rStyle w:val="Emphasis"/>
                <w:rFonts w:ascii="Open Sans" w:hAnsi="Open Sans" w:cs="Open Sans"/>
                <w:sz w:val="20"/>
                <w:szCs w:val="20"/>
              </w:rPr>
              <w:t>Summer school</w:t>
            </w:r>
          </w:p>
          <w:p w14:paraId="3A5E9F13" w14:textId="77777777" w:rsidR="00BC74DF" w:rsidRPr="00BC74DF" w:rsidRDefault="00BC74DF" w:rsidP="00BC74DF">
            <w:pPr>
              <w:jc w:val="center"/>
              <w:rPr>
                <w:rStyle w:val="Emphasis"/>
                <w:rFonts w:ascii="Open Sans" w:hAnsi="Open Sans" w:cs="Open Sans"/>
                <w:i w:val="0"/>
                <w:sz w:val="20"/>
                <w:szCs w:val="20"/>
              </w:rPr>
            </w:pPr>
          </w:p>
          <w:p w14:paraId="5B097524" w14:textId="77777777" w:rsidR="00BC74DF" w:rsidRPr="00BC74DF" w:rsidRDefault="00BC74DF" w:rsidP="00BC74DF">
            <w:pPr>
              <w:jc w:val="center"/>
              <w:rPr>
                <w:rStyle w:val="Emphasis"/>
                <w:rFonts w:ascii="Open Sans" w:hAnsi="Open Sans" w:cs="Open Sans"/>
                <w:i w:val="0"/>
                <w:sz w:val="20"/>
                <w:szCs w:val="20"/>
              </w:rPr>
            </w:pPr>
            <w:r w:rsidRPr="00BC74DF">
              <w:rPr>
                <w:rStyle w:val="Emphasis"/>
                <w:rFonts w:ascii="Open Sans" w:hAnsi="Open Sans" w:cs="Open Sans"/>
                <w:sz w:val="20"/>
                <w:szCs w:val="20"/>
              </w:rPr>
              <w:t>All course directors, Andy French, Alex Howlett</w:t>
            </w:r>
          </w:p>
          <w:p w14:paraId="14DFCCBC" w14:textId="77777777" w:rsidR="00BC74DF" w:rsidRPr="00BC74DF" w:rsidRDefault="00BC74DF" w:rsidP="00BC74DF">
            <w:pPr>
              <w:jc w:val="center"/>
              <w:rPr>
                <w:rStyle w:val="Emphasis"/>
                <w:rFonts w:ascii="Open Sans" w:hAnsi="Open Sans" w:cs="Open Sans"/>
                <w:i w:val="0"/>
                <w:sz w:val="20"/>
                <w:szCs w:val="20"/>
              </w:rPr>
            </w:pPr>
          </w:p>
        </w:tc>
      </w:tr>
    </w:tbl>
    <w:p w14:paraId="5A9076B0" w14:textId="77777777" w:rsidR="00BC74DF" w:rsidRPr="00BC74DF" w:rsidRDefault="00BC74DF" w:rsidP="00BC74DF">
      <w:pPr>
        <w:jc w:val="center"/>
        <w:rPr>
          <w:rStyle w:val="Emphasis"/>
          <w:rFonts w:ascii="Open Sans" w:hAnsi="Open Sans" w:cs="Open Sans"/>
          <w:i w:val="0"/>
          <w:sz w:val="20"/>
          <w:szCs w:val="20"/>
        </w:rPr>
      </w:pPr>
    </w:p>
    <w:tbl>
      <w:tblPr>
        <w:tblStyle w:val="Heading9Char"/>
        <w:tblW w:w="0" w:type="auto"/>
        <w:tblLook w:val="04A0" w:firstRow="1" w:lastRow="0" w:firstColumn="1" w:lastColumn="0" w:noHBand="0" w:noVBand="1"/>
      </w:tblPr>
      <w:tblGrid>
        <w:gridCol w:w="10439"/>
      </w:tblGrid>
      <w:tr w:rsidR="00BC74DF" w:rsidRPr="00BC74DF" w14:paraId="530F9ECB" w14:textId="77777777" w:rsidTr="00BC74DF">
        <w:tc>
          <w:tcPr>
            <w:tcW w:w="10682" w:type="dxa"/>
          </w:tcPr>
          <w:p w14:paraId="732625DC" w14:textId="77777777" w:rsidR="00BC74DF" w:rsidRPr="00BC74DF" w:rsidRDefault="00BC74DF" w:rsidP="00BC74DF">
            <w:pPr>
              <w:jc w:val="center"/>
              <w:rPr>
                <w:rStyle w:val="Emphasis"/>
                <w:rFonts w:ascii="Open Sans" w:hAnsi="Open Sans" w:cs="Open Sans"/>
                <w:i w:val="0"/>
                <w:sz w:val="20"/>
                <w:szCs w:val="20"/>
              </w:rPr>
            </w:pPr>
          </w:p>
          <w:p w14:paraId="198766A7" w14:textId="77777777" w:rsidR="00BC74DF" w:rsidRPr="00BC74DF" w:rsidRDefault="00BC74DF" w:rsidP="00BC74DF">
            <w:pPr>
              <w:jc w:val="center"/>
              <w:rPr>
                <w:rStyle w:val="Emphasis"/>
                <w:rFonts w:ascii="Open Sans" w:hAnsi="Open Sans" w:cs="Open Sans"/>
                <w:b/>
                <w:i w:val="0"/>
                <w:sz w:val="20"/>
                <w:szCs w:val="20"/>
              </w:rPr>
            </w:pPr>
            <w:r w:rsidRPr="00BC74DF">
              <w:rPr>
                <w:rStyle w:val="Emphasis"/>
                <w:rFonts w:ascii="Open Sans" w:hAnsi="Open Sans" w:cs="Open Sans"/>
                <w:b/>
                <w:sz w:val="20"/>
                <w:szCs w:val="20"/>
              </w:rPr>
              <w:t>Level 1:</w:t>
            </w:r>
          </w:p>
          <w:p w14:paraId="7A79E6B6" w14:textId="77777777" w:rsidR="00BC74DF" w:rsidRPr="00BC74DF" w:rsidRDefault="00BC74DF" w:rsidP="00BC74DF">
            <w:pPr>
              <w:jc w:val="center"/>
              <w:rPr>
                <w:rStyle w:val="Emphasis"/>
                <w:rFonts w:ascii="Open Sans" w:hAnsi="Open Sans" w:cs="Open Sans"/>
                <w:i w:val="0"/>
                <w:sz w:val="20"/>
                <w:szCs w:val="20"/>
              </w:rPr>
            </w:pPr>
          </w:p>
          <w:p w14:paraId="3194D059" w14:textId="77777777" w:rsidR="00BC74DF" w:rsidRPr="00BC74DF" w:rsidRDefault="00BC74DF" w:rsidP="00BC74DF">
            <w:pPr>
              <w:jc w:val="center"/>
              <w:rPr>
                <w:rStyle w:val="Emphasis"/>
                <w:rFonts w:ascii="Open Sans" w:hAnsi="Open Sans" w:cs="Open Sans"/>
                <w:i w:val="0"/>
                <w:sz w:val="20"/>
                <w:szCs w:val="20"/>
              </w:rPr>
            </w:pPr>
            <w:r w:rsidRPr="00BC74DF">
              <w:rPr>
                <w:rStyle w:val="Emphasis"/>
                <w:rFonts w:ascii="Open Sans" w:hAnsi="Open Sans" w:cs="Open Sans"/>
                <w:sz w:val="20"/>
                <w:szCs w:val="20"/>
              </w:rPr>
              <w:t>All staff, homestays and sub-contractors</w:t>
            </w:r>
          </w:p>
          <w:p w14:paraId="3509C677" w14:textId="77777777" w:rsidR="00BC74DF" w:rsidRPr="00BC74DF" w:rsidRDefault="00BC74DF" w:rsidP="00BC74DF">
            <w:pPr>
              <w:jc w:val="center"/>
              <w:rPr>
                <w:rStyle w:val="Emphasis"/>
                <w:rFonts w:ascii="Open Sans" w:hAnsi="Open Sans" w:cs="Open Sans"/>
                <w:i w:val="0"/>
                <w:sz w:val="20"/>
                <w:szCs w:val="20"/>
              </w:rPr>
            </w:pPr>
          </w:p>
        </w:tc>
      </w:tr>
    </w:tbl>
    <w:p w14:paraId="194BAA3D" w14:textId="77777777" w:rsidR="00BC74DF" w:rsidRPr="00BC74DF" w:rsidRDefault="00BC74DF" w:rsidP="00BC74DF">
      <w:pPr>
        <w:rPr>
          <w:rFonts w:ascii="Open Sans" w:eastAsia="Calibri" w:hAnsi="Open Sans" w:cs="Open Sans"/>
          <w:b/>
          <w:sz w:val="20"/>
          <w:szCs w:val="20"/>
          <w:lang w:val="en-US"/>
        </w:rPr>
      </w:pPr>
    </w:p>
    <w:p w14:paraId="06CEAD7F" w14:textId="77777777" w:rsidR="00BC74DF" w:rsidRPr="00BC74DF" w:rsidRDefault="00BC74DF" w:rsidP="00BC74DF">
      <w:pPr>
        <w:rPr>
          <w:rFonts w:ascii="Open Sans" w:eastAsia="Calibri" w:hAnsi="Open Sans" w:cs="Open Sans"/>
          <w:b/>
          <w:sz w:val="20"/>
          <w:szCs w:val="20"/>
          <w:lang w:val="en-US"/>
        </w:rPr>
      </w:pPr>
    </w:p>
    <w:p w14:paraId="41E2919E" w14:textId="77777777" w:rsidR="00BC74DF" w:rsidRPr="00BC74DF" w:rsidRDefault="00BC74DF" w:rsidP="00BC74DF">
      <w:pPr>
        <w:rPr>
          <w:rFonts w:ascii="Open Sans" w:eastAsia="Calibri" w:hAnsi="Open Sans" w:cs="Open Sans"/>
          <w:b/>
          <w:sz w:val="20"/>
          <w:szCs w:val="20"/>
          <w:lang w:val="en-US"/>
        </w:rPr>
      </w:pPr>
      <w:r w:rsidRPr="00BC74DF">
        <w:rPr>
          <w:rFonts w:ascii="Open Sans" w:eastAsia="Calibri" w:hAnsi="Open Sans" w:cs="Open Sans"/>
          <w:b/>
          <w:sz w:val="20"/>
          <w:szCs w:val="20"/>
          <w:lang w:val="en-US"/>
        </w:rPr>
        <w:t>What should I do if I’m worried about a student’s welfare?</w:t>
      </w:r>
    </w:p>
    <w:p w14:paraId="2BF921E2" w14:textId="77777777" w:rsidR="00BC74DF" w:rsidRPr="00BC74DF" w:rsidRDefault="00BC74DF" w:rsidP="00BC74DF">
      <w:pPr>
        <w:rPr>
          <w:rFonts w:ascii="Open Sans" w:eastAsia="Calibri" w:hAnsi="Open Sans" w:cs="Open Sans"/>
          <w:sz w:val="20"/>
          <w:szCs w:val="20"/>
          <w:lang w:val="en-US"/>
        </w:rPr>
      </w:pPr>
    </w:p>
    <w:p w14:paraId="0F959985" w14:textId="77777777" w:rsidR="00BC74DF" w:rsidRPr="00BC74DF" w:rsidRDefault="00BC74DF" w:rsidP="00BC74DF">
      <w:pPr>
        <w:rPr>
          <w:rFonts w:ascii="Open Sans" w:eastAsia="Calibri" w:hAnsi="Open Sans" w:cs="Open Sans"/>
          <w:sz w:val="20"/>
          <w:szCs w:val="20"/>
          <w:lang w:val="en-US"/>
        </w:rPr>
      </w:pPr>
      <w:r w:rsidRPr="00BC74DF">
        <w:rPr>
          <w:rFonts w:ascii="Open Sans" w:eastAsia="Calibri" w:hAnsi="Open Sans" w:cs="Open Sans"/>
          <w:sz w:val="20"/>
          <w:szCs w:val="20"/>
          <w:lang w:val="en-US"/>
        </w:rPr>
        <w:t>If you are worried about a student, you should speak to Nadine (Select students) or Wayne (St. Andrew’s students) during the Academic year, or the course director during the summer.</w:t>
      </w:r>
    </w:p>
    <w:p w14:paraId="792F428D" w14:textId="77777777" w:rsidR="00BC74DF" w:rsidRPr="00BC74DF" w:rsidRDefault="00BC74DF" w:rsidP="00BC74DF">
      <w:pPr>
        <w:rPr>
          <w:rFonts w:ascii="Open Sans" w:eastAsia="Calibri" w:hAnsi="Open Sans" w:cs="Open Sans"/>
          <w:sz w:val="20"/>
          <w:szCs w:val="20"/>
          <w:lang w:val="en-US"/>
        </w:rPr>
      </w:pPr>
    </w:p>
    <w:p w14:paraId="2519271E" w14:textId="77777777" w:rsidR="00BC74DF" w:rsidRPr="00BC74DF" w:rsidRDefault="00BC74DF" w:rsidP="00BC74DF">
      <w:pPr>
        <w:rPr>
          <w:rFonts w:ascii="Open Sans" w:eastAsia="Calibri" w:hAnsi="Open Sans" w:cs="Open Sans"/>
          <w:sz w:val="20"/>
          <w:szCs w:val="20"/>
          <w:lang w:val="en-US"/>
        </w:rPr>
      </w:pPr>
      <w:r w:rsidRPr="00BC74DF">
        <w:rPr>
          <w:rFonts w:ascii="Open Sans" w:eastAsia="Calibri" w:hAnsi="Open Sans" w:cs="Open Sans"/>
          <w:sz w:val="20"/>
          <w:szCs w:val="20"/>
          <w:lang w:val="en-US"/>
        </w:rPr>
        <w:t>Examples of concerns about Welfare:</w:t>
      </w:r>
    </w:p>
    <w:p w14:paraId="50FE622B" w14:textId="77777777" w:rsidR="00BC74DF" w:rsidRPr="00BC74DF" w:rsidRDefault="00BC74DF" w:rsidP="00BC74DF">
      <w:pPr>
        <w:rPr>
          <w:rFonts w:ascii="Open Sans" w:eastAsia="Calibri" w:hAnsi="Open Sans" w:cs="Open Sans"/>
          <w:sz w:val="20"/>
          <w:szCs w:val="20"/>
          <w:lang w:val="en-US"/>
        </w:rPr>
      </w:pPr>
    </w:p>
    <w:p w14:paraId="4A08F545" w14:textId="77777777" w:rsidR="00BC74DF" w:rsidRPr="00BC74DF" w:rsidRDefault="00BC74DF" w:rsidP="002939C6">
      <w:pPr>
        <w:pStyle w:val="ListParagraph"/>
        <w:numPr>
          <w:ilvl w:val="0"/>
          <w:numId w:val="8"/>
        </w:numPr>
        <w:spacing w:line="276" w:lineRule="auto"/>
        <w:contextualSpacing/>
        <w:rPr>
          <w:rFonts w:ascii="Open Sans" w:eastAsia="Calibri" w:hAnsi="Open Sans" w:cs="Open Sans"/>
          <w:sz w:val="20"/>
          <w:szCs w:val="20"/>
        </w:rPr>
      </w:pPr>
      <w:r w:rsidRPr="00BC74DF">
        <w:rPr>
          <w:rFonts w:ascii="Open Sans" w:eastAsia="Calibri" w:hAnsi="Open Sans" w:cs="Open Sans"/>
          <w:sz w:val="20"/>
          <w:szCs w:val="20"/>
        </w:rPr>
        <w:t>A student seems upset/ depressed/ homesick</w:t>
      </w:r>
    </w:p>
    <w:p w14:paraId="54B63640" w14:textId="77777777" w:rsidR="00BC74DF" w:rsidRPr="00BC74DF" w:rsidRDefault="00BC74DF" w:rsidP="002939C6">
      <w:pPr>
        <w:pStyle w:val="ListParagraph"/>
        <w:numPr>
          <w:ilvl w:val="0"/>
          <w:numId w:val="8"/>
        </w:numPr>
        <w:spacing w:line="276" w:lineRule="auto"/>
        <w:contextualSpacing/>
        <w:rPr>
          <w:rFonts w:ascii="Open Sans" w:eastAsia="Calibri" w:hAnsi="Open Sans" w:cs="Open Sans"/>
          <w:sz w:val="20"/>
          <w:szCs w:val="20"/>
        </w:rPr>
      </w:pPr>
      <w:r w:rsidRPr="00BC74DF">
        <w:rPr>
          <w:rFonts w:ascii="Open Sans" w:eastAsia="Calibri" w:hAnsi="Open Sans" w:cs="Open Sans"/>
          <w:sz w:val="20"/>
          <w:szCs w:val="20"/>
        </w:rPr>
        <w:t>You are worried a student is not eating properly / sleeping well</w:t>
      </w:r>
    </w:p>
    <w:p w14:paraId="6D4C1B73" w14:textId="77777777" w:rsidR="00BC74DF" w:rsidRPr="00BC74DF" w:rsidRDefault="00BC74DF" w:rsidP="002939C6">
      <w:pPr>
        <w:pStyle w:val="ListParagraph"/>
        <w:numPr>
          <w:ilvl w:val="0"/>
          <w:numId w:val="8"/>
        </w:numPr>
        <w:spacing w:line="276" w:lineRule="auto"/>
        <w:contextualSpacing/>
        <w:rPr>
          <w:rFonts w:ascii="Open Sans" w:eastAsia="Calibri" w:hAnsi="Open Sans" w:cs="Open Sans"/>
          <w:sz w:val="20"/>
          <w:szCs w:val="20"/>
        </w:rPr>
      </w:pPr>
      <w:r w:rsidRPr="00BC74DF">
        <w:rPr>
          <w:rFonts w:ascii="Open Sans" w:eastAsia="Calibri" w:hAnsi="Open Sans" w:cs="Open Sans"/>
          <w:sz w:val="20"/>
          <w:szCs w:val="20"/>
        </w:rPr>
        <w:t>A student is being bullied/ bulling someone</w:t>
      </w:r>
    </w:p>
    <w:p w14:paraId="1BC601B1" w14:textId="77777777" w:rsidR="00BC74DF" w:rsidRPr="00BC74DF" w:rsidRDefault="00BC74DF" w:rsidP="002939C6">
      <w:pPr>
        <w:pStyle w:val="ListParagraph"/>
        <w:numPr>
          <w:ilvl w:val="0"/>
          <w:numId w:val="8"/>
        </w:numPr>
        <w:spacing w:line="276" w:lineRule="auto"/>
        <w:contextualSpacing/>
        <w:rPr>
          <w:rFonts w:ascii="Open Sans" w:eastAsia="Calibri" w:hAnsi="Open Sans" w:cs="Open Sans"/>
          <w:sz w:val="20"/>
          <w:szCs w:val="20"/>
        </w:rPr>
      </w:pPr>
      <w:r w:rsidRPr="00BC74DF">
        <w:rPr>
          <w:rFonts w:ascii="Open Sans" w:eastAsia="Calibri" w:hAnsi="Open Sans" w:cs="Open Sans"/>
          <w:sz w:val="20"/>
          <w:szCs w:val="20"/>
        </w:rPr>
        <w:t>You see signs of self-harming</w:t>
      </w:r>
    </w:p>
    <w:p w14:paraId="163BA0F8" w14:textId="77777777" w:rsidR="00BC74DF" w:rsidRPr="00BC74DF" w:rsidRDefault="00BC74DF" w:rsidP="00BC74DF">
      <w:pPr>
        <w:rPr>
          <w:rFonts w:ascii="Open Sans" w:eastAsia="Calibri" w:hAnsi="Open Sans" w:cs="Open Sans"/>
          <w:sz w:val="20"/>
          <w:szCs w:val="20"/>
          <w:lang w:val="en-US"/>
        </w:rPr>
      </w:pPr>
    </w:p>
    <w:p w14:paraId="089B1061" w14:textId="77777777" w:rsidR="00BC74DF" w:rsidRPr="00BC74DF" w:rsidRDefault="00BC74DF" w:rsidP="00BC74DF">
      <w:pPr>
        <w:rPr>
          <w:rFonts w:ascii="Open Sans" w:eastAsia="Calibri" w:hAnsi="Open Sans" w:cs="Open Sans"/>
          <w:sz w:val="20"/>
          <w:szCs w:val="20"/>
          <w:lang w:val="en-US"/>
        </w:rPr>
      </w:pPr>
      <w:r w:rsidRPr="00BC74DF">
        <w:rPr>
          <w:rFonts w:ascii="Open Sans" w:eastAsia="Calibri" w:hAnsi="Open Sans" w:cs="Open Sans"/>
          <w:sz w:val="20"/>
          <w:szCs w:val="20"/>
          <w:lang w:val="en-US"/>
        </w:rPr>
        <w:t xml:space="preserve">For Select students, welfare concerns and follow up action should be recorded in the </w:t>
      </w:r>
      <w:proofErr w:type="spellStart"/>
      <w:r w:rsidRPr="00BC74DF">
        <w:rPr>
          <w:rFonts w:ascii="Open Sans" w:eastAsia="Calibri" w:hAnsi="Open Sans" w:cs="Open Sans"/>
          <w:sz w:val="20"/>
          <w:szCs w:val="20"/>
          <w:lang w:val="en-US"/>
        </w:rPr>
        <w:t>dropbox</w:t>
      </w:r>
      <w:proofErr w:type="spellEnd"/>
      <w:r w:rsidRPr="00BC74DF">
        <w:rPr>
          <w:rFonts w:ascii="Open Sans" w:eastAsia="Calibri" w:hAnsi="Open Sans" w:cs="Open Sans"/>
          <w:sz w:val="20"/>
          <w:szCs w:val="20"/>
          <w:lang w:val="en-US"/>
        </w:rPr>
        <w:t xml:space="preserve"> in the folder labelled ‘SEL welfare log’.  The welfare log can be accessed by Nadine, Hanna, Sarah, Wayne and David.</w:t>
      </w:r>
    </w:p>
    <w:p w14:paraId="3FD01B40" w14:textId="77777777" w:rsidR="00BC74DF" w:rsidRPr="00BC74DF" w:rsidRDefault="00BC74DF" w:rsidP="00BC74DF">
      <w:pPr>
        <w:rPr>
          <w:rFonts w:ascii="Open Sans" w:eastAsia="Calibri" w:hAnsi="Open Sans" w:cs="Open Sans"/>
          <w:sz w:val="20"/>
          <w:szCs w:val="20"/>
          <w:lang w:val="en-US"/>
        </w:rPr>
      </w:pPr>
    </w:p>
    <w:p w14:paraId="2DB24111" w14:textId="77777777" w:rsidR="00BC74DF" w:rsidRPr="00BC74DF" w:rsidRDefault="00BC74DF" w:rsidP="00BC74DF">
      <w:pPr>
        <w:rPr>
          <w:rFonts w:ascii="Open Sans" w:eastAsia="Calibri" w:hAnsi="Open Sans" w:cs="Open Sans"/>
          <w:b/>
          <w:sz w:val="20"/>
          <w:szCs w:val="20"/>
          <w:lang w:val="en-US"/>
        </w:rPr>
      </w:pPr>
      <w:r w:rsidRPr="00BC74DF">
        <w:rPr>
          <w:rFonts w:ascii="Open Sans" w:eastAsia="Calibri" w:hAnsi="Open Sans" w:cs="Open Sans"/>
          <w:b/>
          <w:sz w:val="20"/>
          <w:szCs w:val="20"/>
          <w:lang w:val="en-US"/>
        </w:rPr>
        <w:lastRenderedPageBreak/>
        <w:t>What should I do if I’m worried about abuse?</w:t>
      </w:r>
    </w:p>
    <w:p w14:paraId="2A76E259" w14:textId="77777777" w:rsidR="00BC74DF" w:rsidRPr="00BC74DF" w:rsidRDefault="00BC74DF" w:rsidP="00BC74DF">
      <w:pPr>
        <w:rPr>
          <w:rFonts w:ascii="Open Sans" w:eastAsia="Calibri" w:hAnsi="Open Sans" w:cs="Open Sans"/>
          <w:b/>
          <w:sz w:val="20"/>
          <w:szCs w:val="20"/>
          <w:lang w:val="en-US"/>
        </w:rPr>
      </w:pPr>
    </w:p>
    <w:p w14:paraId="2DD63A83" w14:textId="77777777" w:rsidR="00BC74DF" w:rsidRPr="00BC74DF" w:rsidRDefault="00BC74DF" w:rsidP="00BC74DF">
      <w:pPr>
        <w:rPr>
          <w:rFonts w:ascii="Open Sans" w:eastAsia="Calibri" w:hAnsi="Open Sans" w:cs="Open Sans"/>
          <w:sz w:val="20"/>
          <w:szCs w:val="20"/>
          <w:lang w:val="en-US"/>
        </w:rPr>
      </w:pPr>
      <w:r w:rsidRPr="00BC74DF">
        <w:rPr>
          <w:rFonts w:ascii="Open Sans" w:eastAsia="Calibri" w:hAnsi="Open Sans" w:cs="Open Sans"/>
          <w:sz w:val="20"/>
          <w:szCs w:val="20"/>
          <w:lang w:val="en-US"/>
        </w:rPr>
        <w:t xml:space="preserve">If you are worried that a student is being abused or is at risk of abuse, you should speak to a member of the designated safeguarding team immediately (see above).  You should not discuss your concern with anyone else or attempt to investigate it yourself.  </w:t>
      </w:r>
    </w:p>
    <w:p w14:paraId="0E8F86B0" w14:textId="77777777" w:rsidR="00BC74DF" w:rsidRPr="00BC74DF" w:rsidRDefault="00BC74DF" w:rsidP="00BC74DF">
      <w:pPr>
        <w:rPr>
          <w:rFonts w:ascii="Open Sans" w:eastAsia="Calibri" w:hAnsi="Open Sans" w:cs="Open Sans"/>
          <w:sz w:val="20"/>
          <w:szCs w:val="20"/>
          <w:lang w:val="en-US"/>
        </w:rPr>
      </w:pPr>
    </w:p>
    <w:p w14:paraId="332ED246" w14:textId="77777777" w:rsidR="00BC74DF" w:rsidRPr="00BC74DF" w:rsidRDefault="00BC74DF" w:rsidP="00BC74DF">
      <w:pPr>
        <w:rPr>
          <w:rFonts w:ascii="Open Sans" w:eastAsia="Calibri" w:hAnsi="Open Sans" w:cs="Open Sans"/>
          <w:sz w:val="20"/>
          <w:szCs w:val="20"/>
          <w:lang w:val="en-US"/>
        </w:rPr>
      </w:pPr>
      <w:r w:rsidRPr="00BC74DF">
        <w:rPr>
          <w:rFonts w:ascii="Open Sans" w:eastAsia="Calibri" w:hAnsi="Open Sans" w:cs="Open Sans"/>
          <w:sz w:val="20"/>
          <w:szCs w:val="20"/>
          <w:lang w:val="en-US"/>
        </w:rPr>
        <w:t>Examples of concerns about abuse:</w:t>
      </w:r>
    </w:p>
    <w:p w14:paraId="26459415" w14:textId="77777777" w:rsidR="00BC74DF" w:rsidRPr="00BC74DF" w:rsidRDefault="00BC74DF" w:rsidP="00BC74DF">
      <w:pPr>
        <w:rPr>
          <w:rFonts w:ascii="Open Sans" w:eastAsia="Calibri" w:hAnsi="Open Sans" w:cs="Open Sans"/>
          <w:sz w:val="20"/>
          <w:szCs w:val="20"/>
          <w:lang w:val="en-US"/>
        </w:rPr>
      </w:pPr>
    </w:p>
    <w:p w14:paraId="564EBC80" w14:textId="77777777" w:rsidR="00BC74DF" w:rsidRPr="00BC74DF" w:rsidRDefault="00BC74DF" w:rsidP="002939C6">
      <w:pPr>
        <w:pStyle w:val="ListParagraph"/>
        <w:numPr>
          <w:ilvl w:val="0"/>
          <w:numId w:val="9"/>
        </w:numPr>
        <w:spacing w:line="276" w:lineRule="auto"/>
        <w:contextualSpacing/>
        <w:rPr>
          <w:rFonts w:ascii="Open Sans" w:eastAsia="Calibri" w:hAnsi="Open Sans" w:cs="Open Sans"/>
          <w:sz w:val="20"/>
          <w:szCs w:val="20"/>
        </w:rPr>
      </w:pPr>
      <w:r w:rsidRPr="00BC74DF">
        <w:rPr>
          <w:rFonts w:ascii="Open Sans" w:eastAsia="Calibri" w:hAnsi="Open Sans" w:cs="Open Sans"/>
          <w:sz w:val="20"/>
          <w:szCs w:val="20"/>
        </w:rPr>
        <w:t>A student tells you that he / she or another student is being abused</w:t>
      </w:r>
    </w:p>
    <w:p w14:paraId="25A2504B" w14:textId="77777777" w:rsidR="00BC74DF" w:rsidRPr="00BC74DF" w:rsidRDefault="00BC74DF" w:rsidP="002939C6">
      <w:pPr>
        <w:pStyle w:val="ListParagraph"/>
        <w:numPr>
          <w:ilvl w:val="0"/>
          <w:numId w:val="9"/>
        </w:numPr>
        <w:spacing w:line="276" w:lineRule="auto"/>
        <w:contextualSpacing/>
        <w:rPr>
          <w:rFonts w:ascii="Open Sans" w:eastAsia="Calibri" w:hAnsi="Open Sans" w:cs="Open Sans"/>
          <w:sz w:val="20"/>
          <w:szCs w:val="20"/>
        </w:rPr>
      </w:pPr>
      <w:r w:rsidRPr="00BC74DF">
        <w:rPr>
          <w:rFonts w:ascii="Open Sans" w:eastAsia="Calibri" w:hAnsi="Open Sans" w:cs="Open Sans"/>
          <w:sz w:val="20"/>
          <w:szCs w:val="20"/>
        </w:rPr>
        <w:t>A staff member or homestay’s behavior raises concerns</w:t>
      </w:r>
    </w:p>
    <w:p w14:paraId="5EEF2642" w14:textId="77777777" w:rsidR="00BC74DF" w:rsidRPr="00BC74DF" w:rsidRDefault="00BC74DF" w:rsidP="002939C6">
      <w:pPr>
        <w:pStyle w:val="ListParagraph"/>
        <w:numPr>
          <w:ilvl w:val="0"/>
          <w:numId w:val="9"/>
        </w:numPr>
        <w:spacing w:line="276" w:lineRule="auto"/>
        <w:contextualSpacing/>
        <w:rPr>
          <w:rFonts w:ascii="Open Sans" w:eastAsia="Calibri" w:hAnsi="Open Sans" w:cs="Open Sans"/>
          <w:sz w:val="20"/>
          <w:szCs w:val="20"/>
        </w:rPr>
      </w:pPr>
      <w:r w:rsidRPr="00BC74DF">
        <w:rPr>
          <w:rFonts w:ascii="Open Sans" w:eastAsia="Calibri" w:hAnsi="Open Sans" w:cs="Open Sans"/>
          <w:sz w:val="20"/>
          <w:szCs w:val="20"/>
        </w:rPr>
        <w:t>You think you see physical or emotional signs of abuse</w:t>
      </w:r>
    </w:p>
    <w:p w14:paraId="179BAA17" w14:textId="77777777" w:rsidR="00BC74DF" w:rsidRPr="00BC74DF" w:rsidRDefault="00BC74DF" w:rsidP="00BC74DF">
      <w:pPr>
        <w:rPr>
          <w:rFonts w:ascii="Open Sans" w:eastAsia="Calibri" w:hAnsi="Open Sans" w:cs="Open Sans"/>
          <w:sz w:val="20"/>
          <w:szCs w:val="20"/>
          <w:lang w:val="en-US"/>
        </w:rPr>
      </w:pPr>
    </w:p>
    <w:p w14:paraId="49D8EE5A" w14:textId="77777777" w:rsidR="00BC74DF" w:rsidRPr="00BC74DF" w:rsidRDefault="00BC74DF" w:rsidP="00BC74DF">
      <w:pPr>
        <w:rPr>
          <w:rFonts w:ascii="Open Sans" w:eastAsia="Calibri" w:hAnsi="Open Sans" w:cs="Open Sans"/>
          <w:sz w:val="20"/>
          <w:szCs w:val="20"/>
          <w:lang w:val="en-US"/>
        </w:rPr>
      </w:pPr>
      <w:r w:rsidRPr="00BC74DF">
        <w:rPr>
          <w:rFonts w:ascii="Open Sans" w:eastAsia="Calibri" w:hAnsi="Open Sans" w:cs="Open Sans"/>
          <w:sz w:val="20"/>
          <w:szCs w:val="20"/>
          <w:lang w:val="en-US"/>
        </w:rPr>
        <w:t>Designated staff are responsible for responding to child protection concerns and contacting the local authority, if necessary.  The Designated Safeguarding Lead (Nadine or Wayne) should always be informed about any concerns as soon as possible.</w:t>
      </w:r>
    </w:p>
    <w:p w14:paraId="223CBCCD" w14:textId="77777777" w:rsidR="00BC74DF" w:rsidRPr="00BC74DF" w:rsidRDefault="00BC74DF" w:rsidP="00BC74DF">
      <w:pPr>
        <w:rPr>
          <w:rFonts w:ascii="Open Sans" w:eastAsia="Calibri" w:hAnsi="Open Sans" w:cs="Open Sans"/>
          <w:sz w:val="20"/>
          <w:szCs w:val="20"/>
          <w:lang w:val="en-US"/>
        </w:rPr>
      </w:pPr>
    </w:p>
    <w:p w14:paraId="0F23D09A" w14:textId="77777777" w:rsidR="00BC74DF" w:rsidRPr="00BC74DF" w:rsidRDefault="00BC74DF" w:rsidP="00BC74DF">
      <w:pPr>
        <w:rPr>
          <w:rFonts w:ascii="Open Sans" w:eastAsia="Calibri" w:hAnsi="Open Sans" w:cs="Open Sans"/>
          <w:sz w:val="20"/>
          <w:szCs w:val="20"/>
          <w:lang w:val="en-US"/>
        </w:rPr>
      </w:pPr>
      <w:r w:rsidRPr="00BC74DF">
        <w:rPr>
          <w:rFonts w:ascii="Open Sans" w:eastAsia="Calibri" w:hAnsi="Open Sans" w:cs="Open Sans"/>
          <w:sz w:val="20"/>
          <w:szCs w:val="20"/>
          <w:lang w:val="en-US"/>
        </w:rPr>
        <w:t>Child protection concerns, and follow-up action will be recorded confidentially by Nadine, Wayne, Hanna or David.</w:t>
      </w:r>
    </w:p>
    <w:p w14:paraId="6C066C66" w14:textId="77777777" w:rsidR="00BC74DF" w:rsidRPr="00BC74DF" w:rsidRDefault="00BC74DF" w:rsidP="00BC74DF">
      <w:pPr>
        <w:rPr>
          <w:rFonts w:ascii="Open Sans" w:eastAsia="Calibri" w:hAnsi="Open Sans" w:cs="Open Sans"/>
          <w:sz w:val="20"/>
          <w:szCs w:val="20"/>
          <w:lang w:val="en-US"/>
        </w:rPr>
      </w:pPr>
    </w:p>
    <w:p w14:paraId="5761558C" w14:textId="77777777" w:rsidR="00BC74DF" w:rsidRPr="00BC74DF" w:rsidRDefault="00BC74DF" w:rsidP="00BC74DF">
      <w:pPr>
        <w:pStyle w:val="Heading1"/>
        <w:rPr>
          <w:rStyle w:val="Emphasis"/>
          <w:rFonts w:eastAsia="Calibri"/>
          <w:sz w:val="20"/>
          <w:szCs w:val="20"/>
        </w:rPr>
      </w:pPr>
      <w:r w:rsidRPr="00BC74DF">
        <w:rPr>
          <w:rStyle w:val="Emphasis"/>
          <w:rFonts w:eastAsia="Calibri"/>
          <w:sz w:val="20"/>
          <w:szCs w:val="20"/>
        </w:rPr>
        <w:t>APPENDIX D – Safeguarding information (new staff)</w:t>
      </w:r>
    </w:p>
    <w:p w14:paraId="4C1BB70C" w14:textId="77777777" w:rsidR="00BC74DF" w:rsidRPr="00BC74DF" w:rsidRDefault="00BC74DF" w:rsidP="00BC74DF">
      <w:pPr>
        <w:rPr>
          <w:rFonts w:ascii="Open Sans" w:eastAsia="Calibri" w:hAnsi="Open Sans" w:cs="Open Sans"/>
          <w:sz w:val="20"/>
          <w:szCs w:val="20"/>
          <w:lang w:val="en-US"/>
        </w:rPr>
      </w:pPr>
    </w:p>
    <w:p w14:paraId="5E4A235F" w14:textId="77777777" w:rsidR="00BC74DF" w:rsidRPr="00BC74DF" w:rsidRDefault="00BC74DF" w:rsidP="00BC74DF">
      <w:pPr>
        <w:rPr>
          <w:rFonts w:ascii="Open Sans" w:eastAsia="Calibri" w:hAnsi="Open Sans" w:cs="Open Sans"/>
          <w:sz w:val="20"/>
          <w:szCs w:val="20"/>
          <w:lang w:val="en-US"/>
        </w:rPr>
      </w:pPr>
      <w:r w:rsidRPr="00BC74DF">
        <w:rPr>
          <w:rFonts w:ascii="Open Sans" w:eastAsia="Calibri" w:hAnsi="Open Sans" w:cs="Open Sans"/>
          <w:sz w:val="20"/>
          <w:szCs w:val="20"/>
          <w:lang w:val="en-US"/>
        </w:rPr>
        <w:t xml:space="preserve">What you need to </w:t>
      </w:r>
      <w:proofErr w:type="gramStart"/>
      <w:r w:rsidRPr="00BC74DF">
        <w:rPr>
          <w:rFonts w:ascii="Open Sans" w:eastAsia="Calibri" w:hAnsi="Open Sans" w:cs="Open Sans"/>
          <w:sz w:val="20"/>
          <w:szCs w:val="20"/>
          <w:lang w:val="en-US"/>
        </w:rPr>
        <w:t>know..</w:t>
      </w:r>
      <w:proofErr w:type="gramEnd"/>
    </w:p>
    <w:p w14:paraId="5D3BCF73" w14:textId="77777777" w:rsidR="00BC74DF" w:rsidRPr="00BC74DF" w:rsidRDefault="00BC74DF" w:rsidP="00BC74DF">
      <w:pPr>
        <w:rPr>
          <w:rFonts w:ascii="Open Sans" w:eastAsia="Calibri" w:hAnsi="Open Sans" w:cs="Open Sans"/>
          <w:sz w:val="20"/>
          <w:szCs w:val="20"/>
          <w:lang w:val="en-US"/>
        </w:rPr>
      </w:pPr>
    </w:p>
    <w:p w14:paraId="5A9243BF" w14:textId="77777777" w:rsidR="00BC74DF" w:rsidRPr="00BC74DF" w:rsidRDefault="00BC74DF" w:rsidP="00BC74DF">
      <w:pPr>
        <w:rPr>
          <w:rFonts w:ascii="Open Sans" w:eastAsia="Calibri" w:hAnsi="Open Sans" w:cs="Open Sans"/>
          <w:sz w:val="20"/>
          <w:szCs w:val="20"/>
          <w:lang w:val="en-US"/>
        </w:rPr>
      </w:pPr>
      <w:r w:rsidRPr="00BC74DF">
        <w:rPr>
          <w:rFonts w:ascii="Open Sans" w:eastAsia="Calibri" w:hAnsi="Open Sans" w:cs="Open Sans"/>
          <w:sz w:val="20"/>
          <w:szCs w:val="20"/>
          <w:lang w:val="en-US"/>
        </w:rPr>
        <w:t>Select English has policies and procedures in place to promote the welfare of students and to prevent and manage any allegations of abuse.  We expect all staff to commit to safeguarding and promoting the welfare of all students at all time.</w:t>
      </w:r>
    </w:p>
    <w:p w14:paraId="383DCF7A" w14:textId="77777777" w:rsidR="00BC74DF" w:rsidRPr="00BC74DF" w:rsidRDefault="00BC74DF" w:rsidP="00BC74DF">
      <w:pPr>
        <w:rPr>
          <w:rFonts w:ascii="Open Sans" w:eastAsia="Calibri" w:hAnsi="Open Sans" w:cs="Open Sans"/>
          <w:sz w:val="20"/>
          <w:szCs w:val="20"/>
          <w:lang w:val="en-US"/>
        </w:rPr>
      </w:pPr>
    </w:p>
    <w:p w14:paraId="364D5409" w14:textId="77777777" w:rsidR="00BC74DF" w:rsidRPr="00BC74DF" w:rsidRDefault="00BC74DF" w:rsidP="00BC74DF">
      <w:pPr>
        <w:rPr>
          <w:rFonts w:ascii="Open Sans" w:eastAsia="Calibri" w:hAnsi="Open Sans" w:cs="Open Sans"/>
          <w:sz w:val="20"/>
          <w:szCs w:val="20"/>
          <w:lang w:val="en-US"/>
        </w:rPr>
      </w:pPr>
      <w:r w:rsidRPr="00BC74DF">
        <w:rPr>
          <w:rFonts w:ascii="Open Sans" w:eastAsia="Calibri" w:hAnsi="Open Sans" w:cs="Open Sans"/>
          <w:sz w:val="20"/>
          <w:szCs w:val="20"/>
          <w:lang w:val="en-US"/>
        </w:rPr>
        <w:t>Staff must:</w:t>
      </w:r>
    </w:p>
    <w:p w14:paraId="4F9DB981" w14:textId="77777777" w:rsidR="00BC74DF" w:rsidRPr="00BC74DF" w:rsidRDefault="00BC74DF" w:rsidP="002939C6">
      <w:pPr>
        <w:pStyle w:val="ListParagraph"/>
        <w:numPr>
          <w:ilvl w:val="0"/>
          <w:numId w:val="10"/>
        </w:numPr>
        <w:spacing w:line="276" w:lineRule="auto"/>
        <w:contextualSpacing/>
        <w:rPr>
          <w:rFonts w:ascii="Open Sans" w:eastAsia="Calibri" w:hAnsi="Open Sans" w:cs="Open Sans"/>
          <w:sz w:val="20"/>
          <w:szCs w:val="20"/>
        </w:rPr>
      </w:pPr>
      <w:r w:rsidRPr="00BC74DF">
        <w:rPr>
          <w:rFonts w:ascii="Open Sans" w:eastAsia="Calibri" w:hAnsi="Open Sans" w:cs="Open Sans"/>
          <w:sz w:val="20"/>
          <w:szCs w:val="20"/>
        </w:rPr>
        <w:t xml:space="preserve">Agree to follow the school’s code of practice </w:t>
      </w:r>
    </w:p>
    <w:p w14:paraId="70E27AB4" w14:textId="77777777" w:rsidR="00BC74DF" w:rsidRPr="00BC74DF" w:rsidRDefault="00BC74DF" w:rsidP="002939C6">
      <w:pPr>
        <w:pStyle w:val="ListParagraph"/>
        <w:numPr>
          <w:ilvl w:val="0"/>
          <w:numId w:val="10"/>
        </w:numPr>
        <w:spacing w:line="276" w:lineRule="auto"/>
        <w:contextualSpacing/>
        <w:rPr>
          <w:rFonts w:ascii="Open Sans" w:eastAsia="Calibri" w:hAnsi="Open Sans" w:cs="Open Sans"/>
          <w:sz w:val="20"/>
          <w:szCs w:val="20"/>
        </w:rPr>
      </w:pPr>
      <w:r w:rsidRPr="00BC74DF">
        <w:rPr>
          <w:rFonts w:ascii="Open Sans" w:eastAsia="Calibri" w:hAnsi="Open Sans" w:cs="Open Sans"/>
          <w:sz w:val="20"/>
          <w:szCs w:val="20"/>
        </w:rPr>
        <w:t xml:space="preserve">Follow the guidelines in your job description and staff handbooks regarding student welfare </w:t>
      </w:r>
    </w:p>
    <w:p w14:paraId="3B8A3A5C" w14:textId="77777777" w:rsidR="00BC74DF" w:rsidRPr="00BC74DF" w:rsidRDefault="00BC74DF" w:rsidP="002939C6">
      <w:pPr>
        <w:pStyle w:val="ListParagraph"/>
        <w:numPr>
          <w:ilvl w:val="0"/>
          <w:numId w:val="10"/>
        </w:numPr>
        <w:spacing w:line="276" w:lineRule="auto"/>
        <w:contextualSpacing/>
        <w:rPr>
          <w:rFonts w:ascii="Open Sans" w:eastAsia="Calibri" w:hAnsi="Open Sans" w:cs="Open Sans"/>
          <w:sz w:val="20"/>
          <w:szCs w:val="20"/>
        </w:rPr>
      </w:pPr>
      <w:r w:rsidRPr="00BC74DF">
        <w:rPr>
          <w:rFonts w:ascii="Open Sans" w:eastAsia="Calibri" w:hAnsi="Open Sans" w:cs="Open Sans"/>
          <w:sz w:val="20"/>
          <w:szCs w:val="20"/>
        </w:rPr>
        <w:t>Attend training on safeguarding and child protection</w:t>
      </w:r>
    </w:p>
    <w:p w14:paraId="40EDB5B6" w14:textId="77777777" w:rsidR="00BC74DF" w:rsidRPr="00BC74DF" w:rsidRDefault="00BC74DF" w:rsidP="002939C6">
      <w:pPr>
        <w:pStyle w:val="ListParagraph"/>
        <w:numPr>
          <w:ilvl w:val="0"/>
          <w:numId w:val="10"/>
        </w:numPr>
        <w:spacing w:line="276" w:lineRule="auto"/>
        <w:contextualSpacing/>
        <w:rPr>
          <w:rFonts w:ascii="Open Sans" w:eastAsia="Calibri" w:hAnsi="Open Sans" w:cs="Open Sans"/>
          <w:sz w:val="20"/>
          <w:szCs w:val="20"/>
        </w:rPr>
      </w:pPr>
      <w:r w:rsidRPr="00BC74DF">
        <w:rPr>
          <w:rFonts w:ascii="Open Sans" w:eastAsia="Calibri" w:hAnsi="Open Sans" w:cs="Open Sans"/>
          <w:sz w:val="20"/>
          <w:szCs w:val="20"/>
        </w:rPr>
        <w:t>Work in an open and transparent way</w:t>
      </w:r>
    </w:p>
    <w:p w14:paraId="7A60DC3C" w14:textId="77777777" w:rsidR="00BC74DF" w:rsidRPr="00BC74DF" w:rsidRDefault="00BC74DF" w:rsidP="002939C6">
      <w:pPr>
        <w:pStyle w:val="ListParagraph"/>
        <w:numPr>
          <w:ilvl w:val="0"/>
          <w:numId w:val="10"/>
        </w:numPr>
        <w:spacing w:line="276" w:lineRule="auto"/>
        <w:contextualSpacing/>
        <w:rPr>
          <w:rFonts w:ascii="Open Sans" w:eastAsia="Calibri" w:hAnsi="Open Sans" w:cs="Open Sans"/>
          <w:sz w:val="20"/>
          <w:szCs w:val="20"/>
        </w:rPr>
      </w:pPr>
      <w:r w:rsidRPr="00BC74DF">
        <w:rPr>
          <w:rFonts w:ascii="Open Sans" w:eastAsia="Calibri" w:hAnsi="Open Sans" w:cs="Open Sans"/>
          <w:sz w:val="20"/>
          <w:szCs w:val="20"/>
        </w:rPr>
        <w:t>Avoid being on your own with a student.  If it’s necessary to speak to a student one to one, make sure you’re in a room where the exit clearly visible and keep the door open</w:t>
      </w:r>
    </w:p>
    <w:p w14:paraId="70EDD0D2" w14:textId="77777777" w:rsidR="00BC74DF" w:rsidRPr="00BC74DF" w:rsidRDefault="00BC74DF" w:rsidP="002939C6">
      <w:pPr>
        <w:pStyle w:val="ListParagraph"/>
        <w:numPr>
          <w:ilvl w:val="0"/>
          <w:numId w:val="10"/>
        </w:numPr>
        <w:spacing w:line="276" w:lineRule="auto"/>
        <w:contextualSpacing/>
        <w:rPr>
          <w:rFonts w:ascii="Open Sans" w:eastAsia="Calibri" w:hAnsi="Open Sans" w:cs="Open Sans"/>
          <w:sz w:val="20"/>
          <w:szCs w:val="20"/>
        </w:rPr>
      </w:pPr>
      <w:r w:rsidRPr="00BC74DF">
        <w:rPr>
          <w:rFonts w:ascii="Open Sans" w:eastAsia="Calibri" w:hAnsi="Open Sans" w:cs="Open Sans"/>
          <w:sz w:val="20"/>
          <w:szCs w:val="20"/>
        </w:rPr>
        <w:t xml:space="preserve">Do not meet with any student under 18 outside school/social </w:t>
      </w:r>
      <w:proofErr w:type="spellStart"/>
      <w:r w:rsidRPr="00BC74DF">
        <w:rPr>
          <w:rFonts w:ascii="Open Sans" w:eastAsia="Calibri" w:hAnsi="Open Sans" w:cs="Open Sans"/>
          <w:sz w:val="20"/>
          <w:szCs w:val="20"/>
        </w:rPr>
        <w:t>programme</w:t>
      </w:r>
      <w:proofErr w:type="spellEnd"/>
      <w:r w:rsidRPr="00BC74DF">
        <w:rPr>
          <w:rFonts w:ascii="Open Sans" w:eastAsia="Calibri" w:hAnsi="Open Sans" w:cs="Open Sans"/>
          <w:sz w:val="20"/>
          <w:szCs w:val="20"/>
        </w:rPr>
        <w:t xml:space="preserve"> activities</w:t>
      </w:r>
    </w:p>
    <w:p w14:paraId="6E70FF33" w14:textId="77777777" w:rsidR="00BC74DF" w:rsidRPr="00BC74DF" w:rsidRDefault="00BC74DF" w:rsidP="002939C6">
      <w:pPr>
        <w:pStyle w:val="ListParagraph"/>
        <w:numPr>
          <w:ilvl w:val="0"/>
          <w:numId w:val="10"/>
        </w:numPr>
        <w:spacing w:line="276" w:lineRule="auto"/>
        <w:contextualSpacing/>
        <w:rPr>
          <w:rFonts w:ascii="Open Sans" w:eastAsia="Calibri" w:hAnsi="Open Sans" w:cs="Open Sans"/>
          <w:sz w:val="20"/>
          <w:szCs w:val="20"/>
        </w:rPr>
      </w:pPr>
      <w:r w:rsidRPr="00BC74DF">
        <w:rPr>
          <w:rFonts w:ascii="Open Sans" w:eastAsia="Calibri" w:hAnsi="Open Sans" w:cs="Open Sans"/>
          <w:sz w:val="20"/>
          <w:szCs w:val="20"/>
        </w:rPr>
        <w:t>Intimate or sexual relationships between staff and students under 18 are an abuse if trust which may constitute a criminal offence</w:t>
      </w:r>
    </w:p>
    <w:p w14:paraId="7FFB2B8E" w14:textId="77777777" w:rsidR="00BC74DF" w:rsidRPr="00BC74DF" w:rsidRDefault="00BC74DF" w:rsidP="002939C6">
      <w:pPr>
        <w:pStyle w:val="ListParagraph"/>
        <w:numPr>
          <w:ilvl w:val="0"/>
          <w:numId w:val="10"/>
        </w:numPr>
        <w:spacing w:line="276" w:lineRule="auto"/>
        <w:contextualSpacing/>
        <w:rPr>
          <w:rFonts w:ascii="Open Sans" w:eastAsia="Calibri" w:hAnsi="Open Sans" w:cs="Open Sans"/>
          <w:sz w:val="20"/>
          <w:szCs w:val="20"/>
        </w:rPr>
      </w:pPr>
      <w:r w:rsidRPr="00BC74DF">
        <w:rPr>
          <w:rFonts w:ascii="Open Sans" w:eastAsia="Calibri" w:hAnsi="Open Sans" w:cs="Open Sans"/>
          <w:sz w:val="20"/>
          <w:szCs w:val="20"/>
        </w:rPr>
        <w:t>Avoid unnecessary contact with young people / children</w:t>
      </w:r>
    </w:p>
    <w:p w14:paraId="61C2D34E" w14:textId="77777777" w:rsidR="00BC74DF" w:rsidRPr="00BC74DF" w:rsidRDefault="00BC74DF" w:rsidP="002939C6">
      <w:pPr>
        <w:pStyle w:val="ListParagraph"/>
        <w:numPr>
          <w:ilvl w:val="0"/>
          <w:numId w:val="10"/>
        </w:numPr>
        <w:spacing w:line="276" w:lineRule="auto"/>
        <w:contextualSpacing/>
        <w:rPr>
          <w:rFonts w:ascii="Open Sans" w:eastAsia="Calibri" w:hAnsi="Open Sans" w:cs="Open Sans"/>
          <w:sz w:val="20"/>
          <w:szCs w:val="20"/>
        </w:rPr>
      </w:pPr>
      <w:r w:rsidRPr="00BC74DF">
        <w:rPr>
          <w:rFonts w:ascii="Open Sans" w:eastAsia="Calibri" w:hAnsi="Open Sans" w:cs="Open Sans"/>
          <w:sz w:val="20"/>
          <w:szCs w:val="20"/>
        </w:rPr>
        <w:t xml:space="preserve">Be careful in your use of language and avoid unnecessary comments which could be interpreted as having a sexual connotation. </w:t>
      </w:r>
    </w:p>
    <w:p w14:paraId="0A3146C2" w14:textId="77777777" w:rsidR="00BC74DF" w:rsidRPr="00BC74DF" w:rsidRDefault="00BC74DF" w:rsidP="002939C6">
      <w:pPr>
        <w:pStyle w:val="ListParagraph"/>
        <w:numPr>
          <w:ilvl w:val="0"/>
          <w:numId w:val="10"/>
        </w:numPr>
        <w:spacing w:line="276" w:lineRule="auto"/>
        <w:contextualSpacing/>
        <w:rPr>
          <w:rFonts w:ascii="Open Sans" w:eastAsia="Calibri" w:hAnsi="Open Sans" w:cs="Open Sans"/>
          <w:sz w:val="20"/>
          <w:szCs w:val="20"/>
        </w:rPr>
      </w:pPr>
      <w:r w:rsidRPr="00BC74DF">
        <w:rPr>
          <w:rFonts w:ascii="Open Sans" w:eastAsia="Calibri" w:hAnsi="Open Sans" w:cs="Open Sans"/>
          <w:sz w:val="20"/>
          <w:szCs w:val="20"/>
        </w:rPr>
        <w:t>You must not give out your personal details such as email or mobile number.  Do not allow students to add you as friends on social networking sites</w:t>
      </w:r>
    </w:p>
    <w:p w14:paraId="1F7437C7" w14:textId="77777777" w:rsidR="00BC74DF" w:rsidRPr="00BC74DF" w:rsidRDefault="00BC74DF" w:rsidP="002939C6">
      <w:pPr>
        <w:pStyle w:val="ListParagraph"/>
        <w:numPr>
          <w:ilvl w:val="0"/>
          <w:numId w:val="10"/>
        </w:numPr>
        <w:spacing w:line="276" w:lineRule="auto"/>
        <w:contextualSpacing/>
        <w:rPr>
          <w:rFonts w:ascii="Open Sans" w:eastAsia="Calibri" w:hAnsi="Open Sans" w:cs="Open Sans"/>
          <w:sz w:val="20"/>
          <w:szCs w:val="20"/>
        </w:rPr>
      </w:pPr>
      <w:r w:rsidRPr="00BC74DF">
        <w:rPr>
          <w:rFonts w:ascii="Open Sans" w:eastAsia="Calibri" w:hAnsi="Open Sans" w:cs="Open Sans"/>
          <w:sz w:val="20"/>
          <w:szCs w:val="20"/>
        </w:rPr>
        <w:t>If you feel that you or any other members of the school may be at risk from being the subject of any unwarranted accusations, speak to the DSL, Director of Studies or Director.</w:t>
      </w:r>
    </w:p>
    <w:p w14:paraId="488C82B7" w14:textId="77777777" w:rsidR="00BC74DF" w:rsidRPr="00BC74DF" w:rsidRDefault="00BC74DF" w:rsidP="00BC74DF">
      <w:pPr>
        <w:rPr>
          <w:rFonts w:ascii="Open Sans" w:eastAsia="Calibri" w:hAnsi="Open Sans" w:cs="Open Sans"/>
          <w:sz w:val="20"/>
          <w:szCs w:val="20"/>
          <w:lang w:val="en-US"/>
        </w:rPr>
      </w:pPr>
    </w:p>
    <w:p w14:paraId="517F93E0" w14:textId="77777777" w:rsidR="00BC74DF" w:rsidRPr="00BC74DF" w:rsidRDefault="00BC74DF" w:rsidP="00BC74DF">
      <w:pPr>
        <w:rPr>
          <w:rFonts w:ascii="Open Sans" w:eastAsia="Calibri" w:hAnsi="Open Sans" w:cs="Open Sans"/>
          <w:sz w:val="20"/>
          <w:szCs w:val="20"/>
          <w:lang w:val="en-US"/>
        </w:rPr>
      </w:pPr>
      <w:r w:rsidRPr="00BC74DF">
        <w:rPr>
          <w:rFonts w:ascii="Open Sans" w:eastAsia="Calibri" w:hAnsi="Open Sans" w:cs="Open Sans"/>
          <w:sz w:val="20"/>
          <w:szCs w:val="20"/>
          <w:lang w:val="en-US"/>
        </w:rPr>
        <w:t>If someone tells you that they, or someone they know, is being abused you should:</w:t>
      </w:r>
    </w:p>
    <w:p w14:paraId="2658D9B5" w14:textId="77777777" w:rsidR="00BC74DF" w:rsidRPr="00BC74DF" w:rsidRDefault="00BC74DF" w:rsidP="00BC74DF">
      <w:pPr>
        <w:rPr>
          <w:rFonts w:ascii="Open Sans" w:eastAsia="Calibri" w:hAnsi="Open Sans" w:cs="Open Sans"/>
          <w:sz w:val="20"/>
          <w:szCs w:val="20"/>
          <w:lang w:val="en-US"/>
        </w:rPr>
      </w:pPr>
    </w:p>
    <w:p w14:paraId="39A4CCB8" w14:textId="77777777" w:rsidR="00BC74DF" w:rsidRPr="00BC74DF" w:rsidRDefault="00BC74DF" w:rsidP="002939C6">
      <w:pPr>
        <w:pStyle w:val="ListParagraph"/>
        <w:numPr>
          <w:ilvl w:val="0"/>
          <w:numId w:val="11"/>
        </w:numPr>
        <w:spacing w:line="276" w:lineRule="auto"/>
        <w:contextualSpacing/>
        <w:rPr>
          <w:rFonts w:ascii="Open Sans" w:eastAsia="Calibri" w:hAnsi="Open Sans" w:cs="Open Sans"/>
          <w:sz w:val="20"/>
          <w:szCs w:val="20"/>
        </w:rPr>
      </w:pPr>
      <w:r w:rsidRPr="00BC74DF">
        <w:rPr>
          <w:rFonts w:ascii="Open Sans" w:eastAsia="Calibri" w:hAnsi="Open Sans" w:cs="Open Sans"/>
          <w:sz w:val="20"/>
          <w:szCs w:val="20"/>
        </w:rPr>
        <w:t>Listen; believe what the child is saying and take it seriously</w:t>
      </w:r>
    </w:p>
    <w:p w14:paraId="024E9221" w14:textId="77777777" w:rsidR="00BC74DF" w:rsidRPr="00BC74DF" w:rsidRDefault="00BC74DF" w:rsidP="002939C6">
      <w:pPr>
        <w:pStyle w:val="ListParagraph"/>
        <w:numPr>
          <w:ilvl w:val="0"/>
          <w:numId w:val="11"/>
        </w:numPr>
        <w:spacing w:line="276" w:lineRule="auto"/>
        <w:contextualSpacing/>
        <w:rPr>
          <w:rFonts w:ascii="Open Sans" w:eastAsia="Calibri" w:hAnsi="Open Sans" w:cs="Open Sans"/>
          <w:sz w:val="20"/>
          <w:szCs w:val="20"/>
        </w:rPr>
      </w:pPr>
      <w:r w:rsidRPr="00BC74DF">
        <w:rPr>
          <w:rFonts w:ascii="Open Sans" w:eastAsia="Calibri" w:hAnsi="Open Sans" w:cs="Open Sans"/>
          <w:sz w:val="20"/>
          <w:szCs w:val="20"/>
        </w:rPr>
        <w:t>Be attentive, calm, reassuring, and non-judgmental</w:t>
      </w:r>
    </w:p>
    <w:p w14:paraId="1B48A2F4" w14:textId="77777777" w:rsidR="00BC74DF" w:rsidRPr="00BC74DF" w:rsidRDefault="00BC74DF" w:rsidP="002939C6">
      <w:pPr>
        <w:pStyle w:val="ListParagraph"/>
        <w:numPr>
          <w:ilvl w:val="0"/>
          <w:numId w:val="11"/>
        </w:numPr>
        <w:spacing w:line="276" w:lineRule="auto"/>
        <w:contextualSpacing/>
        <w:rPr>
          <w:rFonts w:ascii="Open Sans" w:eastAsia="Calibri" w:hAnsi="Open Sans" w:cs="Open Sans"/>
          <w:sz w:val="20"/>
          <w:szCs w:val="20"/>
        </w:rPr>
      </w:pPr>
      <w:r w:rsidRPr="00BC74DF">
        <w:rPr>
          <w:rFonts w:ascii="Open Sans" w:eastAsia="Calibri" w:hAnsi="Open Sans" w:cs="Open Sans"/>
          <w:sz w:val="20"/>
          <w:szCs w:val="20"/>
        </w:rPr>
        <w:t>Avoid condemning the alleged abuser</w:t>
      </w:r>
    </w:p>
    <w:p w14:paraId="4CA02F80" w14:textId="77777777" w:rsidR="00BC74DF" w:rsidRPr="00BC74DF" w:rsidRDefault="00BC74DF" w:rsidP="002939C6">
      <w:pPr>
        <w:pStyle w:val="ListParagraph"/>
        <w:numPr>
          <w:ilvl w:val="0"/>
          <w:numId w:val="11"/>
        </w:numPr>
        <w:spacing w:line="276" w:lineRule="auto"/>
        <w:contextualSpacing/>
        <w:rPr>
          <w:rFonts w:ascii="Open Sans" w:eastAsia="Calibri" w:hAnsi="Open Sans" w:cs="Open Sans"/>
          <w:sz w:val="20"/>
          <w:szCs w:val="20"/>
        </w:rPr>
      </w:pPr>
      <w:r w:rsidRPr="00BC74DF">
        <w:rPr>
          <w:rFonts w:ascii="Open Sans" w:eastAsia="Calibri" w:hAnsi="Open Sans" w:cs="Open Sans"/>
          <w:sz w:val="20"/>
          <w:szCs w:val="20"/>
        </w:rPr>
        <w:t>Don’t’ make assumptions about the child’s feelings</w:t>
      </w:r>
    </w:p>
    <w:p w14:paraId="384B2F92" w14:textId="77777777" w:rsidR="00BC74DF" w:rsidRPr="00BC74DF" w:rsidRDefault="00BC74DF" w:rsidP="002939C6">
      <w:pPr>
        <w:pStyle w:val="ListParagraph"/>
        <w:numPr>
          <w:ilvl w:val="0"/>
          <w:numId w:val="11"/>
        </w:numPr>
        <w:spacing w:line="276" w:lineRule="auto"/>
        <w:contextualSpacing/>
        <w:rPr>
          <w:rFonts w:ascii="Open Sans" w:eastAsia="Calibri" w:hAnsi="Open Sans" w:cs="Open Sans"/>
          <w:sz w:val="20"/>
          <w:szCs w:val="20"/>
        </w:rPr>
      </w:pPr>
      <w:r w:rsidRPr="00BC74DF">
        <w:rPr>
          <w:rFonts w:ascii="Open Sans" w:eastAsia="Calibri" w:hAnsi="Open Sans" w:cs="Open Sans"/>
          <w:sz w:val="20"/>
          <w:szCs w:val="20"/>
        </w:rPr>
        <w:t>Never promise confidentiality</w:t>
      </w:r>
    </w:p>
    <w:p w14:paraId="376CC75C" w14:textId="77777777" w:rsidR="00BC74DF" w:rsidRPr="00BC74DF" w:rsidRDefault="00BC74DF" w:rsidP="002939C6">
      <w:pPr>
        <w:pStyle w:val="ListParagraph"/>
        <w:numPr>
          <w:ilvl w:val="0"/>
          <w:numId w:val="11"/>
        </w:numPr>
        <w:spacing w:line="276" w:lineRule="auto"/>
        <w:contextualSpacing/>
        <w:rPr>
          <w:rFonts w:ascii="Open Sans" w:eastAsia="Calibri" w:hAnsi="Open Sans" w:cs="Open Sans"/>
          <w:sz w:val="20"/>
          <w:szCs w:val="20"/>
        </w:rPr>
      </w:pPr>
      <w:r w:rsidRPr="00BC74DF">
        <w:rPr>
          <w:rFonts w:ascii="Open Sans" w:eastAsia="Calibri" w:hAnsi="Open Sans" w:cs="Open Sans"/>
          <w:sz w:val="20"/>
          <w:szCs w:val="20"/>
        </w:rPr>
        <w:lastRenderedPageBreak/>
        <w:t>Never attempt to investigate the allegations</w:t>
      </w:r>
    </w:p>
    <w:p w14:paraId="6328EDA9" w14:textId="77777777" w:rsidR="00BC74DF" w:rsidRPr="00BC74DF" w:rsidRDefault="00BC74DF" w:rsidP="002939C6">
      <w:pPr>
        <w:pStyle w:val="ListParagraph"/>
        <w:numPr>
          <w:ilvl w:val="0"/>
          <w:numId w:val="11"/>
        </w:numPr>
        <w:spacing w:line="276" w:lineRule="auto"/>
        <w:contextualSpacing/>
        <w:rPr>
          <w:rFonts w:ascii="Open Sans" w:eastAsia="Calibri" w:hAnsi="Open Sans" w:cs="Open Sans"/>
          <w:sz w:val="20"/>
          <w:szCs w:val="20"/>
        </w:rPr>
      </w:pPr>
      <w:r w:rsidRPr="00BC74DF">
        <w:rPr>
          <w:rFonts w:ascii="Open Sans" w:eastAsia="Calibri" w:hAnsi="Open Sans" w:cs="Open Sans"/>
          <w:sz w:val="20"/>
          <w:szCs w:val="20"/>
        </w:rPr>
        <w:t>Report the disclosure to the DSL immediately</w:t>
      </w:r>
    </w:p>
    <w:p w14:paraId="3432530C" w14:textId="5726C8C3" w:rsidR="00BC74DF" w:rsidRDefault="00BC74DF" w:rsidP="002939C6">
      <w:pPr>
        <w:pStyle w:val="ListParagraph"/>
        <w:numPr>
          <w:ilvl w:val="0"/>
          <w:numId w:val="11"/>
        </w:numPr>
        <w:spacing w:line="276" w:lineRule="auto"/>
        <w:contextualSpacing/>
        <w:rPr>
          <w:rFonts w:ascii="Open Sans" w:eastAsia="Calibri" w:hAnsi="Open Sans" w:cs="Open Sans"/>
          <w:sz w:val="20"/>
          <w:szCs w:val="20"/>
        </w:rPr>
      </w:pPr>
      <w:r w:rsidRPr="00BC74DF">
        <w:rPr>
          <w:rFonts w:ascii="Open Sans" w:eastAsia="Calibri" w:hAnsi="Open Sans" w:cs="Open Sans"/>
          <w:sz w:val="20"/>
          <w:szCs w:val="20"/>
        </w:rPr>
        <w:t>Record what was said or observed – record facts not opinions; report what was said to you in the child’s own language</w:t>
      </w:r>
    </w:p>
    <w:p w14:paraId="7091BB8D" w14:textId="77777777" w:rsidR="00BC74DF" w:rsidRPr="00BC74DF" w:rsidRDefault="00BC74DF" w:rsidP="00BC74DF">
      <w:pPr>
        <w:rPr>
          <w:rFonts w:ascii="Open Sans" w:eastAsia="Calibri" w:hAnsi="Open Sans" w:cs="Open Sans"/>
          <w:sz w:val="20"/>
          <w:szCs w:val="20"/>
          <w:lang w:val="en-US"/>
        </w:rPr>
      </w:pPr>
    </w:p>
    <w:p w14:paraId="21D4FE85" w14:textId="77777777" w:rsidR="00BC74DF" w:rsidRPr="00BC74DF" w:rsidRDefault="00BC74DF" w:rsidP="00BC74DF">
      <w:pPr>
        <w:rPr>
          <w:rFonts w:ascii="Open Sans" w:eastAsia="Calibri" w:hAnsi="Open Sans" w:cs="Open Sans"/>
          <w:sz w:val="20"/>
          <w:szCs w:val="20"/>
          <w:lang w:val="en-US"/>
        </w:rPr>
      </w:pPr>
    </w:p>
    <w:p w14:paraId="0334F62F" w14:textId="77777777" w:rsidR="00BC74DF" w:rsidRPr="00BC74DF" w:rsidRDefault="00BC74DF" w:rsidP="00BC74DF">
      <w:pPr>
        <w:pStyle w:val="BodyText"/>
        <w:spacing w:line="278" w:lineRule="auto"/>
        <w:ind w:left="680" w:right="103"/>
        <w:rPr>
          <w:rFonts w:ascii="Open Sans" w:hAnsi="Open Sans" w:cs="Open Sans"/>
          <w:sz w:val="20"/>
          <w:szCs w:val="20"/>
        </w:rPr>
      </w:pPr>
      <w:r w:rsidRPr="00BC74DF">
        <w:rPr>
          <w:rFonts w:ascii="Open Sans" w:hAnsi="Open Sans" w:cs="Open Sans"/>
          <w:sz w:val="20"/>
          <w:szCs w:val="20"/>
        </w:rPr>
        <w:t>The Designated Safeguarding Lead is Nadine Kaminska. Any allegations or suspicions of abuse should be</w:t>
      </w:r>
      <w:r w:rsidRPr="00BC74DF">
        <w:rPr>
          <w:rFonts w:ascii="Open Sans" w:hAnsi="Open Sans" w:cs="Open Sans"/>
          <w:spacing w:val="-33"/>
          <w:sz w:val="20"/>
          <w:szCs w:val="20"/>
        </w:rPr>
        <w:t xml:space="preserve"> </w:t>
      </w:r>
      <w:r w:rsidRPr="00BC74DF">
        <w:rPr>
          <w:rFonts w:ascii="Open Sans" w:hAnsi="Open Sans" w:cs="Open Sans"/>
          <w:sz w:val="20"/>
          <w:szCs w:val="20"/>
        </w:rPr>
        <w:t>reported directly to her</w:t>
      </w:r>
      <w:r w:rsidRPr="00BC74DF">
        <w:rPr>
          <w:rFonts w:ascii="Open Sans" w:hAnsi="Open Sans" w:cs="Open Sans"/>
          <w:spacing w:val="-9"/>
          <w:sz w:val="20"/>
          <w:szCs w:val="20"/>
        </w:rPr>
        <w:t xml:space="preserve"> </w:t>
      </w:r>
      <w:r w:rsidRPr="00BC74DF">
        <w:rPr>
          <w:rFonts w:ascii="Open Sans" w:hAnsi="Open Sans" w:cs="Open Sans"/>
          <w:sz w:val="20"/>
          <w:szCs w:val="20"/>
        </w:rPr>
        <w:t>immediately.</w:t>
      </w:r>
    </w:p>
    <w:p w14:paraId="21D50F97" w14:textId="77777777" w:rsidR="00BC74DF" w:rsidRPr="00BC74DF" w:rsidRDefault="00BC74DF" w:rsidP="00BC74DF">
      <w:pPr>
        <w:pStyle w:val="BodyText"/>
        <w:spacing w:before="195"/>
        <w:ind w:left="680" w:right="4807"/>
        <w:rPr>
          <w:rFonts w:ascii="Open Sans" w:hAnsi="Open Sans" w:cs="Open Sans"/>
          <w:sz w:val="20"/>
          <w:szCs w:val="20"/>
        </w:rPr>
      </w:pPr>
      <w:r w:rsidRPr="00BC74DF">
        <w:rPr>
          <w:rFonts w:ascii="Open Sans" w:hAnsi="Open Sans" w:cs="Open Sans"/>
          <w:sz w:val="20"/>
          <w:szCs w:val="20"/>
        </w:rPr>
        <w:t>Nadine is based on the first floor of 15 Station Road</w:t>
      </w:r>
      <w:r w:rsidRPr="00BC74DF">
        <w:rPr>
          <w:rFonts w:ascii="Open Sans" w:hAnsi="Open Sans" w:cs="Open Sans"/>
          <w:spacing w:val="-16"/>
          <w:sz w:val="20"/>
          <w:szCs w:val="20"/>
        </w:rPr>
        <w:t xml:space="preserve"> </w:t>
      </w:r>
    </w:p>
    <w:p w14:paraId="05C3D546" w14:textId="77777777" w:rsidR="00BC74DF" w:rsidRPr="00BC74DF" w:rsidRDefault="00BC74DF" w:rsidP="00BC74DF">
      <w:pPr>
        <w:pStyle w:val="BodyText"/>
        <w:spacing w:before="195"/>
        <w:ind w:left="680" w:right="4807"/>
        <w:rPr>
          <w:rFonts w:ascii="Open Sans" w:hAnsi="Open Sans" w:cs="Open Sans"/>
          <w:sz w:val="20"/>
          <w:szCs w:val="20"/>
        </w:rPr>
      </w:pPr>
      <w:r w:rsidRPr="00BC74DF">
        <w:rPr>
          <w:rFonts w:ascii="Open Sans" w:hAnsi="Open Sans" w:cs="Open Sans"/>
          <w:sz w:val="20"/>
          <w:szCs w:val="20"/>
        </w:rPr>
        <w:t>Tel: 01223 315359/07948 546132</w:t>
      </w:r>
    </w:p>
    <w:p w14:paraId="44D99880" w14:textId="77777777" w:rsidR="00BC74DF" w:rsidRPr="00BC74DF" w:rsidRDefault="00BC74DF" w:rsidP="00BC74DF">
      <w:pPr>
        <w:pStyle w:val="BodyText"/>
        <w:spacing w:before="56"/>
        <w:ind w:right="103" w:firstLine="680"/>
        <w:rPr>
          <w:rFonts w:ascii="Open Sans" w:hAnsi="Open Sans" w:cs="Open Sans"/>
          <w:sz w:val="20"/>
          <w:szCs w:val="20"/>
        </w:rPr>
      </w:pPr>
      <w:r w:rsidRPr="00BC74DF">
        <w:rPr>
          <w:rFonts w:ascii="Open Sans" w:hAnsi="Open Sans" w:cs="Open Sans"/>
          <w:sz w:val="20"/>
          <w:szCs w:val="20"/>
        </w:rPr>
        <w:t>Email:</w:t>
      </w:r>
      <w:r w:rsidRPr="00BC74DF">
        <w:rPr>
          <w:rFonts w:ascii="Open Sans" w:hAnsi="Open Sans" w:cs="Open Sans"/>
          <w:spacing w:val="-13"/>
          <w:sz w:val="20"/>
          <w:szCs w:val="20"/>
        </w:rPr>
        <w:t xml:space="preserve"> </w:t>
      </w:r>
      <w:r w:rsidRPr="00BC74DF">
        <w:rPr>
          <w:rFonts w:ascii="Open Sans" w:hAnsi="Open Sans" w:cs="Open Sans"/>
          <w:color w:val="0000FF"/>
          <w:sz w:val="20"/>
          <w:szCs w:val="20"/>
          <w:u w:val="single" w:color="0000FF"/>
        </w:rPr>
        <w:t>Nadine.kaminska@selectenglish.co.uk</w:t>
      </w:r>
    </w:p>
    <w:p w14:paraId="6ABC3792" w14:textId="77777777" w:rsidR="00BC74DF" w:rsidRPr="00BC74DF" w:rsidRDefault="00BC74DF" w:rsidP="00BC74DF">
      <w:pPr>
        <w:pStyle w:val="BodyText"/>
        <w:spacing w:before="56"/>
        <w:ind w:right="103"/>
        <w:rPr>
          <w:rFonts w:ascii="Open Sans" w:hAnsi="Open Sans" w:cs="Open Sans"/>
          <w:sz w:val="20"/>
          <w:szCs w:val="20"/>
        </w:rPr>
      </w:pPr>
    </w:p>
    <w:p w14:paraId="51ACCA68" w14:textId="77777777" w:rsidR="00BC74DF" w:rsidRPr="00BC74DF" w:rsidRDefault="00BC74DF" w:rsidP="00BC74DF">
      <w:pPr>
        <w:pStyle w:val="BodyText"/>
        <w:spacing w:before="56"/>
        <w:ind w:right="103" w:firstLine="680"/>
        <w:rPr>
          <w:rFonts w:ascii="Open Sans" w:hAnsi="Open Sans" w:cs="Open Sans"/>
          <w:sz w:val="20"/>
          <w:szCs w:val="20"/>
        </w:rPr>
      </w:pPr>
      <w:r w:rsidRPr="00BC74DF">
        <w:rPr>
          <w:rFonts w:ascii="Open Sans" w:hAnsi="Open Sans" w:cs="Open Sans"/>
          <w:sz w:val="20"/>
          <w:szCs w:val="20"/>
        </w:rPr>
        <w:t>If Nadine is not available, you should contact the Deputy Director, Hanna Claydon</w:t>
      </w:r>
    </w:p>
    <w:p w14:paraId="6CDDE6F9" w14:textId="77777777" w:rsidR="00BC74DF" w:rsidRPr="00BC74DF" w:rsidRDefault="00BC74DF" w:rsidP="00BC74DF">
      <w:pPr>
        <w:spacing w:before="6"/>
        <w:rPr>
          <w:rFonts w:ascii="Open Sans" w:eastAsia="Calibri" w:hAnsi="Open Sans" w:cs="Open Sans"/>
          <w:sz w:val="20"/>
          <w:szCs w:val="20"/>
        </w:rPr>
      </w:pPr>
    </w:p>
    <w:p w14:paraId="17F2CD94" w14:textId="77777777" w:rsidR="00BC74DF" w:rsidRPr="00BC74DF" w:rsidRDefault="00BC74DF" w:rsidP="00BC74DF">
      <w:pPr>
        <w:pStyle w:val="BodyText"/>
        <w:ind w:left="680" w:right="5011"/>
        <w:rPr>
          <w:rFonts w:ascii="Open Sans" w:hAnsi="Open Sans" w:cs="Open Sans"/>
          <w:sz w:val="20"/>
          <w:szCs w:val="20"/>
        </w:rPr>
      </w:pPr>
      <w:r w:rsidRPr="00BC74DF">
        <w:rPr>
          <w:rFonts w:ascii="Open Sans" w:hAnsi="Open Sans" w:cs="Open Sans"/>
          <w:sz w:val="20"/>
          <w:szCs w:val="20"/>
        </w:rPr>
        <w:t>Hanna is based in the basement 13 Station Road</w:t>
      </w:r>
      <w:r w:rsidRPr="00BC74DF">
        <w:rPr>
          <w:rFonts w:ascii="Open Sans" w:hAnsi="Open Sans" w:cs="Open Sans"/>
          <w:spacing w:val="-26"/>
          <w:sz w:val="20"/>
          <w:szCs w:val="20"/>
        </w:rPr>
        <w:t xml:space="preserve"> </w:t>
      </w:r>
    </w:p>
    <w:p w14:paraId="58C568A0" w14:textId="77777777" w:rsidR="00BC74DF" w:rsidRPr="00BC74DF" w:rsidRDefault="00BC74DF" w:rsidP="00BC74DF">
      <w:pPr>
        <w:pStyle w:val="BodyText"/>
        <w:ind w:left="680" w:right="5011"/>
        <w:rPr>
          <w:rFonts w:ascii="Open Sans" w:hAnsi="Open Sans" w:cs="Open Sans"/>
          <w:sz w:val="20"/>
          <w:szCs w:val="20"/>
        </w:rPr>
      </w:pPr>
      <w:r w:rsidRPr="00BC74DF">
        <w:rPr>
          <w:rFonts w:ascii="Open Sans" w:hAnsi="Open Sans" w:cs="Open Sans"/>
          <w:sz w:val="20"/>
          <w:szCs w:val="20"/>
        </w:rPr>
        <w:t xml:space="preserve">Tel: 01223 300529 </w:t>
      </w:r>
    </w:p>
    <w:p w14:paraId="284BB55E" w14:textId="77777777" w:rsidR="00BC74DF" w:rsidRPr="00BC74DF" w:rsidRDefault="00BC74DF" w:rsidP="00BC74DF">
      <w:pPr>
        <w:pStyle w:val="BodyText"/>
        <w:ind w:left="320" w:right="103" w:firstLine="360"/>
        <w:rPr>
          <w:rFonts w:ascii="Open Sans" w:hAnsi="Open Sans" w:cs="Open Sans"/>
          <w:sz w:val="20"/>
          <w:szCs w:val="20"/>
        </w:rPr>
      </w:pPr>
      <w:r w:rsidRPr="00BC74DF">
        <w:rPr>
          <w:rFonts w:ascii="Open Sans" w:hAnsi="Open Sans" w:cs="Open Sans"/>
          <w:sz w:val="20"/>
          <w:szCs w:val="20"/>
        </w:rPr>
        <w:t>Email:</w:t>
      </w:r>
      <w:r w:rsidRPr="00BC74DF">
        <w:rPr>
          <w:rFonts w:ascii="Open Sans" w:hAnsi="Open Sans" w:cs="Open Sans"/>
          <w:spacing w:val="-14"/>
          <w:sz w:val="20"/>
          <w:szCs w:val="20"/>
        </w:rPr>
        <w:t xml:space="preserve"> </w:t>
      </w:r>
      <w:hyperlink r:id="rId17" w:history="1">
        <w:r w:rsidRPr="00BC74DF">
          <w:rPr>
            <w:rStyle w:val="Hyperlink"/>
            <w:rFonts w:ascii="Open Sans" w:hAnsi="Open Sans" w:cs="Open Sans"/>
            <w:sz w:val="20"/>
            <w:szCs w:val="20"/>
            <w:u w:color="0000FF"/>
          </w:rPr>
          <w:t>hanna.claydon@selectenglish.co.uk</w:t>
        </w:r>
      </w:hyperlink>
    </w:p>
    <w:p w14:paraId="7B79988F" w14:textId="77777777" w:rsidR="00BC74DF" w:rsidRPr="00BC74DF" w:rsidRDefault="00BC74DF" w:rsidP="00BC74DF">
      <w:pPr>
        <w:rPr>
          <w:rFonts w:ascii="Open Sans" w:eastAsia="Calibri" w:hAnsi="Open Sans" w:cs="Open Sans"/>
          <w:sz w:val="20"/>
          <w:szCs w:val="20"/>
        </w:rPr>
      </w:pPr>
    </w:p>
    <w:p w14:paraId="02DE95BF" w14:textId="77777777" w:rsidR="00BC74DF" w:rsidRPr="00BC74DF" w:rsidRDefault="00BC74DF" w:rsidP="00BC74DF">
      <w:pPr>
        <w:spacing w:before="4"/>
        <w:rPr>
          <w:rFonts w:ascii="Open Sans" w:eastAsia="Calibri" w:hAnsi="Open Sans" w:cs="Open Sans"/>
          <w:sz w:val="20"/>
          <w:szCs w:val="20"/>
        </w:rPr>
      </w:pPr>
    </w:p>
    <w:p w14:paraId="3023742A" w14:textId="77777777" w:rsidR="00BC74DF" w:rsidRPr="00BC74DF" w:rsidRDefault="00BC74DF" w:rsidP="00BC74DF">
      <w:pPr>
        <w:pStyle w:val="BodyText"/>
        <w:spacing w:before="56" w:line="453" w:lineRule="auto"/>
        <w:ind w:left="680" w:right="103"/>
        <w:rPr>
          <w:rFonts w:ascii="Open Sans" w:hAnsi="Open Sans" w:cs="Open Sans"/>
          <w:color w:val="0000FF"/>
          <w:sz w:val="20"/>
          <w:szCs w:val="20"/>
          <w:u w:val="single" w:color="0000FF"/>
        </w:rPr>
      </w:pPr>
      <w:r w:rsidRPr="00BC74DF">
        <w:rPr>
          <w:rFonts w:ascii="Open Sans" w:hAnsi="Open Sans" w:cs="Open Sans"/>
          <w:sz w:val="20"/>
          <w:szCs w:val="20"/>
        </w:rPr>
        <w:t>The safeguarding policy and whistleblowing policy can be found on the school’s website</w:t>
      </w:r>
      <w:r w:rsidRPr="00BC74DF">
        <w:rPr>
          <w:rFonts w:ascii="Open Sans" w:hAnsi="Open Sans" w:cs="Open Sans"/>
          <w:spacing w:val="-21"/>
          <w:sz w:val="20"/>
          <w:szCs w:val="20"/>
        </w:rPr>
        <w:t xml:space="preserve"> </w:t>
      </w:r>
      <w:r w:rsidRPr="00BC74DF">
        <w:rPr>
          <w:rFonts w:ascii="Open Sans" w:hAnsi="Open Sans" w:cs="Open Sans"/>
          <w:sz w:val="20"/>
          <w:szCs w:val="20"/>
        </w:rPr>
        <w:t xml:space="preserve">here: </w:t>
      </w:r>
      <w:hyperlink r:id="rId18">
        <w:r w:rsidRPr="00BC74DF">
          <w:rPr>
            <w:rFonts w:ascii="Open Sans" w:hAnsi="Open Sans" w:cs="Open Sans"/>
            <w:color w:val="0000FF"/>
            <w:sz w:val="20"/>
            <w:szCs w:val="20"/>
            <w:u w:val="single" w:color="0000FF"/>
          </w:rPr>
          <w:t>http://www.selectenglish.co.uk/policies.html</w:t>
        </w:r>
      </w:hyperlink>
    </w:p>
    <w:p w14:paraId="5B2C3671" w14:textId="77777777" w:rsidR="00BC74DF" w:rsidRPr="00BC74DF" w:rsidRDefault="00BC74DF" w:rsidP="00BC74DF">
      <w:pPr>
        <w:pStyle w:val="BodyText"/>
        <w:spacing w:before="56" w:line="276" w:lineRule="auto"/>
        <w:ind w:left="680" w:right="103"/>
        <w:rPr>
          <w:rFonts w:ascii="Open Sans" w:hAnsi="Open Sans" w:cs="Open Sans"/>
          <w:sz w:val="20"/>
          <w:szCs w:val="20"/>
        </w:rPr>
      </w:pPr>
      <w:r w:rsidRPr="00BC74DF">
        <w:rPr>
          <w:rFonts w:ascii="Open Sans" w:hAnsi="Open Sans" w:cs="Open Sans"/>
          <w:sz w:val="20"/>
          <w:szCs w:val="20"/>
        </w:rPr>
        <w:t xml:space="preserve">We strongly encourage all staff to take a short online course to increase their awareness of safeguarding and child protection issues. The course takes 20-30 minutes to complete and you will receive a certificate at the end. The course can be found here: </w:t>
      </w:r>
    </w:p>
    <w:p w14:paraId="4A316CF5" w14:textId="77777777" w:rsidR="00BC74DF" w:rsidRPr="00BC74DF" w:rsidRDefault="00BC74DF" w:rsidP="00BC74DF">
      <w:pPr>
        <w:pStyle w:val="BodyText"/>
        <w:spacing w:before="56" w:line="276" w:lineRule="auto"/>
        <w:ind w:left="680" w:right="103"/>
        <w:rPr>
          <w:sz w:val="20"/>
          <w:szCs w:val="20"/>
        </w:rPr>
      </w:pPr>
    </w:p>
    <w:p w14:paraId="652DE006" w14:textId="77777777" w:rsidR="00BC74DF" w:rsidRPr="00BC74DF" w:rsidRDefault="00BC74DF" w:rsidP="00BC74DF">
      <w:pPr>
        <w:pStyle w:val="BodyText"/>
        <w:spacing w:before="56" w:line="276" w:lineRule="auto"/>
        <w:ind w:left="680" w:right="103"/>
        <w:rPr>
          <w:rFonts w:ascii="Open Sans" w:hAnsi="Open Sans" w:cs="Open Sans"/>
          <w:sz w:val="20"/>
          <w:szCs w:val="20"/>
        </w:rPr>
      </w:pPr>
      <w:hyperlink r:id="rId19" w:anchor="gf_9" w:history="1">
        <w:r w:rsidRPr="00BC74DF">
          <w:rPr>
            <w:rStyle w:val="Hyperlink"/>
            <w:rFonts w:ascii="Open Sans" w:hAnsi="Open Sans" w:cs="Open Sans"/>
            <w:sz w:val="20"/>
            <w:szCs w:val="20"/>
          </w:rPr>
          <w:t>https://galleryteachers.com/services/safeguarding-basic-awareness-online-training/#gf_9</w:t>
        </w:r>
      </w:hyperlink>
    </w:p>
    <w:p w14:paraId="2BF82B09" w14:textId="77777777" w:rsidR="00BC74DF" w:rsidRPr="00BC74DF" w:rsidRDefault="00BC74DF" w:rsidP="00BC74DF">
      <w:pPr>
        <w:pStyle w:val="BodyText"/>
        <w:spacing w:before="56" w:line="276" w:lineRule="auto"/>
        <w:ind w:left="680" w:right="103"/>
        <w:rPr>
          <w:rFonts w:ascii="Open Sans" w:hAnsi="Open Sans" w:cs="Open Sans"/>
          <w:sz w:val="20"/>
          <w:szCs w:val="20"/>
        </w:rPr>
      </w:pPr>
    </w:p>
    <w:p w14:paraId="6A97BE7A" w14:textId="77777777" w:rsidR="00BC74DF" w:rsidRPr="00BC74DF" w:rsidRDefault="00BC74DF" w:rsidP="00BC74DF">
      <w:pPr>
        <w:spacing w:before="8"/>
        <w:rPr>
          <w:rFonts w:ascii="Open Sans" w:eastAsia="Calibri" w:hAnsi="Open Sans" w:cs="Open Sans"/>
          <w:b/>
          <w:bCs/>
          <w:sz w:val="20"/>
          <w:szCs w:val="20"/>
        </w:rPr>
      </w:pPr>
    </w:p>
    <w:p w14:paraId="5A732FBA" w14:textId="77777777" w:rsidR="00BC74DF" w:rsidRPr="00BC74DF" w:rsidRDefault="00BC74DF" w:rsidP="00BC74DF">
      <w:pPr>
        <w:ind w:firstLine="680"/>
        <w:rPr>
          <w:rFonts w:ascii="Open Sans" w:hAnsi="Open Sans" w:cs="Open Sans"/>
          <w:sz w:val="20"/>
          <w:szCs w:val="20"/>
        </w:rPr>
      </w:pPr>
      <w:r w:rsidRPr="00BC74DF">
        <w:rPr>
          <w:rFonts w:ascii="Open Sans" w:hAnsi="Open Sans" w:cs="Open Sans"/>
          <w:sz w:val="20"/>
          <w:szCs w:val="20"/>
        </w:rPr>
        <w:t>More information can be found in the teachers’ handbook and on our website.</w:t>
      </w:r>
    </w:p>
    <w:p w14:paraId="0FFAD182" w14:textId="77777777" w:rsidR="00BC74DF" w:rsidRPr="00BC74DF" w:rsidRDefault="00BC74DF" w:rsidP="00BC74DF">
      <w:pPr>
        <w:rPr>
          <w:rFonts w:ascii="Open Sans" w:hAnsi="Open Sans" w:cs="Open Sans"/>
          <w:sz w:val="20"/>
          <w:szCs w:val="20"/>
        </w:rPr>
      </w:pPr>
    </w:p>
    <w:p w14:paraId="24442106" w14:textId="77777777" w:rsidR="00BC74DF" w:rsidRPr="00BC74DF" w:rsidRDefault="00BC74DF" w:rsidP="00BC74DF">
      <w:pPr>
        <w:ind w:firstLine="720"/>
        <w:rPr>
          <w:rFonts w:ascii="Open Sans" w:hAnsi="Open Sans" w:cs="Open Sans"/>
          <w:sz w:val="20"/>
          <w:szCs w:val="20"/>
        </w:rPr>
      </w:pPr>
      <w:r w:rsidRPr="00BC74DF">
        <w:rPr>
          <w:rFonts w:ascii="Open Sans" w:hAnsi="Open Sans" w:cs="Open Sans"/>
          <w:sz w:val="20"/>
          <w:szCs w:val="20"/>
        </w:rPr>
        <w:t>Name:</w:t>
      </w:r>
    </w:p>
    <w:p w14:paraId="64B3B0E1" w14:textId="77777777" w:rsidR="00BC74DF" w:rsidRPr="00BC74DF" w:rsidRDefault="00BC74DF" w:rsidP="00BC74DF">
      <w:pPr>
        <w:rPr>
          <w:rFonts w:ascii="Open Sans" w:hAnsi="Open Sans" w:cs="Open Sans"/>
          <w:sz w:val="20"/>
          <w:szCs w:val="20"/>
        </w:rPr>
      </w:pPr>
    </w:p>
    <w:p w14:paraId="5C958F70" w14:textId="77777777" w:rsidR="00BC74DF" w:rsidRPr="00BC74DF" w:rsidRDefault="00BC74DF" w:rsidP="00BC74DF">
      <w:pPr>
        <w:ind w:firstLine="720"/>
        <w:rPr>
          <w:rFonts w:ascii="Open Sans" w:hAnsi="Open Sans" w:cs="Open Sans"/>
          <w:sz w:val="20"/>
          <w:szCs w:val="20"/>
        </w:rPr>
      </w:pPr>
      <w:r w:rsidRPr="00BC74DF">
        <w:rPr>
          <w:rFonts w:ascii="Open Sans" w:hAnsi="Open Sans" w:cs="Open Sans"/>
          <w:sz w:val="20"/>
          <w:szCs w:val="20"/>
        </w:rPr>
        <w:t>Signed:</w:t>
      </w:r>
    </w:p>
    <w:p w14:paraId="70ACA482" w14:textId="77777777" w:rsidR="00BC74DF" w:rsidRPr="00BC74DF" w:rsidRDefault="00BC74DF" w:rsidP="00BC74DF">
      <w:pPr>
        <w:rPr>
          <w:rFonts w:ascii="Open Sans" w:hAnsi="Open Sans" w:cs="Open Sans"/>
          <w:sz w:val="20"/>
          <w:szCs w:val="20"/>
        </w:rPr>
      </w:pPr>
    </w:p>
    <w:p w14:paraId="2A3013DA" w14:textId="77777777" w:rsidR="00BC74DF" w:rsidRPr="00BC74DF" w:rsidRDefault="00BC74DF" w:rsidP="00BC74DF">
      <w:pPr>
        <w:ind w:firstLine="720"/>
        <w:rPr>
          <w:rFonts w:ascii="Open Sans" w:hAnsi="Open Sans" w:cs="Open Sans"/>
          <w:sz w:val="20"/>
          <w:szCs w:val="20"/>
        </w:rPr>
      </w:pPr>
      <w:r w:rsidRPr="00BC74DF">
        <w:rPr>
          <w:rFonts w:ascii="Open Sans" w:hAnsi="Open Sans" w:cs="Open Sans"/>
          <w:sz w:val="20"/>
          <w:szCs w:val="20"/>
        </w:rPr>
        <w:t>Date:</w:t>
      </w:r>
    </w:p>
    <w:p w14:paraId="11765928" w14:textId="77777777" w:rsidR="00BC74DF" w:rsidRPr="00BC74DF" w:rsidRDefault="00BC74DF" w:rsidP="00BC74DF">
      <w:pPr>
        <w:rPr>
          <w:rFonts w:ascii="Open Sans" w:eastAsia="Calibri" w:hAnsi="Open Sans" w:cs="Open Sans"/>
          <w:sz w:val="20"/>
          <w:szCs w:val="20"/>
          <w:lang w:val="en-US"/>
        </w:rPr>
      </w:pPr>
    </w:p>
    <w:p w14:paraId="5A396300" w14:textId="77777777" w:rsidR="00AA38F6" w:rsidRPr="00BC74DF" w:rsidRDefault="00AA38F6" w:rsidP="00AA38F6">
      <w:pPr>
        <w:rPr>
          <w:rFonts w:cstheme="minorHAnsi"/>
          <w:sz w:val="20"/>
          <w:szCs w:val="20"/>
        </w:rPr>
      </w:pPr>
    </w:p>
    <w:p w14:paraId="6697D57C" w14:textId="77777777" w:rsidR="00AA38F6" w:rsidRPr="00BC74DF" w:rsidRDefault="00AA38F6" w:rsidP="00AA38F6">
      <w:pPr>
        <w:rPr>
          <w:rFonts w:cstheme="minorHAnsi"/>
          <w:sz w:val="20"/>
          <w:szCs w:val="20"/>
        </w:rPr>
      </w:pPr>
    </w:p>
    <w:p w14:paraId="69E5D1C2" w14:textId="77777777" w:rsidR="00AA38F6" w:rsidRPr="00BC74DF" w:rsidRDefault="00AA38F6" w:rsidP="00AA38F6">
      <w:pPr>
        <w:jc w:val="right"/>
        <w:rPr>
          <w:rFonts w:cstheme="minorHAnsi"/>
          <w:b/>
          <w:sz w:val="20"/>
          <w:szCs w:val="20"/>
        </w:rPr>
      </w:pPr>
    </w:p>
    <w:p w14:paraId="30ACE5E8" w14:textId="77777777" w:rsidR="00AA38F6" w:rsidRPr="00BC74DF" w:rsidRDefault="00AA38F6" w:rsidP="00AA38F6">
      <w:pPr>
        <w:jc w:val="right"/>
        <w:rPr>
          <w:rFonts w:cstheme="minorHAnsi"/>
          <w:b/>
          <w:sz w:val="20"/>
          <w:szCs w:val="20"/>
        </w:rPr>
      </w:pPr>
      <w:r w:rsidRPr="00BC74DF">
        <w:rPr>
          <w:rFonts w:cstheme="minorHAnsi"/>
          <w:b/>
          <w:sz w:val="20"/>
          <w:szCs w:val="20"/>
        </w:rPr>
        <w:br w:type="page"/>
      </w:r>
      <w:r w:rsidRPr="00BC74DF">
        <w:rPr>
          <w:rFonts w:cstheme="minorHAnsi"/>
          <w:b/>
          <w:sz w:val="20"/>
          <w:szCs w:val="20"/>
        </w:rPr>
        <w:lastRenderedPageBreak/>
        <w:t>Appendix B</w:t>
      </w:r>
    </w:p>
    <w:p w14:paraId="73FCB45E" w14:textId="77777777" w:rsidR="00AA38F6" w:rsidRPr="00BC74DF" w:rsidRDefault="00AA38F6" w:rsidP="00AA38F6">
      <w:pPr>
        <w:rPr>
          <w:rFonts w:cstheme="minorHAnsi"/>
          <w:sz w:val="20"/>
          <w:szCs w:val="20"/>
        </w:rPr>
      </w:pPr>
    </w:p>
    <w:p w14:paraId="40A0781A" w14:textId="77777777" w:rsidR="00AA38F6" w:rsidRPr="00BC74DF" w:rsidRDefault="00AA38F6" w:rsidP="00AA38F6">
      <w:pPr>
        <w:rPr>
          <w:rFonts w:cstheme="minorHAnsi"/>
          <w:b/>
          <w:sz w:val="20"/>
          <w:szCs w:val="20"/>
          <w:u w:val="single"/>
        </w:rPr>
      </w:pPr>
      <w:r w:rsidRPr="00BC74DF">
        <w:rPr>
          <w:rFonts w:cstheme="minorHAnsi"/>
          <w:b/>
          <w:sz w:val="20"/>
          <w:szCs w:val="20"/>
          <w:u w:val="single"/>
        </w:rPr>
        <w:t>Useful Contacts</w:t>
      </w:r>
    </w:p>
    <w:p w14:paraId="672C6452" w14:textId="77777777" w:rsidR="00AA38F6" w:rsidRPr="00BC74DF" w:rsidRDefault="00AA38F6" w:rsidP="00AA38F6">
      <w:pPr>
        <w:rPr>
          <w:rFonts w:cstheme="minorHAnsi"/>
          <w:b/>
          <w:sz w:val="20"/>
          <w:szCs w:val="20"/>
          <w:u w:val="single"/>
        </w:rPr>
      </w:pPr>
    </w:p>
    <w:p w14:paraId="2D1186B1" w14:textId="77777777" w:rsidR="00AA38F6" w:rsidRPr="00BC74DF" w:rsidRDefault="00AA38F6" w:rsidP="00AA38F6">
      <w:pPr>
        <w:rPr>
          <w:rFonts w:cstheme="minorHAnsi"/>
          <w:sz w:val="20"/>
          <w:szCs w:val="20"/>
        </w:rPr>
      </w:pPr>
      <w:r w:rsidRPr="00BC74DF">
        <w:rPr>
          <w:rFonts w:cstheme="minorHAnsi"/>
          <w:sz w:val="20"/>
          <w:szCs w:val="20"/>
        </w:rPr>
        <w:t xml:space="preserve">Education Child Protection Service – </w:t>
      </w:r>
      <w:hyperlink r:id="rId20" w:history="1">
        <w:r w:rsidRPr="00BC74DF">
          <w:rPr>
            <w:rStyle w:val="Hyperlink"/>
            <w:rFonts w:cstheme="minorHAnsi"/>
            <w:sz w:val="20"/>
            <w:szCs w:val="20"/>
          </w:rPr>
          <w:t>ECPSGeneral@cambridgeshire.gov.uk</w:t>
        </w:r>
      </w:hyperlink>
    </w:p>
    <w:p w14:paraId="1468F32B" w14:textId="77777777" w:rsidR="00AA38F6" w:rsidRPr="00BC74DF" w:rsidRDefault="00AA38F6" w:rsidP="00AA38F6">
      <w:pPr>
        <w:rPr>
          <w:rFonts w:cstheme="minorHAnsi"/>
          <w:sz w:val="20"/>
          <w:szCs w:val="20"/>
        </w:rPr>
      </w:pPr>
    </w:p>
    <w:p w14:paraId="19457B4F" w14:textId="77777777" w:rsidR="00AA38F6" w:rsidRPr="00BC74DF" w:rsidRDefault="00AA38F6" w:rsidP="00AA38F6">
      <w:pPr>
        <w:rPr>
          <w:rFonts w:cstheme="minorHAnsi"/>
          <w:sz w:val="20"/>
          <w:szCs w:val="20"/>
        </w:rPr>
      </w:pPr>
      <w:r w:rsidRPr="00BC74DF">
        <w:rPr>
          <w:rFonts w:cstheme="minorHAnsi"/>
          <w:sz w:val="20"/>
          <w:szCs w:val="20"/>
        </w:rPr>
        <w:t>Early Help Hub (EHH)</w:t>
      </w:r>
      <w:r w:rsidRPr="00BC74DF">
        <w:rPr>
          <w:rFonts w:cstheme="minorHAnsi"/>
          <w:sz w:val="20"/>
          <w:szCs w:val="20"/>
        </w:rPr>
        <w:tab/>
      </w:r>
      <w:r w:rsidRPr="00BC74DF">
        <w:rPr>
          <w:rFonts w:cstheme="minorHAnsi"/>
          <w:sz w:val="20"/>
          <w:szCs w:val="20"/>
        </w:rPr>
        <w:tab/>
      </w:r>
      <w:r w:rsidRPr="00BC74DF">
        <w:rPr>
          <w:rFonts w:cstheme="minorHAnsi"/>
          <w:sz w:val="20"/>
          <w:szCs w:val="20"/>
        </w:rPr>
        <w:tab/>
      </w:r>
      <w:r w:rsidRPr="00BC74DF">
        <w:rPr>
          <w:rFonts w:cstheme="minorHAnsi"/>
          <w:sz w:val="20"/>
          <w:szCs w:val="20"/>
        </w:rPr>
        <w:tab/>
      </w:r>
      <w:r w:rsidRPr="00BC74DF">
        <w:rPr>
          <w:rFonts w:cstheme="minorHAnsi"/>
          <w:sz w:val="20"/>
          <w:szCs w:val="20"/>
        </w:rPr>
        <w:tab/>
      </w:r>
      <w:r w:rsidRPr="00BC74DF">
        <w:rPr>
          <w:rFonts w:cstheme="minorHAnsi"/>
          <w:sz w:val="20"/>
          <w:szCs w:val="20"/>
        </w:rPr>
        <w:tab/>
      </w:r>
      <w:r w:rsidRPr="00BC74DF">
        <w:rPr>
          <w:rFonts w:cstheme="minorHAnsi"/>
          <w:sz w:val="20"/>
          <w:szCs w:val="20"/>
        </w:rPr>
        <w:tab/>
        <w:t xml:space="preserve">         Tel: 01480 376666</w:t>
      </w:r>
    </w:p>
    <w:p w14:paraId="19985281" w14:textId="77777777" w:rsidR="00AA38F6" w:rsidRPr="00BC74DF" w:rsidRDefault="00AA38F6" w:rsidP="00AA38F6">
      <w:pPr>
        <w:rPr>
          <w:rFonts w:cstheme="minorHAnsi"/>
          <w:sz w:val="20"/>
          <w:szCs w:val="20"/>
        </w:rPr>
      </w:pPr>
      <w:r w:rsidRPr="00BC74DF">
        <w:rPr>
          <w:rFonts w:cstheme="minorHAnsi"/>
          <w:sz w:val="20"/>
          <w:szCs w:val="20"/>
        </w:rPr>
        <w:tab/>
      </w:r>
      <w:r w:rsidRPr="00BC74DF">
        <w:rPr>
          <w:rFonts w:cstheme="minorHAnsi"/>
          <w:sz w:val="20"/>
          <w:szCs w:val="20"/>
        </w:rPr>
        <w:tab/>
      </w:r>
      <w:r w:rsidRPr="00BC74DF">
        <w:rPr>
          <w:rFonts w:cstheme="minorHAnsi"/>
          <w:sz w:val="20"/>
          <w:szCs w:val="20"/>
        </w:rPr>
        <w:tab/>
      </w:r>
    </w:p>
    <w:p w14:paraId="03A1D950" w14:textId="77777777" w:rsidR="00AA38F6" w:rsidRPr="00BC74DF" w:rsidRDefault="00AA38F6" w:rsidP="00AA38F6">
      <w:pPr>
        <w:rPr>
          <w:rFonts w:cstheme="minorHAnsi"/>
          <w:sz w:val="20"/>
          <w:szCs w:val="20"/>
        </w:rPr>
      </w:pPr>
      <w:r w:rsidRPr="00BC74DF">
        <w:rPr>
          <w:rFonts w:cstheme="minorHAnsi"/>
          <w:sz w:val="20"/>
          <w:szCs w:val="20"/>
        </w:rPr>
        <w:t xml:space="preserve">Multi-Agency Safeguarding Hub – referrals and professional consultation Tel: 0345 045 1362 </w:t>
      </w:r>
    </w:p>
    <w:p w14:paraId="731A793F" w14:textId="77777777" w:rsidR="00AA38F6" w:rsidRPr="00BC74DF" w:rsidRDefault="00AA38F6" w:rsidP="00AA38F6">
      <w:pPr>
        <w:rPr>
          <w:rFonts w:cstheme="minorHAnsi"/>
          <w:sz w:val="20"/>
          <w:szCs w:val="20"/>
        </w:rPr>
      </w:pPr>
      <w:r w:rsidRPr="00BC74DF">
        <w:rPr>
          <w:rFonts w:cstheme="minorHAnsi"/>
          <w:sz w:val="20"/>
          <w:szCs w:val="20"/>
        </w:rPr>
        <w:tab/>
      </w:r>
    </w:p>
    <w:p w14:paraId="59AA6603" w14:textId="77777777" w:rsidR="00AA38F6" w:rsidRPr="00BC74DF" w:rsidRDefault="00AA38F6" w:rsidP="00AA38F6">
      <w:pPr>
        <w:pStyle w:val="Header"/>
        <w:rPr>
          <w:rFonts w:cstheme="minorHAnsi"/>
          <w:sz w:val="20"/>
          <w:szCs w:val="20"/>
        </w:rPr>
      </w:pPr>
      <w:r w:rsidRPr="00BC74DF">
        <w:rPr>
          <w:rFonts w:cstheme="minorHAnsi"/>
          <w:sz w:val="20"/>
          <w:szCs w:val="20"/>
        </w:rPr>
        <w:t>Emergency Duty Team (Out of hours)</w:t>
      </w:r>
      <w:r w:rsidRPr="00BC74DF">
        <w:rPr>
          <w:rFonts w:cstheme="minorHAnsi"/>
          <w:sz w:val="20"/>
          <w:szCs w:val="20"/>
        </w:rPr>
        <w:tab/>
      </w:r>
      <w:r w:rsidRPr="00BC74DF">
        <w:rPr>
          <w:rFonts w:cstheme="minorHAnsi"/>
          <w:sz w:val="20"/>
          <w:szCs w:val="20"/>
        </w:rPr>
        <w:tab/>
      </w:r>
      <w:r w:rsidRPr="00BC74DF">
        <w:rPr>
          <w:rFonts w:cstheme="minorHAnsi"/>
          <w:sz w:val="20"/>
          <w:szCs w:val="20"/>
        </w:rPr>
        <w:tab/>
      </w:r>
      <w:r w:rsidRPr="00BC74DF">
        <w:rPr>
          <w:rFonts w:cstheme="minorHAnsi"/>
          <w:sz w:val="20"/>
          <w:szCs w:val="20"/>
        </w:rPr>
        <w:tab/>
      </w:r>
      <w:r w:rsidRPr="00BC74DF">
        <w:rPr>
          <w:rFonts w:cstheme="minorHAnsi"/>
          <w:sz w:val="20"/>
          <w:szCs w:val="20"/>
        </w:rPr>
        <w:tab/>
        <w:t xml:space="preserve">         Tel: 01733 234724</w:t>
      </w:r>
    </w:p>
    <w:p w14:paraId="7918724E" w14:textId="77777777" w:rsidR="00AA38F6" w:rsidRPr="00BC74DF" w:rsidRDefault="00AA38F6" w:rsidP="00AA38F6">
      <w:pPr>
        <w:rPr>
          <w:rFonts w:cstheme="minorHAnsi"/>
          <w:sz w:val="20"/>
          <w:szCs w:val="20"/>
        </w:rPr>
      </w:pPr>
    </w:p>
    <w:p w14:paraId="39E605C9" w14:textId="77777777" w:rsidR="00AA38F6" w:rsidRPr="00BC74DF" w:rsidRDefault="00AA38F6" w:rsidP="00AA38F6">
      <w:pPr>
        <w:pStyle w:val="Header"/>
        <w:rPr>
          <w:rFonts w:cstheme="minorHAnsi"/>
          <w:sz w:val="20"/>
          <w:szCs w:val="20"/>
        </w:rPr>
      </w:pPr>
      <w:r w:rsidRPr="00BC74DF">
        <w:rPr>
          <w:rFonts w:cstheme="minorHAnsi"/>
          <w:sz w:val="20"/>
          <w:szCs w:val="20"/>
        </w:rPr>
        <w:t>Police Child Abuse Investigation Unit</w:t>
      </w:r>
      <w:r w:rsidRPr="00BC74DF">
        <w:rPr>
          <w:rFonts w:cstheme="minorHAnsi"/>
          <w:sz w:val="20"/>
          <w:szCs w:val="20"/>
        </w:rPr>
        <w:tab/>
      </w:r>
      <w:r w:rsidRPr="00BC74DF">
        <w:rPr>
          <w:rFonts w:cstheme="minorHAnsi"/>
          <w:sz w:val="20"/>
          <w:szCs w:val="20"/>
        </w:rPr>
        <w:tab/>
      </w:r>
      <w:r w:rsidRPr="00BC74DF">
        <w:rPr>
          <w:rFonts w:cstheme="minorHAnsi"/>
          <w:sz w:val="20"/>
          <w:szCs w:val="20"/>
        </w:rPr>
        <w:tab/>
      </w:r>
      <w:r w:rsidRPr="00BC74DF">
        <w:rPr>
          <w:rFonts w:cstheme="minorHAnsi"/>
          <w:sz w:val="20"/>
          <w:szCs w:val="20"/>
        </w:rPr>
        <w:tab/>
      </w:r>
      <w:r w:rsidRPr="00BC74DF">
        <w:rPr>
          <w:rFonts w:cstheme="minorHAnsi"/>
          <w:sz w:val="20"/>
          <w:szCs w:val="20"/>
        </w:rPr>
        <w:tab/>
        <w:t xml:space="preserve">         Tel: 101</w:t>
      </w:r>
    </w:p>
    <w:p w14:paraId="4878B5C7" w14:textId="77777777" w:rsidR="00AA38F6" w:rsidRPr="00BC74DF" w:rsidRDefault="00AA38F6" w:rsidP="00AA38F6">
      <w:pPr>
        <w:pStyle w:val="Header"/>
        <w:rPr>
          <w:rFonts w:cstheme="minorHAnsi"/>
          <w:sz w:val="20"/>
          <w:szCs w:val="20"/>
        </w:rPr>
      </w:pPr>
    </w:p>
    <w:p w14:paraId="59E27140" w14:textId="77777777" w:rsidR="00AA38F6" w:rsidRPr="00BC74DF" w:rsidRDefault="00AA38F6" w:rsidP="00AA38F6">
      <w:pPr>
        <w:pStyle w:val="Header"/>
        <w:rPr>
          <w:rFonts w:cstheme="minorHAnsi"/>
          <w:sz w:val="20"/>
          <w:szCs w:val="20"/>
        </w:rPr>
      </w:pPr>
      <w:r w:rsidRPr="00BC74DF">
        <w:rPr>
          <w:rFonts w:cstheme="minorHAnsi"/>
          <w:sz w:val="20"/>
          <w:szCs w:val="20"/>
        </w:rPr>
        <w:t>Local Authority Designated Officer (LADO)</w:t>
      </w:r>
      <w:r w:rsidRPr="00BC74DF">
        <w:rPr>
          <w:rFonts w:cstheme="minorHAnsi"/>
          <w:sz w:val="20"/>
          <w:szCs w:val="20"/>
        </w:rPr>
        <w:tab/>
      </w:r>
      <w:r w:rsidRPr="00BC74DF">
        <w:rPr>
          <w:rFonts w:cstheme="minorHAnsi"/>
          <w:sz w:val="20"/>
          <w:szCs w:val="20"/>
        </w:rPr>
        <w:tab/>
      </w:r>
      <w:r w:rsidRPr="00BC74DF">
        <w:rPr>
          <w:rFonts w:cstheme="minorHAnsi"/>
          <w:sz w:val="20"/>
          <w:szCs w:val="20"/>
        </w:rPr>
        <w:tab/>
      </w:r>
      <w:r w:rsidRPr="00BC74DF">
        <w:rPr>
          <w:rFonts w:cstheme="minorHAnsi"/>
          <w:sz w:val="20"/>
          <w:szCs w:val="20"/>
        </w:rPr>
        <w:tab/>
        <w:t xml:space="preserve">         Tel: 01223 727967</w:t>
      </w:r>
    </w:p>
    <w:p w14:paraId="5F1F9BE9" w14:textId="77777777" w:rsidR="00AA38F6" w:rsidRPr="00BC74DF" w:rsidRDefault="00AA38F6" w:rsidP="00AA38F6">
      <w:pPr>
        <w:pStyle w:val="Header"/>
        <w:rPr>
          <w:rFonts w:cstheme="minorHAnsi"/>
          <w:sz w:val="20"/>
          <w:szCs w:val="20"/>
        </w:rPr>
      </w:pPr>
      <w:r w:rsidRPr="00BC74DF">
        <w:rPr>
          <w:rFonts w:cstheme="minorHAnsi"/>
          <w:sz w:val="20"/>
          <w:szCs w:val="20"/>
        </w:rPr>
        <w:t>Amanda Harrison</w:t>
      </w:r>
    </w:p>
    <w:p w14:paraId="5AAD168E" w14:textId="77777777" w:rsidR="00AA38F6" w:rsidRPr="00BC74DF" w:rsidRDefault="00AA38F6" w:rsidP="00AA38F6">
      <w:pPr>
        <w:pStyle w:val="Header"/>
        <w:rPr>
          <w:rFonts w:cstheme="minorHAnsi"/>
          <w:sz w:val="20"/>
          <w:szCs w:val="20"/>
        </w:rPr>
      </w:pPr>
      <w:r w:rsidRPr="00BC74DF">
        <w:rPr>
          <w:rFonts w:cstheme="minorHAnsi"/>
          <w:sz w:val="20"/>
          <w:szCs w:val="20"/>
        </w:rPr>
        <w:t xml:space="preserve">Lynn Chesterton </w:t>
      </w:r>
      <w:r w:rsidRPr="00BC74DF">
        <w:rPr>
          <w:rFonts w:cstheme="minorHAnsi"/>
          <w:sz w:val="20"/>
          <w:szCs w:val="20"/>
        </w:rPr>
        <w:tab/>
      </w:r>
      <w:r w:rsidRPr="00BC74DF">
        <w:rPr>
          <w:rFonts w:cstheme="minorHAnsi"/>
          <w:sz w:val="20"/>
          <w:szCs w:val="20"/>
        </w:rPr>
        <w:tab/>
      </w:r>
      <w:r w:rsidRPr="00BC74DF">
        <w:rPr>
          <w:rFonts w:cstheme="minorHAnsi"/>
          <w:sz w:val="20"/>
          <w:szCs w:val="20"/>
        </w:rPr>
        <w:tab/>
      </w:r>
      <w:r w:rsidRPr="00BC74DF">
        <w:rPr>
          <w:rFonts w:cstheme="minorHAnsi"/>
          <w:sz w:val="20"/>
          <w:szCs w:val="20"/>
        </w:rPr>
        <w:tab/>
        <w:t xml:space="preserve"> </w:t>
      </w:r>
    </w:p>
    <w:p w14:paraId="3D47286B" w14:textId="77777777" w:rsidR="00AA38F6" w:rsidRPr="00BC74DF" w:rsidRDefault="00AA38F6" w:rsidP="00AA38F6">
      <w:pPr>
        <w:pStyle w:val="Header"/>
        <w:rPr>
          <w:rFonts w:cstheme="minorHAnsi"/>
          <w:sz w:val="20"/>
          <w:szCs w:val="20"/>
        </w:rPr>
      </w:pPr>
    </w:p>
    <w:p w14:paraId="6DE65ABF" w14:textId="77777777" w:rsidR="00AA38F6" w:rsidRPr="00BC74DF" w:rsidRDefault="00AA38F6" w:rsidP="00AA38F6">
      <w:pPr>
        <w:pStyle w:val="Header"/>
        <w:rPr>
          <w:rFonts w:cstheme="minorHAnsi"/>
          <w:sz w:val="20"/>
          <w:szCs w:val="20"/>
        </w:rPr>
      </w:pPr>
      <w:r w:rsidRPr="00BC74DF">
        <w:rPr>
          <w:rFonts w:cstheme="minorHAnsi"/>
          <w:sz w:val="20"/>
          <w:szCs w:val="20"/>
        </w:rPr>
        <w:t>Named Senior Officer for allegations</w:t>
      </w:r>
    </w:p>
    <w:p w14:paraId="39345556" w14:textId="77777777" w:rsidR="00AA38F6" w:rsidRPr="00BC74DF" w:rsidRDefault="00AA38F6" w:rsidP="00AA38F6">
      <w:pPr>
        <w:pStyle w:val="Header"/>
        <w:rPr>
          <w:rFonts w:cstheme="minorHAnsi"/>
          <w:sz w:val="20"/>
          <w:szCs w:val="20"/>
        </w:rPr>
      </w:pPr>
      <w:r w:rsidRPr="00BC74DF">
        <w:rPr>
          <w:rFonts w:cstheme="minorHAnsi"/>
          <w:sz w:val="20"/>
          <w:szCs w:val="20"/>
        </w:rPr>
        <w:t>Education Adviser - Chris Meddle</w:t>
      </w:r>
      <w:r w:rsidRPr="00BC74DF">
        <w:rPr>
          <w:rFonts w:cstheme="minorHAnsi"/>
          <w:sz w:val="20"/>
          <w:szCs w:val="20"/>
        </w:rPr>
        <w:tab/>
      </w:r>
      <w:r w:rsidRPr="00BC74DF">
        <w:rPr>
          <w:rFonts w:cstheme="minorHAnsi"/>
          <w:sz w:val="20"/>
          <w:szCs w:val="20"/>
        </w:rPr>
        <w:tab/>
      </w:r>
      <w:r w:rsidRPr="00BC74DF">
        <w:rPr>
          <w:rFonts w:cstheme="minorHAnsi"/>
          <w:sz w:val="20"/>
          <w:szCs w:val="20"/>
        </w:rPr>
        <w:tab/>
      </w:r>
      <w:r w:rsidRPr="00BC74DF">
        <w:rPr>
          <w:rFonts w:cstheme="minorHAnsi"/>
          <w:sz w:val="20"/>
          <w:szCs w:val="20"/>
        </w:rPr>
        <w:tab/>
      </w:r>
      <w:r w:rsidRPr="00BC74DF">
        <w:rPr>
          <w:rFonts w:cstheme="minorHAnsi"/>
          <w:sz w:val="20"/>
          <w:szCs w:val="20"/>
        </w:rPr>
        <w:tab/>
      </w:r>
      <w:r w:rsidRPr="00BC74DF">
        <w:rPr>
          <w:rFonts w:cstheme="minorHAnsi"/>
          <w:sz w:val="20"/>
          <w:szCs w:val="20"/>
        </w:rPr>
        <w:tab/>
        <w:t xml:space="preserve">        Tel: 01223 703564</w:t>
      </w:r>
    </w:p>
    <w:p w14:paraId="27BA9923" w14:textId="77777777" w:rsidR="00AA38F6" w:rsidRPr="00BC74DF" w:rsidRDefault="00AA38F6" w:rsidP="00AA38F6">
      <w:pPr>
        <w:pStyle w:val="Header"/>
        <w:rPr>
          <w:rFonts w:cstheme="minorHAnsi"/>
          <w:sz w:val="20"/>
          <w:szCs w:val="20"/>
        </w:rPr>
      </w:pPr>
      <w:r w:rsidRPr="00BC74DF">
        <w:rPr>
          <w:rFonts w:cstheme="minorHAnsi"/>
          <w:sz w:val="20"/>
          <w:szCs w:val="20"/>
        </w:rPr>
        <w:t>Education Adviser – Diane Stygal</w:t>
      </w:r>
      <w:r w:rsidRPr="00BC74DF">
        <w:rPr>
          <w:rFonts w:cstheme="minorHAnsi"/>
          <w:sz w:val="20"/>
          <w:szCs w:val="20"/>
        </w:rPr>
        <w:tab/>
      </w:r>
      <w:r w:rsidRPr="00BC74DF">
        <w:rPr>
          <w:rFonts w:cstheme="minorHAnsi"/>
          <w:sz w:val="20"/>
          <w:szCs w:val="20"/>
        </w:rPr>
        <w:tab/>
      </w:r>
      <w:r w:rsidRPr="00BC74DF">
        <w:rPr>
          <w:rFonts w:cstheme="minorHAnsi"/>
          <w:sz w:val="20"/>
          <w:szCs w:val="20"/>
        </w:rPr>
        <w:tab/>
      </w:r>
      <w:r w:rsidRPr="00BC74DF">
        <w:rPr>
          <w:rFonts w:cstheme="minorHAnsi"/>
          <w:sz w:val="20"/>
          <w:szCs w:val="20"/>
        </w:rPr>
        <w:tab/>
      </w:r>
      <w:r w:rsidRPr="00BC74DF">
        <w:rPr>
          <w:rFonts w:cstheme="minorHAnsi"/>
          <w:sz w:val="20"/>
          <w:szCs w:val="20"/>
        </w:rPr>
        <w:tab/>
      </w:r>
      <w:r w:rsidRPr="00BC74DF">
        <w:rPr>
          <w:rFonts w:cstheme="minorHAnsi"/>
          <w:sz w:val="20"/>
          <w:szCs w:val="20"/>
        </w:rPr>
        <w:tab/>
        <w:t xml:space="preserve">        Tel: 01223 507115</w:t>
      </w:r>
    </w:p>
    <w:p w14:paraId="3C91A5D6" w14:textId="77777777" w:rsidR="00AA38F6" w:rsidRPr="00BC74DF" w:rsidRDefault="00AA38F6" w:rsidP="00AA38F6">
      <w:pPr>
        <w:pStyle w:val="Header"/>
        <w:rPr>
          <w:rFonts w:cstheme="minorHAnsi"/>
          <w:sz w:val="20"/>
          <w:szCs w:val="20"/>
        </w:rPr>
      </w:pPr>
    </w:p>
    <w:p w14:paraId="3A93DF94" w14:textId="77777777" w:rsidR="00AA38F6" w:rsidRPr="00BC74DF" w:rsidRDefault="00AA38F6" w:rsidP="00AA38F6">
      <w:pPr>
        <w:rPr>
          <w:rFonts w:cstheme="minorHAnsi"/>
          <w:sz w:val="20"/>
          <w:szCs w:val="20"/>
        </w:rPr>
      </w:pPr>
      <w:r w:rsidRPr="00BC74DF">
        <w:rPr>
          <w:rFonts w:cstheme="minorHAnsi"/>
          <w:sz w:val="20"/>
          <w:szCs w:val="20"/>
        </w:rPr>
        <w:t>Cambridgeshire Local Safeguarding Children Board – Safeguarding Inter-Agency Procedures   https://www.cambslscb.co.uk/</w:t>
      </w:r>
    </w:p>
    <w:p w14:paraId="55F50CA0" w14:textId="77777777" w:rsidR="00AA38F6" w:rsidRPr="00BC74DF" w:rsidRDefault="00AA38F6" w:rsidP="00AA38F6">
      <w:pPr>
        <w:tabs>
          <w:tab w:val="right" w:pos="426"/>
        </w:tabs>
        <w:ind w:right="-54"/>
        <w:rPr>
          <w:rFonts w:cstheme="minorHAnsi"/>
          <w:b/>
          <w:sz w:val="20"/>
          <w:szCs w:val="20"/>
        </w:rPr>
      </w:pPr>
    </w:p>
    <w:p w14:paraId="34F24A7D" w14:textId="77777777" w:rsidR="00AA38F6" w:rsidRPr="00BC74DF" w:rsidRDefault="00AA38F6" w:rsidP="00AA38F6">
      <w:pPr>
        <w:tabs>
          <w:tab w:val="right" w:pos="426"/>
        </w:tabs>
        <w:ind w:right="-54"/>
        <w:rPr>
          <w:rFonts w:cstheme="minorHAnsi"/>
          <w:b/>
          <w:sz w:val="20"/>
          <w:szCs w:val="20"/>
          <w:u w:val="single"/>
        </w:rPr>
      </w:pPr>
      <w:r w:rsidRPr="00BC74DF">
        <w:rPr>
          <w:rFonts w:cstheme="minorHAnsi"/>
          <w:b/>
          <w:sz w:val="20"/>
          <w:szCs w:val="20"/>
          <w:u w:val="single"/>
        </w:rPr>
        <w:t>Relevant Documents</w:t>
      </w:r>
    </w:p>
    <w:p w14:paraId="4E207A9F" w14:textId="77777777" w:rsidR="00AA38F6" w:rsidRPr="00BC74DF" w:rsidRDefault="00AA38F6" w:rsidP="00AA38F6">
      <w:pPr>
        <w:tabs>
          <w:tab w:val="right" w:pos="426"/>
        </w:tabs>
        <w:ind w:right="-54"/>
        <w:rPr>
          <w:rFonts w:cstheme="minorHAnsi"/>
          <w:sz w:val="20"/>
          <w:szCs w:val="20"/>
        </w:rPr>
      </w:pPr>
    </w:p>
    <w:p w14:paraId="4F0CFE1A" w14:textId="77777777" w:rsidR="00AA38F6" w:rsidRPr="00BC74DF" w:rsidRDefault="00AA38F6" w:rsidP="00AA38F6">
      <w:pPr>
        <w:ind w:right="-54"/>
        <w:rPr>
          <w:rFonts w:cstheme="minorHAnsi"/>
          <w:sz w:val="20"/>
          <w:szCs w:val="20"/>
        </w:rPr>
      </w:pPr>
      <w:r w:rsidRPr="00BC74DF">
        <w:rPr>
          <w:rFonts w:cstheme="minorHAnsi"/>
          <w:sz w:val="20"/>
          <w:szCs w:val="20"/>
        </w:rPr>
        <w:t>“Disqualification under the Childcare Act 2006: statutory guidance for local authorities, maintained schools, academies and free schools” (July 2018)</w:t>
      </w:r>
    </w:p>
    <w:p w14:paraId="407D0B34" w14:textId="77777777" w:rsidR="00AA38F6" w:rsidRPr="00BC74DF" w:rsidRDefault="00AA38F6" w:rsidP="00AA38F6">
      <w:pPr>
        <w:ind w:right="-54"/>
        <w:rPr>
          <w:rFonts w:cstheme="minorHAnsi"/>
          <w:sz w:val="20"/>
          <w:szCs w:val="20"/>
        </w:rPr>
      </w:pPr>
    </w:p>
    <w:p w14:paraId="1823A8FA" w14:textId="77777777" w:rsidR="00AA38F6" w:rsidRPr="00BC74DF" w:rsidRDefault="00AA38F6" w:rsidP="00AA38F6">
      <w:pPr>
        <w:ind w:right="-54"/>
        <w:rPr>
          <w:rFonts w:cstheme="minorHAnsi"/>
          <w:sz w:val="20"/>
          <w:szCs w:val="20"/>
        </w:rPr>
      </w:pPr>
      <w:r w:rsidRPr="00BC74DF">
        <w:rPr>
          <w:rFonts w:cstheme="minorHAnsi"/>
          <w:sz w:val="20"/>
          <w:szCs w:val="20"/>
        </w:rPr>
        <w:t>“Guidance for Safer Working Practice for those working with children and young people in education settings” (October 2015)</w:t>
      </w:r>
    </w:p>
    <w:p w14:paraId="2B16458E" w14:textId="77777777" w:rsidR="00AA38F6" w:rsidRPr="00BC74DF" w:rsidRDefault="00AA38F6" w:rsidP="00AA38F6">
      <w:pPr>
        <w:tabs>
          <w:tab w:val="right" w:pos="426"/>
        </w:tabs>
        <w:ind w:right="-54"/>
        <w:rPr>
          <w:rFonts w:cstheme="minorHAnsi"/>
          <w:sz w:val="20"/>
          <w:szCs w:val="20"/>
        </w:rPr>
      </w:pPr>
    </w:p>
    <w:p w14:paraId="10771E0C" w14:textId="77777777" w:rsidR="00AA38F6" w:rsidRPr="00BC74DF" w:rsidRDefault="00AA38F6" w:rsidP="00AA38F6">
      <w:pPr>
        <w:tabs>
          <w:tab w:val="right" w:pos="426"/>
        </w:tabs>
        <w:ind w:right="-54"/>
        <w:rPr>
          <w:rFonts w:cstheme="minorHAnsi"/>
          <w:sz w:val="20"/>
          <w:szCs w:val="20"/>
        </w:rPr>
      </w:pPr>
      <w:r w:rsidRPr="00BC74DF">
        <w:rPr>
          <w:rFonts w:cstheme="minorHAnsi"/>
          <w:sz w:val="20"/>
          <w:szCs w:val="20"/>
        </w:rPr>
        <w:t>“Information sharing: Advice for practitioners providing safeguarding services to children, young people, parents and carers” (July 2018)</w:t>
      </w:r>
    </w:p>
    <w:p w14:paraId="44C87472" w14:textId="77777777" w:rsidR="00AA38F6" w:rsidRPr="00BC74DF" w:rsidRDefault="00AA38F6" w:rsidP="00AA38F6">
      <w:pPr>
        <w:tabs>
          <w:tab w:val="right" w:pos="426"/>
        </w:tabs>
        <w:ind w:right="-54"/>
        <w:rPr>
          <w:rFonts w:cstheme="minorHAnsi"/>
          <w:sz w:val="20"/>
          <w:szCs w:val="20"/>
        </w:rPr>
      </w:pPr>
    </w:p>
    <w:p w14:paraId="59281B32" w14:textId="77777777" w:rsidR="00AA38F6" w:rsidRPr="00BC74DF" w:rsidRDefault="00AA38F6" w:rsidP="00AA38F6">
      <w:pPr>
        <w:tabs>
          <w:tab w:val="right" w:pos="426"/>
        </w:tabs>
        <w:ind w:right="-54"/>
        <w:rPr>
          <w:rFonts w:cstheme="minorHAnsi"/>
          <w:sz w:val="20"/>
          <w:szCs w:val="20"/>
        </w:rPr>
      </w:pPr>
      <w:r w:rsidRPr="00BC74DF">
        <w:rPr>
          <w:rFonts w:cstheme="minorHAnsi"/>
          <w:sz w:val="20"/>
          <w:szCs w:val="20"/>
        </w:rPr>
        <w:t>“Keeping children safe in education: Statutory guidance for schools and colleges” (Sep 2018)</w:t>
      </w:r>
    </w:p>
    <w:p w14:paraId="72A82893" w14:textId="77777777" w:rsidR="00AA38F6" w:rsidRPr="00BC74DF" w:rsidRDefault="00AA38F6" w:rsidP="00AA38F6">
      <w:pPr>
        <w:ind w:right="-54"/>
        <w:rPr>
          <w:rFonts w:cstheme="minorHAnsi"/>
          <w:bCs/>
          <w:sz w:val="20"/>
          <w:szCs w:val="20"/>
        </w:rPr>
      </w:pPr>
    </w:p>
    <w:p w14:paraId="38298052" w14:textId="77777777" w:rsidR="00AA38F6" w:rsidRPr="00BC74DF" w:rsidRDefault="00AA38F6" w:rsidP="00AA38F6">
      <w:pPr>
        <w:ind w:right="-54"/>
        <w:rPr>
          <w:rFonts w:cstheme="minorHAnsi"/>
          <w:bCs/>
          <w:sz w:val="20"/>
          <w:szCs w:val="20"/>
        </w:rPr>
      </w:pPr>
      <w:r w:rsidRPr="00BC74DF">
        <w:rPr>
          <w:rFonts w:cstheme="minorHAnsi"/>
          <w:bCs/>
          <w:sz w:val="20"/>
          <w:szCs w:val="20"/>
        </w:rPr>
        <w:t>“The Prevent Duty, Departmental advice for schools and childcare providers” (June 2015)</w:t>
      </w:r>
    </w:p>
    <w:p w14:paraId="2B2C9970" w14:textId="77777777" w:rsidR="00AA38F6" w:rsidRPr="00BC74DF" w:rsidRDefault="00AA38F6" w:rsidP="00AA38F6">
      <w:pPr>
        <w:tabs>
          <w:tab w:val="right" w:pos="426"/>
        </w:tabs>
        <w:ind w:right="-54"/>
        <w:rPr>
          <w:rFonts w:cstheme="minorHAnsi"/>
          <w:sz w:val="20"/>
          <w:szCs w:val="20"/>
        </w:rPr>
      </w:pPr>
    </w:p>
    <w:p w14:paraId="69073ABF" w14:textId="77777777" w:rsidR="00AA38F6" w:rsidRPr="00BC74DF" w:rsidRDefault="00AA38F6" w:rsidP="00AA38F6">
      <w:pPr>
        <w:tabs>
          <w:tab w:val="right" w:pos="426"/>
        </w:tabs>
        <w:ind w:right="-54"/>
        <w:rPr>
          <w:rFonts w:cstheme="minorHAnsi"/>
          <w:sz w:val="20"/>
          <w:szCs w:val="20"/>
        </w:rPr>
      </w:pPr>
      <w:r w:rsidRPr="00BC74DF">
        <w:rPr>
          <w:rFonts w:cstheme="minorHAnsi"/>
          <w:bCs/>
          <w:sz w:val="20"/>
          <w:szCs w:val="20"/>
        </w:rPr>
        <w:t>“Revised Prevent Duty Guidance: for England and Wales” (July 2015)</w:t>
      </w:r>
    </w:p>
    <w:p w14:paraId="5565A227" w14:textId="77777777" w:rsidR="00AA38F6" w:rsidRPr="00BC74DF" w:rsidRDefault="00AA38F6" w:rsidP="00AA38F6">
      <w:pPr>
        <w:tabs>
          <w:tab w:val="right" w:pos="426"/>
        </w:tabs>
        <w:ind w:right="-54"/>
        <w:rPr>
          <w:rFonts w:cstheme="minorHAnsi"/>
          <w:sz w:val="20"/>
          <w:szCs w:val="20"/>
        </w:rPr>
      </w:pPr>
    </w:p>
    <w:p w14:paraId="370A9A2B" w14:textId="77777777" w:rsidR="00AA38F6" w:rsidRPr="00BC74DF" w:rsidRDefault="00AA38F6" w:rsidP="00AA38F6">
      <w:pPr>
        <w:ind w:right="-54"/>
        <w:rPr>
          <w:rFonts w:cstheme="minorHAnsi"/>
          <w:bCs/>
          <w:sz w:val="20"/>
          <w:szCs w:val="20"/>
        </w:rPr>
      </w:pPr>
      <w:r w:rsidRPr="00BC74DF">
        <w:rPr>
          <w:rFonts w:cstheme="minorHAnsi"/>
          <w:bCs/>
          <w:sz w:val="20"/>
          <w:szCs w:val="20"/>
        </w:rPr>
        <w:t>“Sexting in schools and colleges: Responding to incidents and safeguarding young people” published by the UK Council for Child Internet Safety (UKCCIS) – (September 2016)</w:t>
      </w:r>
    </w:p>
    <w:p w14:paraId="2CC941F5" w14:textId="77777777" w:rsidR="00AA38F6" w:rsidRPr="00BC74DF" w:rsidRDefault="00AA38F6" w:rsidP="00AA38F6">
      <w:pPr>
        <w:ind w:right="-54"/>
        <w:rPr>
          <w:rFonts w:cstheme="minorHAnsi"/>
          <w:bCs/>
          <w:sz w:val="20"/>
          <w:szCs w:val="20"/>
        </w:rPr>
      </w:pPr>
    </w:p>
    <w:p w14:paraId="3FF421C8" w14:textId="77777777" w:rsidR="00AA38F6" w:rsidRPr="00BC74DF" w:rsidRDefault="00AA38F6" w:rsidP="00AA38F6">
      <w:pPr>
        <w:ind w:right="-54"/>
        <w:rPr>
          <w:rFonts w:cstheme="minorHAnsi"/>
          <w:sz w:val="20"/>
          <w:szCs w:val="20"/>
        </w:rPr>
      </w:pPr>
      <w:r w:rsidRPr="00BC74DF">
        <w:rPr>
          <w:rFonts w:cstheme="minorHAnsi"/>
          <w:sz w:val="20"/>
          <w:szCs w:val="20"/>
        </w:rPr>
        <w:t>“Sexual violence and sexual harassment between children in schools and colleges” (May 2018)</w:t>
      </w:r>
    </w:p>
    <w:p w14:paraId="13C0BDF7" w14:textId="77777777" w:rsidR="00AA38F6" w:rsidRPr="00BC74DF" w:rsidRDefault="00AA38F6" w:rsidP="00AA38F6">
      <w:pPr>
        <w:tabs>
          <w:tab w:val="right" w:pos="426"/>
        </w:tabs>
        <w:ind w:right="-54"/>
        <w:rPr>
          <w:rFonts w:cstheme="minorHAnsi"/>
          <w:sz w:val="20"/>
          <w:szCs w:val="20"/>
        </w:rPr>
      </w:pPr>
    </w:p>
    <w:p w14:paraId="64446B12" w14:textId="77777777" w:rsidR="00AA38F6" w:rsidRPr="00BC74DF" w:rsidRDefault="00AA38F6" w:rsidP="00AA38F6">
      <w:pPr>
        <w:tabs>
          <w:tab w:val="right" w:pos="426"/>
        </w:tabs>
        <w:ind w:right="-54"/>
        <w:rPr>
          <w:rFonts w:cstheme="minorHAnsi"/>
          <w:sz w:val="20"/>
          <w:szCs w:val="20"/>
        </w:rPr>
      </w:pPr>
      <w:r w:rsidRPr="00BC74DF">
        <w:rPr>
          <w:rFonts w:cstheme="minorHAnsi"/>
          <w:sz w:val="20"/>
          <w:szCs w:val="20"/>
        </w:rPr>
        <w:t>“What to do if you’re worried a child is being abused: Advice for practitioners” (March 2015)</w:t>
      </w:r>
    </w:p>
    <w:p w14:paraId="2FCC702D" w14:textId="77777777" w:rsidR="00AA38F6" w:rsidRPr="00BC74DF" w:rsidRDefault="00AA38F6" w:rsidP="00AA38F6">
      <w:pPr>
        <w:tabs>
          <w:tab w:val="right" w:pos="426"/>
        </w:tabs>
        <w:ind w:right="-54"/>
        <w:rPr>
          <w:rFonts w:cstheme="minorHAnsi"/>
          <w:sz w:val="20"/>
          <w:szCs w:val="20"/>
        </w:rPr>
      </w:pPr>
    </w:p>
    <w:p w14:paraId="50F831A2" w14:textId="77777777" w:rsidR="00AA38F6" w:rsidRPr="00BC74DF" w:rsidRDefault="00AA38F6" w:rsidP="00AA38F6">
      <w:pPr>
        <w:tabs>
          <w:tab w:val="right" w:pos="426"/>
        </w:tabs>
        <w:ind w:right="-54"/>
        <w:rPr>
          <w:rFonts w:cstheme="minorHAnsi"/>
          <w:sz w:val="20"/>
          <w:szCs w:val="20"/>
        </w:rPr>
      </w:pPr>
      <w:r w:rsidRPr="00BC74DF">
        <w:rPr>
          <w:rFonts w:cstheme="minorHAnsi"/>
          <w:sz w:val="20"/>
          <w:szCs w:val="20"/>
        </w:rPr>
        <w:t>“Working Together to Safeguard Children: A guide to inter-agency working to safeguard and promote the welfare of children” (July 2018)</w:t>
      </w:r>
    </w:p>
    <w:p w14:paraId="5C94F209" w14:textId="77777777" w:rsidR="00AA38F6" w:rsidRPr="00BC74DF" w:rsidRDefault="00AA38F6" w:rsidP="00AA38F6">
      <w:pPr>
        <w:ind w:right="-54"/>
        <w:rPr>
          <w:rFonts w:cstheme="minorHAnsi"/>
          <w:bCs/>
          <w:sz w:val="20"/>
          <w:szCs w:val="20"/>
        </w:rPr>
      </w:pPr>
    </w:p>
    <w:p w14:paraId="59162978" w14:textId="77777777" w:rsidR="00AA38F6" w:rsidRDefault="00AA38F6" w:rsidP="00AA38F6">
      <w:pPr>
        <w:ind w:right="-54"/>
        <w:rPr>
          <w:bCs/>
        </w:rPr>
        <w:sectPr w:rsidR="00AA38F6">
          <w:headerReference w:type="default" r:id="rId21"/>
          <w:pgSz w:w="11907" w:h="16840" w:code="9"/>
          <w:pgMar w:top="1140" w:right="748" w:bottom="1140" w:left="720" w:header="561" w:footer="561" w:gutter="0"/>
          <w:cols w:space="708"/>
          <w:docGrid w:linePitch="360"/>
        </w:sectPr>
      </w:pPr>
    </w:p>
    <w:p w14:paraId="4241D781" w14:textId="77777777" w:rsidR="00AA38F6" w:rsidRDefault="00AA38F6" w:rsidP="00AA38F6">
      <w:pPr>
        <w:tabs>
          <w:tab w:val="right" w:pos="426"/>
        </w:tabs>
        <w:ind w:right="-54"/>
        <w:rPr>
          <w:b/>
        </w:rPr>
      </w:pPr>
      <w:r>
        <w:rPr>
          <w:b/>
        </w:rPr>
        <w:lastRenderedPageBreak/>
        <w:t>Managing an Allegation Against a Member of Staff in your Establishment</w:t>
      </w:r>
      <w:r>
        <w:rPr>
          <w:b/>
        </w:rPr>
        <w:tab/>
      </w:r>
      <w:r>
        <w:rPr>
          <w:b/>
        </w:rPr>
        <w:tab/>
      </w:r>
      <w:r>
        <w:rPr>
          <w:b/>
        </w:rPr>
        <w:tab/>
      </w:r>
      <w:r>
        <w:rPr>
          <w:b/>
        </w:rPr>
        <w:tab/>
      </w:r>
      <w:r>
        <w:rPr>
          <w:b/>
        </w:rPr>
        <w:tab/>
      </w:r>
      <w:r>
        <w:rPr>
          <w:b/>
        </w:rPr>
        <w:tab/>
      </w:r>
      <w:r>
        <w:rPr>
          <w:b/>
        </w:rPr>
        <w:tab/>
        <w:t>Appendix C</w:t>
      </w:r>
    </w:p>
    <w:p w14:paraId="72F553D1" w14:textId="0AB7DD6E" w:rsidR="00AA38F6" w:rsidRDefault="00AA38F6" w:rsidP="00AA38F6">
      <w:pPr>
        <w:tabs>
          <w:tab w:val="right" w:pos="426"/>
        </w:tabs>
        <w:ind w:right="-54"/>
        <w:rPr>
          <w:b/>
          <w:bCs/>
          <w:sz w:val="28"/>
          <w:u w:val="single"/>
        </w:rPr>
      </w:pPr>
      <w:r>
        <w:rPr>
          <w:b/>
          <w:bCs/>
          <w:noProof/>
          <w:sz w:val="20"/>
          <w:u w:val="single"/>
        </w:rPr>
        <mc:AlternateContent>
          <mc:Choice Requires="wps">
            <w:drawing>
              <wp:anchor distT="0" distB="0" distL="114300" distR="114300" simplePos="0" relativeHeight="251665408" behindDoc="0" locked="0" layoutInCell="1" allowOverlap="1" wp14:anchorId="679C4F75" wp14:editId="023DA2BA">
                <wp:simplePos x="0" y="0"/>
                <wp:positionH relativeFrom="column">
                  <wp:posOffset>5372100</wp:posOffset>
                </wp:positionH>
                <wp:positionV relativeFrom="paragraph">
                  <wp:posOffset>90169</wp:posOffset>
                </wp:positionV>
                <wp:extent cx="3771900" cy="1095375"/>
                <wp:effectExtent l="1104900" t="0" r="38100" b="47625"/>
                <wp:wrapNone/>
                <wp:docPr id="20" name="Thought Bubble: Cloud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1095375"/>
                        </a:xfrm>
                        <a:prstGeom prst="cloudCallout">
                          <a:avLst>
                            <a:gd name="adj1" fmla="val -77995"/>
                            <a:gd name="adj2" fmla="val -12653"/>
                          </a:avLst>
                        </a:prstGeom>
                        <a:solidFill>
                          <a:srgbClr val="FFFFFF"/>
                        </a:solidFill>
                        <a:ln w="9525">
                          <a:solidFill>
                            <a:srgbClr val="000000"/>
                          </a:solidFill>
                          <a:round/>
                          <a:headEnd/>
                          <a:tailEnd/>
                        </a:ln>
                      </wps:spPr>
                      <wps:txbx>
                        <w:txbxContent>
                          <w:p w14:paraId="170D90F0" w14:textId="77777777" w:rsidR="00BC74DF" w:rsidRDefault="00BC74DF" w:rsidP="00AA38F6">
                            <w:pPr>
                              <w:rPr>
                                <w:sz w:val="20"/>
                              </w:rPr>
                            </w:pPr>
                            <w:r>
                              <w:rPr>
                                <w:sz w:val="20"/>
                              </w:rPr>
                              <w:t>Might arise as a complaint, grievance, suspicion, concern, during discussions from child, parent, member of staff or member of the public.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9C4F75"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hought Bubble: Cloud 20" o:spid="_x0000_s1026" type="#_x0000_t106" style="position:absolute;margin-left:423pt;margin-top:7.1pt;width:297pt;height:8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" adj="-6047,8067">
                <v:textbox>
                  <w:txbxContent>
                    <w:p w14:paraId="170D90F0" w14:textId="77777777" w:rsidR="00BC74DF" w:rsidRDefault="00BC74DF" w:rsidP="00AA38F6">
                      <w:pPr>
                        <w:rPr>
                          <w:sz w:val="20"/>
                        </w:rPr>
                      </w:pPr>
                      <w:r>
                        <w:rPr>
                          <w:sz w:val="20"/>
                        </w:rPr>
                        <w:t>Might arise as a complaint, grievance, suspicion, concern, during discussions from child, parent, member of staff or member of the public.</w:t>
                      </w:r>
                    </w:p>
                  </w:txbxContent>
                </v:textbox>
              </v:shape>
            </w:pict>
          </mc:Fallback>
        </mc:AlternateContent>
      </w:r>
      <w:r>
        <w:rPr>
          <w:b/>
          <w:bCs/>
          <w:noProof/>
          <w:sz w:val="20"/>
          <w:u w:val="single"/>
        </w:rPr>
        <mc:AlternateContent>
          <mc:Choice Requires="wps">
            <w:drawing>
              <wp:anchor distT="0" distB="0" distL="114300" distR="114300" simplePos="0" relativeHeight="251662336" behindDoc="0" locked="0" layoutInCell="1" allowOverlap="1" wp14:anchorId="72A1180A" wp14:editId="405281EF">
                <wp:simplePos x="0" y="0"/>
                <wp:positionH relativeFrom="column">
                  <wp:posOffset>-342900</wp:posOffset>
                </wp:positionH>
                <wp:positionV relativeFrom="paragraph">
                  <wp:posOffset>162560</wp:posOffset>
                </wp:positionV>
                <wp:extent cx="2057400" cy="685800"/>
                <wp:effectExtent l="9525" t="12065" r="1228725" b="6985"/>
                <wp:wrapNone/>
                <wp:docPr id="19" name="Speech Bubble: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85800"/>
                        </a:xfrm>
                        <a:prstGeom prst="wedgeRectCallout">
                          <a:avLst>
                            <a:gd name="adj1" fmla="val 106051"/>
                            <a:gd name="adj2" fmla="val -12315"/>
                          </a:avLst>
                        </a:prstGeom>
                        <a:solidFill>
                          <a:srgbClr val="FFFFFF"/>
                        </a:solidFill>
                        <a:ln w="9525">
                          <a:solidFill>
                            <a:srgbClr val="333333"/>
                          </a:solidFill>
                          <a:miter lim="800000"/>
                          <a:headEnd/>
                          <a:tailEnd/>
                        </a:ln>
                      </wps:spPr>
                      <wps:txbx>
                        <w:txbxContent>
                          <w:p w14:paraId="411A6809" w14:textId="77777777" w:rsidR="00BC74DF" w:rsidRPr="00353A3B" w:rsidRDefault="00BC74DF" w:rsidP="00AA38F6">
                            <w:pPr>
                              <w:rPr>
                                <w:sz w:val="20"/>
                              </w:rPr>
                            </w:pPr>
                            <w:r w:rsidRPr="00353A3B">
                              <w:rPr>
                                <w:sz w:val="20"/>
                              </w:rPr>
                              <w:t>All staff must know how to recognise an allegation and who to report 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1180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19" o:spid="_x0000_s1027" type="#_x0000_t61" style="position:absolute;margin-left:-27pt;margin-top:12.8pt;width:162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" adj="33707,8140" strokecolor="#333">
                <v:textbox>
                  <w:txbxContent>
                    <w:p w14:paraId="411A6809" w14:textId="77777777" w:rsidR="00BC74DF" w:rsidRPr="00353A3B" w:rsidRDefault="00BC74DF" w:rsidP="00AA38F6">
                      <w:pPr>
                        <w:rPr>
                          <w:sz w:val="20"/>
                        </w:rPr>
                      </w:pPr>
                      <w:r w:rsidRPr="00353A3B">
                        <w:rPr>
                          <w:sz w:val="20"/>
                        </w:rPr>
                        <w:t>All staff must know how to recognise an allegation and who to report to</w:t>
                      </w:r>
                    </w:p>
                  </w:txbxContent>
                </v:textbox>
              </v:shape>
            </w:pict>
          </mc:Fallback>
        </mc:AlternateContent>
      </w:r>
    </w:p>
    <w:p w14:paraId="489D5E9A" w14:textId="4F5D1DFE" w:rsidR="00AA38F6" w:rsidRDefault="00AA38F6" w:rsidP="00AA38F6">
      <w:pPr>
        <w:jc w:val="center"/>
        <w:rPr>
          <w:b/>
          <w:bCs/>
          <w:sz w:val="28"/>
          <w:u w:val="single"/>
        </w:rPr>
      </w:pPr>
      <w:r>
        <w:rPr>
          <w:b/>
          <w:bCs/>
          <w:noProof/>
          <w:sz w:val="20"/>
          <w:u w:val="single"/>
        </w:rPr>
        <mc:AlternateContent>
          <mc:Choice Requires="wps">
            <w:drawing>
              <wp:anchor distT="0" distB="0" distL="114300" distR="114300" simplePos="0" relativeHeight="251661312" behindDoc="0" locked="0" layoutInCell="1" allowOverlap="1" wp14:anchorId="29241DFD" wp14:editId="32DC7ABB">
                <wp:simplePos x="0" y="0"/>
                <wp:positionH relativeFrom="column">
                  <wp:posOffset>2857500</wp:posOffset>
                </wp:positionH>
                <wp:positionV relativeFrom="paragraph">
                  <wp:posOffset>72390</wp:posOffset>
                </wp:positionV>
                <wp:extent cx="1371600" cy="342900"/>
                <wp:effectExtent l="9525" t="12065" r="9525" b="698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14:paraId="3E24404B" w14:textId="77777777" w:rsidR="00BC74DF" w:rsidRDefault="00BC74DF" w:rsidP="00AA38F6">
                            <w:pPr>
                              <w:jc w:val="center"/>
                            </w:pPr>
                            <w:r>
                              <w:t>ALLEGATION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241DFD" id="_x0000_t202" coordsize="21600,21600" o:spt="202" path="m,l,21600r21600,l21600,xe">
                <v:stroke joinstyle="miter"/>
                <v:path gradientshapeok="t" o:connecttype="rect"/>
              </v:shapetype>
              <v:shape id="Text Box 18" o:spid="_x0000_s1028" type="#_x0000_t202" style="position:absolute;left:0;text-align:left;margin-left:225pt;margin-top:5.7pt;width:108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">
                <v:textbox>
                  <w:txbxContent>
                    <w:p w14:paraId="3E24404B" w14:textId="77777777" w:rsidR="00BC74DF" w:rsidRDefault="00BC74DF" w:rsidP="00AA38F6">
                      <w:pPr>
                        <w:jc w:val="center"/>
                      </w:pPr>
                      <w:r>
                        <w:t>ALLEGATION</w:t>
                      </w:r>
                    </w:p>
                  </w:txbxContent>
                </v:textbox>
              </v:shape>
            </w:pict>
          </mc:Fallback>
        </mc:AlternateContent>
      </w:r>
    </w:p>
    <w:p w14:paraId="58432684" w14:textId="77777777" w:rsidR="00AA38F6" w:rsidRDefault="00AA38F6" w:rsidP="00AA38F6">
      <w:pPr>
        <w:jc w:val="center"/>
        <w:rPr>
          <w:b/>
          <w:bCs/>
          <w:sz w:val="28"/>
          <w:u w:val="single"/>
        </w:rPr>
      </w:pPr>
    </w:p>
    <w:p w14:paraId="2329775D" w14:textId="4A122F13" w:rsidR="00AA38F6" w:rsidRDefault="00AA38F6" w:rsidP="00AA38F6">
      <w:pPr>
        <w:jc w:val="center"/>
        <w:rPr>
          <w:b/>
          <w:bCs/>
          <w:sz w:val="28"/>
          <w:u w:val="single"/>
        </w:rPr>
      </w:pPr>
      <w:r>
        <w:rPr>
          <w:b/>
          <w:bCs/>
          <w:noProof/>
          <w:sz w:val="20"/>
          <w:u w:val="single"/>
        </w:rPr>
        <mc:AlternateContent>
          <mc:Choice Requires="wps">
            <w:drawing>
              <wp:anchor distT="0" distB="0" distL="114300" distR="114300" simplePos="0" relativeHeight="251674624" behindDoc="0" locked="0" layoutInCell="1" allowOverlap="1" wp14:anchorId="699F2B2E" wp14:editId="27F701F0">
                <wp:simplePos x="0" y="0"/>
                <wp:positionH relativeFrom="column">
                  <wp:posOffset>3543300</wp:posOffset>
                </wp:positionH>
                <wp:positionV relativeFrom="paragraph">
                  <wp:posOffset>6350</wp:posOffset>
                </wp:positionV>
                <wp:extent cx="0" cy="1143000"/>
                <wp:effectExtent l="57150" t="12065" r="57150" b="1651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AC48C" id="Straight Connector 1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5pt" to="279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">
                <v:stroke endarrow="block"/>
              </v:line>
            </w:pict>
          </mc:Fallback>
        </mc:AlternateContent>
      </w:r>
    </w:p>
    <w:p w14:paraId="08D4E35C" w14:textId="5BF64738" w:rsidR="00AA38F6" w:rsidRDefault="00AA38F6" w:rsidP="00AA38F6">
      <w:pPr>
        <w:jc w:val="center"/>
        <w:rPr>
          <w:b/>
          <w:bCs/>
          <w:sz w:val="28"/>
          <w:u w:val="single"/>
        </w:rPr>
      </w:pPr>
      <w:r>
        <w:rPr>
          <w:b/>
          <w:bCs/>
          <w:noProof/>
          <w:sz w:val="20"/>
          <w:u w:val="single"/>
        </w:rPr>
        <mc:AlternateContent>
          <mc:Choice Requires="wps">
            <w:drawing>
              <wp:anchor distT="0" distB="0" distL="114300" distR="114300" simplePos="0" relativeHeight="251672576" behindDoc="0" locked="0" layoutInCell="1" allowOverlap="1" wp14:anchorId="6798409B" wp14:editId="4763FC6E">
                <wp:simplePos x="0" y="0"/>
                <wp:positionH relativeFrom="column">
                  <wp:posOffset>1714500</wp:posOffset>
                </wp:positionH>
                <wp:positionV relativeFrom="paragraph">
                  <wp:posOffset>4030980</wp:posOffset>
                </wp:positionV>
                <wp:extent cx="1714500" cy="457200"/>
                <wp:effectExtent l="9525" t="12065" r="9525" b="698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14500" cy="457200"/>
                        </a:xfrm>
                        <a:prstGeom prst="rect">
                          <a:avLst/>
                        </a:prstGeom>
                        <a:solidFill>
                          <a:srgbClr val="FFFFFF"/>
                        </a:solidFill>
                        <a:ln w="9525">
                          <a:solidFill>
                            <a:srgbClr val="333333"/>
                          </a:solidFill>
                          <a:miter lim="800000"/>
                          <a:headEnd/>
                          <a:tailEnd/>
                        </a:ln>
                      </wps:spPr>
                      <wps:txbx>
                        <w:txbxContent>
                          <w:p w14:paraId="67C6B4AE" w14:textId="4CAA19AA" w:rsidR="00BC74DF" w:rsidRDefault="00BC74DF" w:rsidP="00AA38F6">
                            <w:pPr>
                              <w:jc w:val="center"/>
                            </w:pPr>
                            <w:r>
                              <w:t>Refer to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8409B" id="Rectangle 15" o:spid="_x0000_s1029" style="position:absolute;left:0;text-align:left;margin-left:135pt;margin-top:317.4pt;width:135pt;height:36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" strokecolor="#333">
                <v:textbox>
                  <w:txbxContent>
                    <w:p w14:paraId="67C6B4AE" w14:textId="4CAA19AA" w:rsidR="00BC74DF" w:rsidRDefault="00BC74DF" w:rsidP="00AA38F6">
                      <w:pPr>
                        <w:jc w:val="center"/>
                      </w:pPr>
                      <w:r>
                        <w:t>Refer to school</w:t>
                      </w:r>
                    </w:p>
                  </w:txbxContent>
                </v:textbox>
              </v:rect>
            </w:pict>
          </mc:Fallback>
        </mc:AlternateContent>
      </w:r>
      <w:r>
        <w:rPr>
          <w:b/>
          <w:bCs/>
          <w:noProof/>
          <w:sz w:val="20"/>
          <w:u w:val="single"/>
        </w:rPr>
        <mc:AlternateContent>
          <mc:Choice Requires="wps">
            <w:drawing>
              <wp:anchor distT="0" distB="0" distL="114300" distR="114300" simplePos="0" relativeHeight="251678720" behindDoc="0" locked="0" layoutInCell="1" allowOverlap="1" wp14:anchorId="56F36082" wp14:editId="2D46EB09">
                <wp:simplePos x="0" y="0"/>
                <wp:positionH relativeFrom="column">
                  <wp:posOffset>3543300</wp:posOffset>
                </wp:positionH>
                <wp:positionV relativeFrom="paragraph">
                  <wp:posOffset>3802380</wp:posOffset>
                </wp:positionV>
                <wp:extent cx="685800" cy="228600"/>
                <wp:effectExtent l="9525" t="12065" r="38100" b="5461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CA51B" id="Straight Connector 1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299.4pt" to="333pt,3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">
                <v:stroke endarrow="block"/>
              </v:line>
            </w:pict>
          </mc:Fallback>
        </mc:AlternateContent>
      </w:r>
      <w:r>
        <w:rPr>
          <w:b/>
          <w:bCs/>
          <w:noProof/>
          <w:sz w:val="20"/>
          <w:u w:val="single"/>
        </w:rPr>
        <mc:AlternateContent>
          <mc:Choice Requires="wps">
            <w:drawing>
              <wp:anchor distT="0" distB="0" distL="114300" distR="114300" simplePos="0" relativeHeight="251677696" behindDoc="0" locked="0" layoutInCell="1" allowOverlap="1" wp14:anchorId="51CA5223" wp14:editId="61B74B06">
                <wp:simplePos x="0" y="0"/>
                <wp:positionH relativeFrom="column">
                  <wp:posOffset>2971800</wp:posOffset>
                </wp:positionH>
                <wp:positionV relativeFrom="paragraph">
                  <wp:posOffset>3802380</wp:posOffset>
                </wp:positionV>
                <wp:extent cx="571500" cy="228600"/>
                <wp:effectExtent l="38100" t="12065" r="9525" b="5461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3018C" id="Straight Connector 13"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99.4pt" to="279pt,3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">
                <v:stroke endarrow="block"/>
              </v:line>
            </w:pict>
          </mc:Fallback>
        </mc:AlternateContent>
      </w:r>
      <w:r>
        <w:rPr>
          <w:b/>
          <w:bCs/>
          <w:noProof/>
          <w:sz w:val="20"/>
          <w:u w:val="single"/>
        </w:rPr>
        <mc:AlternateContent>
          <mc:Choice Requires="wps">
            <w:drawing>
              <wp:anchor distT="0" distB="0" distL="114300" distR="114300" simplePos="0" relativeHeight="251670528" behindDoc="0" locked="0" layoutInCell="1" allowOverlap="1" wp14:anchorId="59BDECAB" wp14:editId="35B7041C">
                <wp:simplePos x="0" y="0"/>
                <wp:positionH relativeFrom="column">
                  <wp:posOffset>2514600</wp:posOffset>
                </wp:positionH>
                <wp:positionV relativeFrom="paragraph">
                  <wp:posOffset>2773680</wp:posOffset>
                </wp:positionV>
                <wp:extent cx="2171700" cy="1028700"/>
                <wp:effectExtent l="9525" t="12065" r="9525" b="698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171700" cy="1028700"/>
                        </a:xfrm>
                        <a:prstGeom prst="rect">
                          <a:avLst/>
                        </a:prstGeom>
                        <a:solidFill>
                          <a:srgbClr val="FFFFFF"/>
                        </a:solidFill>
                        <a:ln w="9525">
                          <a:solidFill>
                            <a:srgbClr val="000000"/>
                          </a:solidFill>
                          <a:miter lim="800000"/>
                          <a:headEnd/>
                          <a:tailEnd/>
                        </a:ln>
                      </wps:spPr>
                      <wps:txbx>
                        <w:txbxContent>
                          <w:p w14:paraId="3CEE675D" w14:textId="77777777" w:rsidR="00BC74DF" w:rsidRDefault="00BC74DF" w:rsidP="00AA38F6">
                            <w:pPr>
                              <w:jc w:val="center"/>
                            </w:pPr>
                            <w:r>
                              <w:t>Discussion between Named Senior Officer (NSO) for Education and Local Authority Designated Officer (LADO)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DECAB" id="Text Box 12" o:spid="_x0000_s1030" type="#_x0000_t202" style="position:absolute;left:0;text-align:left;margin-left:198pt;margin-top:218.4pt;width:171pt;height:81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">
                <v:textbox>
                  <w:txbxContent>
                    <w:p w14:paraId="3CEE675D" w14:textId="77777777" w:rsidR="00BC74DF" w:rsidRDefault="00BC74DF" w:rsidP="00AA38F6">
                      <w:pPr>
                        <w:jc w:val="center"/>
                      </w:pPr>
                      <w:r>
                        <w:t>Discussion between Named Senior Officer (NSO) for Education and Local Authority Designated Officer (LADO)</w:t>
                      </w:r>
                    </w:p>
                  </w:txbxContent>
                </v:textbox>
              </v:shape>
            </w:pict>
          </mc:Fallback>
        </mc:AlternateContent>
      </w:r>
      <w:r>
        <w:rPr>
          <w:b/>
          <w:bCs/>
          <w:noProof/>
          <w:sz w:val="20"/>
          <w:u w:val="single"/>
        </w:rPr>
        <mc:AlternateContent>
          <mc:Choice Requires="wps">
            <w:drawing>
              <wp:anchor distT="0" distB="0" distL="114300" distR="114300" simplePos="0" relativeHeight="251676672" behindDoc="0" locked="0" layoutInCell="1" allowOverlap="1" wp14:anchorId="662D41CC" wp14:editId="585E1E5D">
                <wp:simplePos x="0" y="0"/>
                <wp:positionH relativeFrom="column">
                  <wp:posOffset>3543300</wp:posOffset>
                </wp:positionH>
                <wp:positionV relativeFrom="paragraph">
                  <wp:posOffset>2545080</wp:posOffset>
                </wp:positionV>
                <wp:extent cx="0" cy="228600"/>
                <wp:effectExtent l="57150" t="12065" r="57150" b="1651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581F1" id="Straight Connector 1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200.4pt" to="279pt,2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">
                <v:stroke endarrow="block"/>
              </v:line>
            </w:pict>
          </mc:Fallback>
        </mc:AlternateContent>
      </w:r>
      <w:r>
        <w:rPr>
          <w:b/>
          <w:bCs/>
          <w:noProof/>
          <w:sz w:val="20"/>
          <w:u w:val="single"/>
        </w:rPr>
        <mc:AlternateContent>
          <mc:Choice Requires="wps">
            <w:drawing>
              <wp:anchor distT="0" distB="0" distL="114300" distR="114300" simplePos="0" relativeHeight="251667456" behindDoc="0" locked="0" layoutInCell="1" allowOverlap="1" wp14:anchorId="71421B9A" wp14:editId="2AA566C7">
                <wp:simplePos x="0" y="0"/>
                <wp:positionH relativeFrom="column">
                  <wp:posOffset>2514600</wp:posOffset>
                </wp:positionH>
                <wp:positionV relativeFrom="paragraph">
                  <wp:posOffset>2087880</wp:posOffset>
                </wp:positionV>
                <wp:extent cx="2171700" cy="457200"/>
                <wp:effectExtent l="9525" t="12065" r="9525" b="698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171700" cy="457200"/>
                        </a:xfrm>
                        <a:prstGeom prst="rect">
                          <a:avLst/>
                        </a:prstGeom>
                        <a:solidFill>
                          <a:srgbClr val="FFFFFF"/>
                        </a:solidFill>
                        <a:ln w="9525">
                          <a:solidFill>
                            <a:srgbClr val="000000"/>
                          </a:solidFill>
                          <a:miter lim="800000"/>
                          <a:headEnd/>
                          <a:tailEnd/>
                        </a:ln>
                      </wps:spPr>
                      <wps:txbx>
                        <w:txbxContent>
                          <w:p w14:paraId="205FCAC1" w14:textId="77777777" w:rsidR="00BC74DF" w:rsidRDefault="00BC74DF" w:rsidP="00AA38F6">
                            <w:pPr>
                              <w:jc w:val="center"/>
                            </w:pPr>
                            <w:r>
                              <w:t>Discussion with Named Senior Officer for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21B9A" id="Text Box 10" o:spid="_x0000_s1031" type="#_x0000_t202" style="position:absolute;left:0;text-align:left;margin-left:198pt;margin-top:164.4pt;width:171pt;height:36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">
                <v:textbox>
                  <w:txbxContent>
                    <w:p w14:paraId="205FCAC1" w14:textId="77777777" w:rsidR="00BC74DF" w:rsidRDefault="00BC74DF" w:rsidP="00AA38F6">
                      <w:pPr>
                        <w:jc w:val="center"/>
                      </w:pPr>
                      <w:r>
                        <w:t>Discussion with Named Senior Officer for Education</w:t>
                      </w:r>
                    </w:p>
                  </w:txbxContent>
                </v:textbox>
              </v:shape>
            </w:pict>
          </mc:Fallback>
        </mc:AlternateContent>
      </w:r>
      <w:r>
        <w:rPr>
          <w:b/>
          <w:bCs/>
          <w:noProof/>
          <w:sz w:val="20"/>
          <w:u w:val="single"/>
        </w:rPr>
        <mc:AlternateContent>
          <mc:Choice Requires="wps">
            <w:drawing>
              <wp:anchor distT="0" distB="0" distL="114300" distR="114300" simplePos="0" relativeHeight="251675648" behindDoc="0" locked="0" layoutInCell="1" allowOverlap="1" wp14:anchorId="1029E3C0" wp14:editId="00FB8784">
                <wp:simplePos x="0" y="0"/>
                <wp:positionH relativeFrom="column">
                  <wp:posOffset>3543300</wp:posOffset>
                </wp:positionH>
                <wp:positionV relativeFrom="paragraph">
                  <wp:posOffset>1287780</wp:posOffset>
                </wp:positionV>
                <wp:extent cx="0" cy="800100"/>
                <wp:effectExtent l="57150" t="12065" r="57150" b="1651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36CC3" id="Straight Connector 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01.4pt" to="279pt,1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">
                <v:stroke endarrow="block"/>
              </v:line>
            </w:pict>
          </mc:Fallback>
        </mc:AlternateContent>
      </w:r>
      <w:r>
        <w:rPr>
          <w:b/>
          <w:bCs/>
          <w:noProof/>
          <w:sz w:val="20"/>
          <w:u w:val="single"/>
        </w:rPr>
        <mc:AlternateContent>
          <mc:Choice Requires="wps">
            <w:drawing>
              <wp:anchor distT="0" distB="0" distL="114300" distR="114300" simplePos="0" relativeHeight="251663360" behindDoc="0" locked="0" layoutInCell="1" allowOverlap="1" wp14:anchorId="3212F985" wp14:editId="30980224">
                <wp:simplePos x="0" y="0"/>
                <wp:positionH relativeFrom="column">
                  <wp:posOffset>2971800</wp:posOffset>
                </wp:positionH>
                <wp:positionV relativeFrom="paragraph">
                  <wp:posOffset>944880</wp:posOffset>
                </wp:positionV>
                <wp:extent cx="1371600" cy="342900"/>
                <wp:effectExtent l="9525" t="12065" r="9525" b="698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371600" cy="342900"/>
                        </a:xfrm>
                        <a:prstGeom prst="rect">
                          <a:avLst/>
                        </a:prstGeom>
                        <a:solidFill>
                          <a:srgbClr val="FFFFFF"/>
                        </a:solidFill>
                        <a:ln w="9525">
                          <a:solidFill>
                            <a:srgbClr val="000000"/>
                          </a:solidFill>
                          <a:miter lim="800000"/>
                          <a:headEnd/>
                          <a:tailEnd/>
                        </a:ln>
                      </wps:spPr>
                      <wps:txbx>
                        <w:txbxContent>
                          <w:p w14:paraId="04CB7AA3" w14:textId="77777777" w:rsidR="00BC74DF" w:rsidRDefault="00BC74DF" w:rsidP="00AA38F6">
                            <w:pPr>
                              <w:jc w:val="center"/>
                            </w:pPr>
                            <w:r>
                              <w:t>Headteacher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2F985" id="Text Box 7" o:spid="_x0000_s1032" type="#_x0000_t202" style="position:absolute;left:0;text-align:left;margin-left:234pt;margin-top:74.4pt;width:108pt;height:27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">
                <v:textbox>
                  <w:txbxContent>
                    <w:p w14:paraId="04CB7AA3" w14:textId="77777777" w:rsidR="00BC74DF" w:rsidRDefault="00BC74DF" w:rsidP="00AA38F6">
                      <w:pPr>
                        <w:jc w:val="center"/>
                      </w:pPr>
                      <w:r>
                        <w:t>Headteacher</w:t>
                      </w:r>
                    </w:p>
                  </w:txbxContent>
                </v:textbox>
              </v:shape>
            </w:pict>
          </mc:Fallback>
        </mc:AlternateContent>
      </w:r>
      <w:r>
        <w:rPr>
          <w:b/>
          <w:bCs/>
          <w:noProof/>
          <w:sz w:val="20"/>
          <w:u w:val="single"/>
        </w:rPr>
        <mc:AlternateContent>
          <mc:Choice Requires="wps">
            <w:drawing>
              <wp:anchor distT="0" distB="0" distL="114300" distR="114300" simplePos="0" relativeHeight="251664384" behindDoc="0" locked="0" layoutInCell="1" allowOverlap="1" wp14:anchorId="1CFB22B5" wp14:editId="4DFE821C">
                <wp:simplePos x="0" y="0"/>
                <wp:positionH relativeFrom="column">
                  <wp:posOffset>-342900</wp:posOffset>
                </wp:positionH>
                <wp:positionV relativeFrom="paragraph">
                  <wp:posOffset>830580</wp:posOffset>
                </wp:positionV>
                <wp:extent cx="2057400" cy="685800"/>
                <wp:effectExtent l="9525" t="12065" r="857250" b="797560"/>
                <wp:wrapNone/>
                <wp:docPr id="6" name="Speech Bubble: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85800"/>
                        </a:xfrm>
                        <a:prstGeom prst="wedgeRectCallout">
                          <a:avLst>
                            <a:gd name="adj1" fmla="val 88486"/>
                            <a:gd name="adj2" fmla="val 160556"/>
                          </a:avLst>
                        </a:prstGeom>
                        <a:solidFill>
                          <a:srgbClr val="FFFFFF"/>
                        </a:solidFill>
                        <a:ln w="9525">
                          <a:solidFill>
                            <a:srgbClr val="333333"/>
                          </a:solidFill>
                          <a:miter lim="800000"/>
                          <a:headEnd/>
                          <a:tailEnd/>
                        </a:ln>
                      </wps:spPr>
                      <wps:txbx>
                        <w:txbxContent>
                          <w:p w14:paraId="7D865E7A" w14:textId="20DFBD41" w:rsidR="00BC74DF" w:rsidRPr="00353A3B" w:rsidRDefault="00BC74DF" w:rsidP="00AA38F6">
                            <w:pPr>
                              <w:rPr>
                                <w:sz w:val="22"/>
                              </w:rPr>
                            </w:pPr>
                            <w:r w:rsidRPr="00353A3B">
                              <w:rPr>
                                <w:sz w:val="22"/>
                              </w:rPr>
                              <w:t>If an allegation concerns the Principal, the Directors take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B22B5" id="Speech Bubble: Rectangle 6" o:spid="_x0000_s1033" type="#_x0000_t61" style="position:absolute;left:0;text-align:left;margin-left:-27pt;margin-top:65.4pt;width:162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" adj="29913,45480" strokecolor="#333">
                <v:textbox>
                  <w:txbxContent>
                    <w:p w14:paraId="7D865E7A" w14:textId="20DFBD41" w:rsidR="00BC74DF" w:rsidRPr="00353A3B" w:rsidRDefault="00BC74DF" w:rsidP="00AA38F6">
                      <w:pPr>
                        <w:rPr>
                          <w:sz w:val="22"/>
                        </w:rPr>
                      </w:pPr>
                      <w:r w:rsidRPr="00353A3B">
                        <w:rPr>
                          <w:sz w:val="22"/>
                        </w:rPr>
                        <w:t>If an allegation concerns the Principal, the Directors take action</w:t>
                      </w:r>
                    </w:p>
                  </w:txbxContent>
                </v:textbox>
              </v:shape>
            </w:pict>
          </mc:Fallback>
        </mc:AlternateContent>
      </w:r>
    </w:p>
    <w:p w14:paraId="6A22F937" w14:textId="535421E9" w:rsidR="00AA38F6" w:rsidRDefault="00353A3B" w:rsidP="00AA38F6">
      <w:pPr>
        <w:tabs>
          <w:tab w:val="right" w:pos="426"/>
        </w:tabs>
        <w:ind w:right="-54"/>
      </w:pPr>
      <w:r>
        <w:rPr>
          <w:b/>
          <w:bCs/>
          <w:noProof/>
          <w:sz w:val="20"/>
          <w:u w:val="single"/>
        </w:rPr>
        <mc:AlternateContent>
          <mc:Choice Requires="wps">
            <w:drawing>
              <wp:anchor distT="0" distB="0" distL="114300" distR="114300" simplePos="0" relativeHeight="251666432" behindDoc="0" locked="0" layoutInCell="1" allowOverlap="1" wp14:anchorId="6CFE15E0" wp14:editId="4D8FA134">
                <wp:simplePos x="0" y="0"/>
                <wp:positionH relativeFrom="column">
                  <wp:posOffset>5372100</wp:posOffset>
                </wp:positionH>
                <wp:positionV relativeFrom="paragraph">
                  <wp:posOffset>100330</wp:posOffset>
                </wp:positionV>
                <wp:extent cx="4235450" cy="2228850"/>
                <wp:effectExtent l="952500" t="0" r="31750" b="38100"/>
                <wp:wrapNone/>
                <wp:docPr id="4" name="Thought Bubble: Cloud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5450" cy="2228850"/>
                        </a:xfrm>
                        <a:prstGeom prst="cloudCallout">
                          <a:avLst>
                            <a:gd name="adj1" fmla="val -70991"/>
                            <a:gd name="adj2" fmla="val -10000"/>
                          </a:avLst>
                        </a:prstGeom>
                        <a:solidFill>
                          <a:srgbClr val="FFFFFF"/>
                        </a:solidFill>
                        <a:ln w="9525">
                          <a:solidFill>
                            <a:srgbClr val="000000"/>
                          </a:solidFill>
                          <a:round/>
                          <a:headEnd/>
                          <a:tailEnd/>
                        </a:ln>
                      </wps:spPr>
                      <wps:txbx>
                        <w:txbxContent>
                          <w:p w14:paraId="3BD32D7E" w14:textId="77777777" w:rsidR="00BC74DF" w:rsidRDefault="00BC74DF" w:rsidP="002939C6">
                            <w:pPr>
                              <w:numPr>
                                <w:ilvl w:val="0"/>
                                <w:numId w:val="1"/>
                              </w:numPr>
                              <w:tabs>
                                <w:tab w:val="clear" w:pos="720"/>
                                <w:tab w:val="num" w:pos="360"/>
                              </w:tabs>
                              <w:ind w:left="180" w:right="-153" w:hanging="180"/>
                              <w:rPr>
                                <w:sz w:val="18"/>
                              </w:rPr>
                            </w:pPr>
                            <w:r>
                              <w:rPr>
                                <w:sz w:val="18"/>
                              </w:rPr>
                              <w:t>Do not tell anyone, particularly the staff Involved</w:t>
                            </w:r>
                          </w:p>
                          <w:p w14:paraId="2F850F72" w14:textId="77777777" w:rsidR="00BC74DF" w:rsidRDefault="00BC74DF" w:rsidP="002939C6">
                            <w:pPr>
                              <w:numPr>
                                <w:ilvl w:val="0"/>
                                <w:numId w:val="1"/>
                              </w:numPr>
                              <w:tabs>
                                <w:tab w:val="clear" w:pos="720"/>
                                <w:tab w:val="num" w:pos="360"/>
                              </w:tabs>
                              <w:ind w:left="180" w:right="-153" w:hanging="180"/>
                              <w:rPr>
                                <w:sz w:val="18"/>
                              </w:rPr>
                            </w:pPr>
                            <w:r>
                              <w:rPr>
                                <w:sz w:val="18"/>
                              </w:rPr>
                              <w:t xml:space="preserve">Take advice from the Named Senior Officer (NSO) </w:t>
                            </w:r>
                          </w:p>
                          <w:p w14:paraId="1EAE45A2" w14:textId="77777777" w:rsidR="00BC74DF" w:rsidRDefault="00BC74DF" w:rsidP="00AA38F6">
                            <w:pPr>
                              <w:ind w:right="-153"/>
                              <w:rPr>
                                <w:sz w:val="18"/>
                              </w:rPr>
                            </w:pPr>
                            <w:r>
                              <w:rPr>
                                <w:sz w:val="18"/>
                              </w:rPr>
                              <w:t xml:space="preserve">       for Education before taking action</w:t>
                            </w:r>
                          </w:p>
                          <w:p w14:paraId="1EB21AB1" w14:textId="77777777" w:rsidR="00BC74DF" w:rsidRDefault="00BC74DF" w:rsidP="002939C6">
                            <w:pPr>
                              <w:numPr>
                                <w:ilvl w:val="0"/>
                                <w:numId w:val="1"/>
                              </w:numPr>
                              <w:tabs>
                                <w:tab w:val="clear" w:pos="720"/>
                                <w:tab w:val="num" w:pos="360"/>
                              </w:tabs>
                              <w:ind w:left="180" w:right="-153" w:hanging="180"/>
                              <w:rPr>
                                <w:sz w:val="18"/>
                              </w:rPr>
                            </w:pPr>
                            <w:r>
                              <w:rPr>
                                <w:sz w:val="18"/>
                              </w:rPr>
                              <w:t>Make initial enquiries only</w:t>
                            </w:r>
                          </w:p>
                          <w:p w14:paraId="31B6ACAD" w14:textId="77777777" w:rsidR="00BC74DF" w:rsidRDefault="00BC74DF" w:rsidP="002939C6">
                            <w:pPr>
                              <w:numPr>
                                <w:ilvl w:val="0"/>
                                <w:numId w:val="1"/>
                              </w:numPr>
                              <w:tabs>
                                <w:tab w:val="clear" w:pos="720"/>
                                <w:tab w:val="num" w:pos="360"/>
                              </w:tabs>
                              <w:ind w:left="180" w:right="-153" w:hanging="180"/>
                              <w:rPr>
                                <w:sz w:val="18"/>
                              </w:rPr>
                            </w:pPr>
                            <w:r>
                              <w:rPr>
                                <w:sz w:val="18"/>
                              </w:rPr>
                              <w:t>Do not investigate or interview</w:t>
                            </w:r>
                          </w:p>
                          <w:p w14:paraId="480B416A" w14:textId="77777777" w:rsidR="00BC74DF" w:rsidRDefault="00BC74DF" w:rsidP="002939C6">
                            <w:pPr>
                              <w:numPr>
                                <w:ilvl w:val="0"/>
                                <w:numId w:val="1"/>
                              </w:numPr>
                              <w:tabs>
                                <w:tab w:val="clear" w:pos="720"/>
                                <w:tab w:val="num" w:pos="360"/>
                              </w:tabs>
                              <w:ind w:left="180" w:right="-153" w:hanging="180"/>
                              <w:rPr>
                                <w:sz w:val="18"/>
                              </w:rPr>
                            </w:pPr>
                            <w:r>
                              <w:rPr>
                                <w:sz w:val="18"/>
                              </w:rPr>
                              <w:t>Usual principles of confidentiality apply</w:t>
                            </w:r>
                          </w:p>
                          <w:p w14:paraId="72D94DCE" w14:textId="77777777" w:rsidR="00BC74DF" w:rsidRDefault="00BC74DF" w:rsidP="002939C6">
                            <w:pPr>
                              <w:numPr>
                                <w:ilvl w:val="0"/>
                                <w:numId w:val="1"/>
                              </w:numPr>
                              <w:tabs>
                                <w:tab w:val="clear" w:pos="720"/>
                                <w:tab w:val="num" w:pos="360"/>
                              </w:tabs>
                              <w:ind w:left="180" w:right="-153" w:hanging="180"/>
                              <w:rPr>
                                <w:sz w:val="18"/>
                              </w:rPr>
                            </w:pPr>
                            <w:r>
                              <w:rPr>
                                <w:sz w:val="18"/>
                              </w:rPr>
                              <w:t>Deal objectively with everything</w:t>
                            </w:r>
                          </w:p>
                          <w:p w14:paraId="158AD0EC" w14:textId="77777777" w:rsidR="00BC74DF" w:rsidRDefault="00BC74DF" w:rsidP="002939C6">
                            <w:pPr>
                              <w:numPr>
                                <w:ilvl w:val="0"/>
                                <w:numId w:val="1"/>
                              </w:numPr>
                              <w:tabs>
                                <w:tab w:val="clear" w:pos="720"/>
                                <w:tab w:val="num" w:pos="360"/>
                              </w:tabs>
                              <w:ind w:left="180" w:right="-153" w:hanging="180"/>
                              <w:rPr>
                                <w:sz w:val="18"/>
                              </w:rPr>
                            </w:pPr>
                            <w:r>
                              <w:rPr>
                                <w:sz w:val="18"/>
                              </w:rPr>
                              <w:t>Existing loyalties must be put to one side</w:t>
                            </w:r>
                          </w:p>
                          <w:p w14:paraId="097DB598" w14:textId="77777777" w:rsidR="00BC74DF" w:rsidRDefault="00BC74DF" w:rsidP="002939C6">
                            <w:pPr>
                              <w:numPr>
                                <w:ilvl w:val="0"/>
                                <w:numId w:val="1"/>
                              </w:numPr>
                              <w:tabs>
                                <w:tab w:val="clear" w:pos="720"/>
                                <w:tab w:val="num" w:pos="360"/>
                              </w:tabs>
                              <w:ind w:left="180" w:right="-153" w:hanging="180"/>
                              <w:rPr>
                                <w:sz w:val="20"/>
                              </w:rPr>
                            </w:pPr>
                            <w:r>
                              <w:rPr>
                                <w:sz w:val="18"/>
                              </w:rPr>
                              <w:t>Think the unthinkable, believe the unbelievable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E15E0" id="Thought Bubble: Cloud 4" o:spid="_x0000_s1034" type="#_x0000_t106" style="position:absolute;margin-left:423pt;margin-top:7.9pt;width:333.5pt;height:1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" adj="-4534,8640">
                <v:textbox>
                  <w:txbxContent>
                    <w:p w14:paraId="3BD32D7E" w14:textId="77777777" w:rsidR="00BC74DF" w:rsidRDefault="00BC74DF" w:rsidP="002939C6">
                      <w:pPr>
                        <w:numPr>
                          <w:ilvl w:val="0"/>
                          <w:numId w:val="1"/>
                        </w:numPr>
                        <w:tabs>
                          <w:tab w:val="clear" w:pos="720"/>
                          <w:tab w:val="num" w:pos="360"/>
                        </w:tabs>
                        <w:ind w:left="180" w:right="-153" w:hanging="180"/>
                        <w:rPr>
                          <w:sz w:val="18"/>
                        </w:rPr>
                      </w:pPr>
                      <w:r>
                        <w:rPr>
                          <w:sz w:val="18"/>
                        </w:rPr>
                        <w:t>Do not tell anyone, particularly the staff Involved</w:t>
                      </w:r>
                    </w:p>
                    <w:p w14:paraId="2F850F72" w14:textId="77777777" w:rsidR="00BC74DF" w:rsidRDefault="00BC74DF" w:rsidP="002939C6">
                      <w:pPr>
                        <w:numPr>
                          <w:ilvl w:val="0"/>
                          <w:numId w:val="1"/>
                        </w:numPr>
                        <w:tabs>
                          <w:tab w:val="clear" w:pos="720"/>
                          <w:tab w:val="num" w:pos="360"/>
                        </w:tabs>
                        <w:ind w:left="180" w:right="-153" w:hanging="180"/>
                        <w:rPr>
                          <w:sz w:val="18"/>
                        </w:rPr>
                      </w:pPr>
                      <w:r>
                        <w:rPr>
                          <w:sz w:val="18"/>
                        </w:rPr>
                        <w:t xml:space="preserve">Take advice from the Named Senior Officer (NSO) </w:t>
                      </w:r>
                    </w:p>
                    <w:p w14:paraId="1EAE45A2" w14:textId="77777777" w:rsidR="00BC74DF" w:rsidRDefault="00BC74DF" w:rsidP="00AA38F6">
                      <w:pPr>
                        <w:ind w:right="-153"/>
                        <w:rPr>
                          <w:sz w:val="18"/>
                        </w:rPr>
                      </w:pPr>
                      <w:r>
                        <w:rPr>
                          <w:sz w:val="18"/>
                        </w:rPr>
                        <w:t xml:space="preserve">       for Education before taking action</w:t>
                      </w:r>
                    </w:p>
                    <w:p w14:paraId="1EB21AB1" w14:textId="77777777" w:rsidR="00BC74DF" w:rsidRDefault="00BC74DF" w:rsidP="002939C6">
                      <w:pPr>
                        <w:numPr>
                          <w:ilvl w:val="0"/>
                          <w:numId w:val="1"/>
                        </w:numPr>
                        <w:tabs>
                          <w:tab w:val="clear" w:pos="720"/>
                          <w:tab w:val="num" w:pos="360"/>
                        </w:tabs>
                        <w:ind w:left="180" w:right="-153" w:hanging="180"/>
                        <w:rPr>
                          <w:sz w:val="18"/>
                        </w:rPr>
                      </w:pPr>
                      <w:r>
                        <w:rPr>
                          <w:sz w:val="18"/>
                        </w:rPr>
                        <w:t>Make initial enquiries only</w:t>
                      </w:r>
                    </w:p>
                    <w:p w14:paraId="31B6ACAD" w14:textId="77777777" w:rsidR="00BC74DF" w:rsidRDefault="00BC74DF" w:rsidP="002939C6">
                      <w:pPr>
                        <w:numPr>
                          <w:ilvl w:val="0"/>
                          <w:numId w:val="1"/>
                        </w:numPr>
                        <w:tabs>
                          <w:tab w:val="clear" w:pos="720"/>
                          <w:tab w:val="num" w:pos="360"/>
                        </w:tabs>
                        <w:ind w:left="180" w:right="-153" w:hanging="180"/>
                        <w:rPr>
                          <w:sz w:val="18"/>
                        </w:rPr>
                      </w:pPr>
                      <w:r>
                        <w:rPr>
                          <w:sz w:val="18"/>
                        </w:rPr>
                        <w:t>Do not investigate or interview</w:t>
                      </w:r>
                    </w:p>
                    <w:p w14:paraId="480B416A" w14:textId="77777777" w:rsidR="00BC74DF" w:rsidRDefault="00BC74DF" w:rsidP="002939C6">
                      <w:pPr>
                        <w:numPr>
                          <w:ilvl w:val="0"/>
                          <w:numId w:val="1"/>
                        </w:numPr>
                        <w:tabs>
                          <w:tab w:val="clear" w:pos="720"/>
                          <w:tab w:val="num" w:pos="360"/>
                        </w:tabs>
                        <w:ind w:left="180" w:right="-153" w:hanging="180"/>
                        <w:rPr>
                          <w:sz w:val="18"/>
                        </w:rPr>
                      </w:pPr>
                      <w:r>
                        <w:rPr>
                          <w:sz w:val="18"/>
                        </w:rPr>
                        <w:t>Usual principles of confidentiality apply</w:t>
                      </w:r>
                    </w:p>
                    <w:p w14:paraId="72D94DCE" w14:textId="77777777" w:rsidR="00BC74DF" w:rsidRDefault="00BC74DF" w:rsidP="002939C6">
                      <w:pPr>
                        <w:numPr>
                          <w:ilvl w:val="0"/>
                          <w:numId w:val="1"/>
                        </w:numPr>
                        <w:tabs>
                          <w:tab w:val="clear" w:pos="720"/>
                          <w:tab w:val="num" w:pos="360"/>
                        </w:tabs>
                        <w:ind w:left="180" w:right="-153" w:hanging="180"/>
                        <w:rPr>
                          <w:sz w:val="18"/>
                        </w:rPr>
                      </w:pPr>
                      <w:r>
                        <w:rPr>
                          <w:sz w:val="18"/>
                        </w:rPr>
                        <w:t>Deal objectively with everything</w:t>
                      </w:r>
                    </w:p>
                    <w:p w14:paraId="158AD0EC" w14:textId="77777777" w:rsidR="00BC74DF" w:rsidRDefault="00BC74DF" w:rsidP="002939C6">
                      <w:pPr>
                        <w:numPr>
                          <w:ilvl w:val="0"/>
                          <w:numId w:val="1"/>
                        </w:numPr>
                        <w:tabs>
                          <w:tab w:val="clear" w:pos="720"/>
                          <w:tab w:val="num" w:pos="360"/>
                        </w:tabs>
                        <w:ind w:left="180" w:right="-153" w:hanging="180"/>
                        <w:rPr>
                          <w:sz w:val="18"/>
                        </w:rPr>
                      </w:pPr>
                      <w:r>
                        <w:rPr>
                          <w:sz w:val="18"/>
                        </w:rPr>
                        <w:t>Existing loyalties must be put to one side</w:t>
                      </w:r>
                    </w:p>
                    <w:p w14:paraId="097DB598" w14:textId="77777777" w:rsidR="00BC74DF" w:rsidRDefault="00BC74DF" w:rsidP="002939C6">
                      <w:pPr>
                        <w:numPr>
                          <w:ilvl w:val="0"/>
                          <w:numId w:val="1"/>
                        </w:numPr>
                        <w:tabs>
                          <w:tab w:val="clear" w:pos="720"/>
                          <w:tab w:val="num" w:pos="360"/>
                        </w:tabs>
                        <w:ind w:left="180" w:right="-153" w:hanging="180"/>
                        <w:rPr>
                          <w:sz w:val="20"/>
                        </w:rPr>
                      </w:pPr>
                      <w:r>
                        <w:rPr>
                          <w:sz w:val="18"/>
                        </w:rPr>
                        <w:t>Think the unthinkable, believe the unbelievable</w:t>
                      </w:r>
                    </w:p>
                  </w:txbxContent>
                </v:textbox>
              </v:shape>
            </w:pict>
          </mc:Fallback>
        </mc:AlternateContent>
      </w:r>
    </w:p>
    <w:p w14:paraId="1686B805" w14:textId="5DA5DAA8" w:rsidR="00CB4A10" w:rsidRPr="00CB4A10" w:rsidRDefault="00353A3B" w:rsidP="0072768E">
      <w:pPr>
        <w:rPr>
          <w:rFonts w:ascii="Calibri" w:hAnsi="Calibri"/>
          <w:color w:val="4B658D"/>
          <w:sz w:val="22"/>
          <w:szCs w:val="22"/>
        </w:rPr>
      </w:pPr>
      <w:r>
        <w:rPr>
          <w:b/>
          <w:bCs/>
          <w:noProof/>
          <w:sz w:val="20"/>
          <w:u w:val="single"/>
        </w:rPr>
        <mc:AlternateContent>
          <mc:Choice Requires="wps">
            <w:drawing>
              <wp:anchor distT="0" distB="0" distL="114300" distR="114300" simplePos="0" relativeHeight="251671552" behindDoc="0" locked="0" layoutInCell="1" allowOverlap="1" wp14:anchorId="6A9A15CD" wp14:editId="51078D0D">
                <wp:simplePos x="0" y="0"/>
                <wp:positionH relativeFrom="column">
                  <wp:posOffset>4295775</wp:posOffset>
                </wp:positionH>
                <wp:positionV relativeFrom="paragraph">
                  <wp:posOffset>3426460</wp:posOffset>
                </wp:positionV>
                <wp:extent cx="1695450" cy="680720"/>
                <wp:effectExtent l="9525" t="12065" r="9525"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695450" cy="680720"/>
                        </a:xfrm>
                        <a:prstGeom prst="rect">
                          <a:avLst/>
                        </a:prstGeom>
                        <a:solidFill>
                          <a:srgbClr val="FFFFFF"/>
                        </a:solidFill>
                        <a:ln w="9525">
                          <a:solidFill>
                            <a:srgbClr val="000000"/>
                          </a:solidFill>
                          <a:miter lim="800000"/>
                          <a:headEnd/>
                          <a:tailEnd/>
                        </a:ln>
                      </wps:spPr>
                      <wps:txbx>
                        <w:txbxContent>
                          <w:p w14:paraId="09978089" w14:textId="77777777" w:rsidR="00BC74DF" w:rsidRPr="00353A3B" w:rsidRDefault="00BC74DF" w:rsidP="00AA38F6">
                            <w:pPr>
                              <w:jc w:val="center"/>
                              <w:rPr>
                                <w:color w:val="FF0000"/>
                                <w:sz w:val="22"/>
                              </w:rPr>
                            </w:pPr>
                            <w:r w:rsidRPr="00353A3B">
                              <w:rPr>
                                <w:color w:val="FF0000"/>
                                <w:sz w:val="22"/>
                              </w:rPr>
                              <w:t>Allegation Management Meeting (AMM)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A15CD" id="Text Box 3" o:spid="_x0000_s1035" type="#_x0000_t202" style="position:absolute;margin-left:338.25pt;margin-top:269.8pt;width:133.5pt;height:53.6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">
                <v:textbox>
                  <w:txbxContent>
                    <w:p w14:paraId="09978089" w14:textId="77777777" w:rsidR="00BC74DF" w:rsidRPr="00353A3B" w:rsidRDefault="00BC74DF" w:rsidP="00AA38F6">
                      <w:pPr>
                        <w:jc w:val="center"/>
                        <w:rPr>
                          <w:color w:val="FF0000"/>
                          <w:sz w:val="22"/>
                        </w:rPr>
                      </w:pPr>
                      <w:r w:rsidRPr="00353A3B">
                        <w:rPr>
                          <w:color w:val="FF0000"/>
                          <w:sz w:val="22"/>
                        </w:rPr>
                        <w:t>Allegation Management Meeting (AMM)</w:t>
                      </w:r>
                    </w:p>
                  </w:txbxContent>
                </v:textbox>
              </v:shape>
            </w:pict>
          </mc:Fallback>
        </mc:AlternateContent>
      </w:r>
      <w:r>
        <w:rPr>
          <w:b/>
          <w:bCs/>
          <w:noProof/>
          <w:sz w:val="20"/>
          <w:u w:val="single"/>
        </w:rPr>
        <mc:AlternateContent>
          <mc:Choice Requires="wps">
            <w:drawing>
              <wp:anchor distT="0" distB="0" distL="114300" distR="114300" simplePos="0" relativeHeight="251668480" behindDoc="0" locked="0" layoutInCell="1" allowOverlap="1" wp14:anchorId="1A486D5D" wp14:editId="1D249295">
                <wp:simplePos x="0" y="0"/>
                <wp:positionH relativeFrom="column">
                  <wp:posOffset>1828800</wp:posOffset>
                </wp:positionH>
                <wp:positionV relativeFrom="paragraph">
                  <wp:posOffset>4203700</wp:posOffset>
                </wp:positionV>
                <wp:extent cx="5715000" cy="914400"/>
                <wp:effectExtent l="9525" t="326390" r="9525" b="6985"/>
                <wp:wrapNone/>
                <wp:docPr id="16" name="Speech Bubble: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914400"/>
                        </a:xfrm>
                        <a:prstGeom prst="wedgeRectCallout">
                          <a:avLst>
                            <a:gd name="adj1" fmla="val 699"/>
                            <a:gd name="adj2" fmla="val -84097"/>
                          </a:avLst>
                        </a:prstGeom>
                        <a:solidFill>
                          <a:srgbClr val="FFFFFF"/>
                        </a:solidFill>
                        <a:ln w="9525">
                          <a:solidFill>
                            <a:srgbClr val="333333"/>
                          </a:solidFill>
                          <a:miter lim="800000"/>
                          <a:headEnd/>
                          <a:tailEnd/>
                        </a:ln>
                      </wps:spPr>
                      <wps:txbx>
                        <w:txbxContent>
                          <w:p w14:paraId="54DC6E0F" w14:textId="77777777" w:rsidR="00BC74DF" w:rsidRPr="00353A3B" w:rsidRDefault="00BC74DF" w:rsidP="00AA38F6">
                            <w:pPr>
                              <w:rPr>
                                <w:sz w:val="20"/>
                              </w:rPr>
                            </w:pPr>
                            <w:r w:rsidRPr="00353A3B">
                              <w:rPr>
                                <w:sz w:val="20"/>
                              </w:rPr>
                              <w:t>The next course of action and timescales are agreed at this point.  Consider also:</w:t>
                            </w:r>
                          </w:p>
                          <w:p w14:paraId="2777162F" w14:textId="77777777" w:rsidR="00BC74DF" w:rsidRPr="00353A3B" w:rsidRDefault="00BC74DF" w:rsidP="00AA38F6">
                            <w:pPr>
                              <w:rPr>
                                <w:sz w:val="8"/>
                              </w:rPr>
                            </w:pPr>
                          </w:p>
                          <w:p w14:paraId="1E9ACFA9" w14:textId="77777777" w:rsidR="00BC74DF" w:rsidRPr="00353A3B" w:rsidRDefault="00BC74DF" w:rsidP="002939C6">
                            <w:pPr>
                              <w:numPr>
                                <w:ilvl w:val="0"/>
                                <w:numId w:val="1"/>
                              </w:numPr>
                              <w:rPr>
                                <w:sz w:val="20"/>
                              </w:rPr>
                            </w:pPr>
                            <w:r w:rsidRPr="00353A3B">
                              <w:rPr>
                                <w:sz w:val="20"/>
                              </w:rPr>
                              <w:t>information for the adult, witnesses, child/young person and parents/carers</w:t>
                            </w:r>
                          </w:p>
                          <w:p w14:paraId="341D3DEB" w14:textId="77777777" w:rsidR="00BC74DF" w:rsidRPr="00353A3B" w:rsidRDefault="00BC74DF" w:rsidP="002939C6">
                            <w:pPr>
                              <w:numPr>
                                <w:ilvl w:val="0"/>
                                <w:numId w:val="1"/>
                              </w:numPr>
                              <w:rPr>
                                <w:sz w:val="20"/>
                              </w:rPr>
                            </w:pPr>
                            <w:r w:rsidRPr="00353A3B">
                              <w:rPr>
                                <w:sz w:val="20"/>
                              </w:rPr>
                              <w:t>on-going support for the member of staff, pupil and parents/carers</w:t>
                            </w:r>
                          </w:p>
                          <w:p w14:paraId="60DD2AB3" w14:textId="77777777" w:rsidR="00BC74DF" w:rsidRPr="00353A3B" w:rsidRDefault="00BC74DF" w:rsidP="002939C6">
                            <w:pPr>
                              <w:numPr>
                                <w:ilvl w:val="0"/>
                                <w:numId w:val="1"/>
                              </w:numPr>
                              <w:rPr>
                                <w:sz w:val="20"/>
                              </w:rPr>
                            </w:pPr>
                            <w:r w:rsidRPr="00353A3B">
                              <w:rPr>
                                <w:sz w:val="20"/>
                              </w:rPr>
                              <w:t>statements, if needed, for the whole staff, community and press</w:t>
                            </w:r>
                          </w:p>
                          <w:p w14:paraId="1FBBF610" w14:textId="77777777" w:rsidR="00BC74DF" w:rsidRDefault="00BC74DF" w:rsidP="00AA38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86D5D" id="Speech Bubble: Rectangle 16" o:spid="_x0000_s1036" type="#_x0000_t61" style="position:absolute;margin-left:2in;margin-top:331pt;width:450pt;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" adj="10951,-7365" strokecolor="#333">
                <v:textbox>
                  <w:txbxContent>
                    <w:p w14:paraId="54DC6E0F" w14:textId="77777777" w:rsidR="00BC74DF" w:rsidRPr="00353A3B" w:rsidRDefault="00BC74DF" w:rsidP="00AA38F6">
                      <w:pPr>
                        <w:rPr>
                          <w:sz w:val="20"/>
                        </w:rPr>
                      </w:pPr>
                      <w:r w:rsidRPr="00353A3B">
                        <w:rPr>
                          <w:sz w:val="20"/>
                        </w:rPr>
                        <w:t>The next course of action and timescales are agreed at this point.  Consider also:</w:t>
                      </w:r>
                    </w:p>
                    <w:p w14:paraId="2777162F" w14:textId="77777777" w:rsidR="00BC74DF" w:rsidRPr="00353A3B" w:rsidRDefault="00BC74DF" w:rsidP="00AA38F6">
                      <w:pPr>
                        <w:rPr>
                          <w:sz w:val="8"/>
                        </w:rPr>
                      </w:pPr>
                    </w:p>
                    <w:p w14:paraId="1E9ACFA9" w14:textId="77777777" w:rsidR="00BC74DF" w:rsidRPr="00353A3B" w:rsidRDefault="00BC74DF" w:rsidP="002939C6">
                      <w:pPr>
                        <w:numPr>
                          <w:ilvl w:val="0"/>
                          <w:numId w:val="1"/>
                        </w:numPr>
                        <w:rPr>
                          <w:sz w:val="20"/>
                        </w:rPr>
                      </w:pPr>
                      <w:r w:rsidRPr="00353A3B">
                        <w:rPr>
                          <w:sz w:val="20"/>
                        </w:rPr>
                        <w:t>information for the adult, witnesses, child/young person and parents/carers</w:t>
                      </w:r>
                    </w:p>
                    <w:p w14:paraId="341D3DEB" w14:textId="77777777" w:rsidR="00BC74DF" w:rsidRPr="00353A3B" w:rsidRDefault="00BC74DF" w:rsidP="002939C6">
                      <w:pPr>
                        <w:numPr>
                          <w:ilvl w:val="0"/>
                          <w:numId w:val="1"/>
                        </w:numPr>
                        <w:rPr>
                          <w:sz w:val="20"/>
                        </w:rPr>
                      </w:pPr>
                      <w:r w:rsidRPr="00353A3B">
                        <w:rPr>
                          <w:sz w:val="20"/>
                        </w:rPr>
                        <w:t>on-going support for the member of staff, pupil and parents/carers</w:t>
                      </w:r>
                    </w:p>
                    <w:p w14:paraId="60DD2AB3" w14:textId="77777777" w:rsidR="00BC74DF" w:rsidRPr="00353A3B" w:rsidRDefault="00BC74DF" w:rsidP="002939C6">
                      <w:pPr>
                        <w:numPr>
                          <w:ilvl w:val="0"/>
                          <w:numId w:val="1"/>
                        </w:numPr>
                        <w:rPr>
                          <w:sz w:val="20"/>
                        </w:rPr>
                      </w:pPr>
                      <w:r w:rsidRPr="00353A3B">
                        <w:rPr>
                          <w:sz w:val="20"/>
                        </w:rPr>
                        <w:t>statements, if needed, for the whole staff, community and press</w:t>
                      </w:r>
                    </w:p>
                    <w:p w14:paraId="1FBBF610" w14:textId="77777777" w:rsidR="00BC74DF" w:rsidRDefault="00BC74DF" w:rsidP="00AA38F6"/>
                  </w:txbxContent>
                </v:textbox>
              </v:shape>
            </w:pict>
          </mc:Fallback>
        </mc:AlternateContent>
      </w:r>
      <w:r>
        <w:rPr>
          <w:b/>
          <w:bCs/>
          <w:noProof/>
          <w:sz w:val="20"/>
          <w:u w:val="single"/>
        </w:rPr>
        <mc:AlternateContent>
          <mc:Choice Requires="wps">
            <w:drawing>
              <wp:anchor distT="0" distB="0" distL="114300" distR="114300" simplePos="0" relativeHeight="251673600" behindDoc="0" locked="0" layoutInCell="1" allowOverlap="1" wp14:anchorId="696F46DA" wp14:editId="0D9D1267">
                <wp:simplePos x="0" y="0"/>
                <wp:positionH relativeFrom="column">
                  <wp:posOffset>7305675</wp:posOffset>
                </wp:positionH>
                <wp:positionV relativeFrom="paragraph">
                  <wp:posOffset>3267075</wp:posOffset>
                </wp:positionV>
                <wp:extent cx="2171700" cy="1028700"/>
                <wp:effectExtent l="1143000" t="0" r="38100" b="38100"/>
                <wp:wrapNone/>
                <wp:docPr id="5" name="Thought Bubble: Cloud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028700"/>
                        </a:xfrm>
                        <a:prstGeom prst="cloudCallout">
                          <a:avLst>
                            <a:gd name="adj1" fmla="val -101088"/>
                            <a:gd name="adj2" fmla="val -2468"/>
                          </a:avLst>
                        </a:prstGeom>
                        <a:solidFill>
                          <a:srgbClr val="FFFFFF"/>
                        </a:solidFill>
                        <a:ln w="9525">
                          <a:solidFill>
                            <a:srgbClr val="000000"/>
                          </a:solidFill>
                          <a:round/>
                          <a:headEnd/>
                          <a:tailEnd/>
                        </a:ln>
                      </wps:spPr>
                      <wps:txbx>
                        <w:txbxContent>
                          <w:p w14:paraId="7E953687" w14:textId="77777777" w:rsidR="00BC74DF" w:rsidRPr="00353A3B" w:rsidRDefault="00BC74DF" w:rsidP="00AA38F6">
                            <w:pPr>
                              <w:rPr>
                                <w:sz w:val="22"/>
                              </w:rPr>
                            </w:pPr>
                            <w:r w:rsidRPr="00353A3B">
                              <w:rPr>
                                <w:sz w:val="22"/>
                              </w:rPr>
                              <w:t>Record and date your assessments of known facts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F46DA" id="Thought Bubble: Cloud 5" o:spid="_x0000_s1037" type="#_x0000_t106" style="position:absolute;margin-left:575.25pt;margin-top:257.25pt;width:171pt;height: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" adj="-11035,10267">
                <v:textbox>
                  <w:txbxContent>
                    <w:p w14:paraId="7E953687" w14:textId="77777777" w:rsidR="00BC74DF" w:rsidRPr="00353A3B" w:rsidRDefault="00BC74DF" w:rsidP="00AA38F6">
                      <w:pPr>
                        <w:rPr>
                          <w:sz w:val="22"/>
                        </w:rPr>
                      </w:pPr>
                      <w:r w:rsidRPr="00353A3B">
                        <w:rPr>
                          <w:sz w:val="22"/>
                        </w:rPr>
                        <w:t>Record and date your assessments of known facts</w:t>
                      </w:r>
                    </w:p>
                  </w:txbxContent>
                </v:textbox>
              </v:shape>
            </w:pict>
          </mc:Fallback>
        </mc:AlternateContent>
      </w:r>
      <w:r>
        <w:rPr>
          <w:b/>
          <w:bCs/>
          <w:noProof/>
          <w:sz w:val="20"/>
          <w:u w:val="single"/>
        </w:rPr>
        <mc:AlternateContent>
          <mc:Choice Requires="wps">
            <w:drawing>
              <wp:anchor distT="0" distB="0" distL="114300" distR="114300" simplePos="0" relativeHeight="251669504" behindDoc="0" locked="0" layoutInCell="1" allowOverlap="1" wp14:anchorId="34435B2D" wp14:editId="1DA81767">
                <wp:simplePos x="0" y="0"/>
                <wp:positionH relativeFrom="column">
                  <wp:posOffset>5600700</wp:posOffset>
                </wp:positionH>
                <wp:positionV relativeFrom="paragraph">
                  <wp:posOffset>2276475</wp:posOffset>
                </wp:positionV>
                <wp:extent cx="3543300" cy="990600"/>
                <wp:effectExtent l="800100" t="571500" r="0" b="38100"/>
                <wp:wrapNone/>
                <wp:docPr id="2" name="Thought Bubble: Cloud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990600"/>
                        </a:xfrm>
                        <a:prstGeom prst="cloudCallout">
                          <a:avLst>
                            <a:gd name="adj1" fmla="val -71435"/>
                            <a:gd name="adj2" fmla="val -104444"/>
                          </a:avLst>
                        </a:prstGeom>
                        <a:solidFill>
                          <a:srgbClr val="FFFFFF"/>
                        </a:solidFill>
                        <a:ln w="9525">
                          <a:solidFill>
                            <a:srgbClr val="000000"/>
                          </a:solidFill>
                          <a:round/>
                          <a:headEnd/>
                          <a:tailEnd/>
                        </a:ln>
                      </wps:spPr>
                      <wps:txbx>
                        <w:txbxContent>
                          <w:p w14:paraId="48667A26" w14:textId="77777777" w:rsidR="00BC74DF" w:rsidRPr="00353A3B" w:rsidRDefault="00BC74DF" w:rsidP="00AA38F6">
                            <w:pPr>
                              <w:rPr>
                                <w:sz w:val="22"/>
                              </w:rPr>
                            </w:pPr>
                            <w:r w:rsidRPr="00353A3B">
                              <w:rPr>
                                <w:sz w:val="22"/>
                              </w:rPr>
                              <w:t>Keep detailed records of actions and statements at all stages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35B2D" id="Thought Bubble: Cloud 2" o:spid="_x0000_s1038" type="#_x0000_t106" style="position:absolute;margin-left:441pt;margin-top:179.25pt;width:279pt;height: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" adj="-4630,-11760">
                <v:textbox>
                  <w:txbxContent>
                    <w:p w14:paraId="48667A26" w14:textId="77777777" w:rsidR="00BC74DF" w:rsidRPr="00353A3B" w:rsidRDefault="00BC74DF" w:rsidP="00AA38F6">
                      <w:pPr>
                        <w:rPr>
                          <w:sz w:val="22"/>
                        </w:rPr>
                      </w:pPr>
                      <w:r w:rsidRPr="00353A3B">
                        <w:rPr>
                          <w:sz w:val="22"/>
                        </w:rPr>
                        <w:t>Keep detailed records of actions and statements at all stages</w:t>
                      </w:r>
                    </w:p>
                  </w:txbxContent>
                </v:textbox>
              </v:shape>
            </w:pict>
          </mc:Fallback>
        </mc:AlternateContent>
      </w:r>
    </w:p>
    <w:sectPr w:rsidR="00CB4A10" w:rsidRPr="00CB4A10" w:rsidSect="001472B6">
      <w:headerReference w:type="default" r:id="rId22"/>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0221E" w14:textId="77777777" w:rsidR="00BC74DF" w:rsidRDefault="00BC74DF" w:rsidP="002A4166">
      <w:r>
        <w:separator/>
      </w:r>
    </w:p>
  </w:endnote>
  <w:endnote w:type="continuationSeparator" w:id="0">
    <w:p w14:paraId="54C0E331" w14:textId="77777777" w:rsidR="00BC74DF" w:rsidRDefault="00BC74DF" w:rsidP="002A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 w:name="Open Sans,Calibri">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Open Sans ExtraBold">
    <w:altName w:val="Segoe UI"/>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F2811" w14:textId="77777777" w:rsidR="00BC74DF" w:rsidRDefault="00BC74DF" w:rsidP="002A4166">
      <w:r>
        <w:separator/>
      </w:r>
    </w:p>
  </w:footnote>
  <w:footnote w:type="continuationSeparator" w:id="0">
    <w:p w14:paraId="6D07754C" w14:textId="77777777" w:rsidR="00BC74DF" w:rsidRDefault="00BC74DF" w:rsidP="002A4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Heading9Char"/>
      <w:tblW w:w="0" w:type="auto"/>
      <w:tblLook w:val="04A0" w:firstRow="1" w:lastRow="0" w:firstColumn="1" w:lastColumn="0" w:noHBand="0" w:noVBand="1"/>
    </w:tblPr>
    <w:tblGrid>
      <w:gridCol w:w="4505"/>
      <w:gridCol w:w="4505"/>
    </w:tblGrid>
    <w:tr w:rsidR="00BC74DF" w14:paraId="7D65FCD0" w14:textId="77777777" w:rsidTr="001472B6">
      <w:tc>
        <w:tcPr>
          <w:tcW w:w="4505" w:type="dxa"/>
          <w:shd w:val="clear" w:color="auto" w:fill="auto"/>
          <w:vAlign w:val="center"/>
        </w:tcPr>
        <w:p w14:paraId="0178B169" w14:textId="60142DED" w:rsidR="00BC74DF" w:rsidRPr="00CB4A10" w:rsidRDefault="00BC74DF" w:rsidP="001472B6">
          <w:pPr>
            <w:pStyle w:val="Header"/>
            <w:rPr>
              <w:b/>
              <w:bCs/>
              <w:color w:val="4B658D"/>
              <w:sz w:val="40"/>
              <w:szCs w:val="40"/>
            </w:rPr>
          </w:pPr>
          <w:r>
            <w:rPr>
              <w:b/>
              <w:bCs/>
              <w:color w:val="4B658D"/>
              <w:sz w:val="40"/>
              <w:szCs w:val="40"/>
            </w:rPr>
            <w:t>Child Safeguarding Policy</w:t>
          </w:r>
        </w:p>
      </w:tc>
      <w:tc>
        <w:tcPr>
          <w:tcW w:w="4505" w:type="dxa"/>
          <w:shd w:val="clear" w:color="auto" w:fill="auto"/>
        </w:tcPr>
        <w:p w14:paraId="0E3AB608" w14:textId="15058C96" w:rsidR="00BC74DF" w:rsidRDefault="00BC74DF" w:rsidP="001472B6">
          <w:pPr>
            <w:pStyle w:val="Header"/>
            <w:jc w:val="right"/>
          </w:pPr>
          <w:r>
            <w:rPr>
              <w:noProof/>
              <w:lang w:eastAsia="zh-CN"/>
            </w:rPr>
            <w:drawing>
              <wp:inline distT="0" distB="0" distL="0" distR="0" wp14:anchorId="4CA0ADD6" wp14:editId="4B39CD1F">
                <wp:extent cx="1089604" cy="82010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n_Logo-01.png"/>
                        <pic:cNvPicPr/>
                      </pic:nvPicPr>
                      <pic:blipFill>
                        <a:blip r:embed="rId1">
                          <a:extLst>
                            <a:ext uri="{28A0092B-C50C-407E-A947-70E740481C1C}">
                              <a14:useLocalDpi xmlns:a14="http://schemas.microsoft.com/office/drawing/2010/main" val="0"/>
                            </a:ext>
                          </a:extLst>
                        </a:blip>
                        <a:stretch>
                          <a:fillRect/>
                        </a:stretch>
                      </pic:blipFill>
                      <pic:spPr>
                        <a:xfrm>
                          <a:off x="0" y="0"/>
                          <a:ext cx="1215416" cy="914796"/>
                        </a:xfrm>
                        <a:prstGeom prst="rect">
                          <a:avLst/>
                        </a:prstGeom>
                      </pic:spPr>
                    </pic:pic>
                  </a:graphicData>
                </a:graphic>
              </wp:inline>
            </w:drawing>
          </w:r>
        </w:p>
      </w:tc>
    </w:tr>
  </w:tbl>
  <w:p w14:paraId="5ABFA70B" w14:textId="77777777" w:rsidR="00BC74DF" w:rsidRPr="001472B6" w:rsidRDefault="00BC74DF" w:rsidP="001472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42E30" w14:textId="77777777" w:rsidR="00BC74DF" w:rsidRPr="00CB4A10" w:rsidRDefault="00BC74DF" w:rsidP="00CB4A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C1D52"/>
    <w:multiLevelType w:val="hybridMultilevel"/>
    <w:tmpl w:val="FDB493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1D5E96"/>
    <w:multiLevelType w:val="hybridMultilevel"/>
    <w:tmpl w:val="CC1004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917567"/>
    <w:multiLevelType w:val="hybridMultilevel"/>
    <w:tmpl w:val="7834F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2A0D52"/>
    <w:multiLevelType w:val="hybridMultilevel"/>
    <w:tmpl w:val="84A89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B6561C"/>
    <w:multiLevelType w:val="hybridMultilevel"/>
    <w:tmpl w:val="6B9CD4AC"/>
    <w:lvl w:ilvl="0" w:tplc="6C382EC8">
      <w:start w:val="1"/>
      <w:numFmt w:val="decimal"/>
      <w:lvlText w:val="%1."/>
      <w:lvlJc w:val="left"/>
      <w:pPr>
        <w:ind w:left="100" w:hanging="219"/>
        <w:jc w:val="left"/>
      </w:pPr>
      <w:rPr>
        <w:rFonts w:ascii="Calibri" w:eastAsia="Calibri" w:hAnsi="Calibri" w:hint="default"/>
        <w:w w:val="100"/>
        <w:sz w:val="22"/>
        <w:szCs w:val="22"/>
      </w:rPr>
    </w:lvl>
    <w:lvl w:ilvl="1" w:tplc="FEB2A19C">
      <w:start w:val="1"/>
      <w:numFmt w:val="bullet"/>
      <w:lvlText w:val="•"/>
      <w:lvlJc w:val="left"/>
      <w:pPr>
        <w:ind w:left="1190" w:hanging="219"/>
      </w:pPr>
      <w:rPr>
        <w:rFonts w:hint="default"/>
      </w:rPr>
    </w:lvl>
    <w:lvl w:ilvl="2" w:tplc="6762A9CC">
      <w:start w:val="1"/>
      <w:numFmt w:val="bullet"/>
      <w:lvlText w:val="•"/>
      <w:lvlJc w:val="left"/>
      <w:pPr>
        <w:ind w:left="2280" w:hanging="219"/>
      </w:pPr>
      <w:rPr>
        <w:rFonts w:hint="default"/>
      </w:rPr>
    </w:lvl>
    <w:lvl w:ilvl="3" w:tplc="8D9E6E78">
      <w:start w:val="1"/>
      <w:numFmt w:val="bullet"/>
      <w:lvlText w:val="•"/>
      <w:lvlJc w:val="left"/>
      <w:pPr>
        <w:ind w:left="3370" w:hanging="219"/>
      </w:pPr>
      <w:rPr>
        <w:rFonts w:hint="default"/>
      </w:rPr>
    </w:lvl>
    <w:lvl w:ilvl="4" w:tplc="73621784">
      <w:start w:val="1"/>
      <w:numFmt w:val="bullet"/>
      <w:lvlText w:val="•"/>
      <w:lvlJc w:val="left"/>
      <w:pPr>
        <w:ind w:left="4460" w:hanging="219"/>
      </w:pPr>
      <w:rPr>
        <w:rFonts w:hint="default"/>
      </w:rPr>
    </w:lvl>
    <w:lvl w:ilvl="5" w:tplc="80BE91DC">
      <w:start w:val="1"/>
      <w:numFmt w:val="bullet"/>
      <w:lvlText w:val="•"/>
      <w:lvlJc w:val="left"/>
      <w:pPr>
        <w:ind w:left="5550" w:hanging="219"/>
      </w:pPr>
      <w:rPr>
        <w:rFonts w:hint="default"/>
      </w:rPr>
    </w:lvl>
    <w:lvl w:ilvl="6" w:tplc="1B20DD88">
      <w:start w:val="1"/>
      <w:numFmt w:val="bullet"/>
      <w:lvlText w:val="•"/>
      <w:lvlJc w:val="left"/>
      <w:pPr>
        <w:ind w:left="6640" w:hanging="219"/>
      </w:pPr>
      <w:rPr>
        <w:rFonts w:hint="default"/>
      </w:rPr>
    </w:lvl>
    <w:lvl w:ilvl="7" w:tplc="694E321E">
      <w:start w:val="1"/>
      <w:numFmt w:val="bullet"/>
      <w:lvlText w:val="•"/>
      <w:lvlJc w:val="left"/>
      <w:pPr>
        <w:ind w:left="7730" w:hanging="219"/>
      </w:pPr>
      <w:rPr>
        <w:rFonts w:hint="default"/>
      </w:rPr>
    </w:lvl>
    <w:lvl w:ilvl="8" w:tplc="0A584074">
      <w:start w:val="1"/>
      <w:numFmt w:val="bullet"/>
      <w:lvlText w:val="•"/>
      <w:lvlJc w:val="left"/>
      <w:pPr>
        <w:ind w:left="8820" w:hanging="219"/>
      </w:pPr>
      <w:rPr>
        <w:rFonts w:hint="default"/>
      </w:rPr>
    </w:lvl>
  </w:abstractNum>
  <w:abstractNum w:abstractNumId="5" w15:restartNumberingAfterBreak="0">
    <w:nsid w:val="183020E0"/>
    <w:multiLevelType w:val="hybridMultilevel"/>
    <w:tmpl w:val="C66EE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7D6C52"/>
    <w:multiLevelType w:val="hybridMultilevel"/>
    <w:tmpl w:val="94D2AA6E"/>
    <w:lvl w:ilvl="0" w:tplc="E29E7E14">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9C066E"/>
    <w:multiLevelType w:val="hybridMultilevel"/>
    <w:tmpl w:val="9648D1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FB422C"/>
    <w:multiLevelType w:val="hybridMultilevel"/>
    <w:tmpl w:val="8CD2E856"/>
    <w:lvl w:ilvl="0" w:tplc="E29E7E14">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6D0B05"/>
    <w:multiLevelType w:val="hybridMultilevel"/>
    <w:tmpl w:val="E2C8A1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81152D"/>
    <w:multiLevelType w:val="hybridMultilevel"/>
    <w:tmpl w:val="195C25EC"/>
    <w:lvl w:ilvl="0" w:tplc="E29E7E14">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F43CED"/>
    <w:multiLevelType w:val="hybridMultilevel"/>
    <w:tmpl w:val="23249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FD28BA"/>
    <w:multiLevelType w:val="hybridMultilevel"/>
    <w:tmpl w:val="6032D608"/>
    <w:lvl w:ilvl="0" w:tplc="C3204BCA">
      <w:start w:val="1"/>
      <w:numFmt w:val="bullet"/>
      <w:lvlText w:val=""/>
      <w:lvlJc w:val="left"/>
      <w:pPr>
        <w:ind w:left="720" w:hanging="360"/>
      </w:pPr>
      <w:rPr>
        <w:rFonts w:ascii="Wingdings" w:hAnsi="Wingdings" w:hint="default"/>
        <w:color w:val="E0088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E7998"/>
    <w:multiLevelType w:val="multilevel"/>
    <w:tmpl w:val="FD96F0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2104792"/>
    <w:multiLevelType w:val="hybridMultilevel"/>
    <w:tmpl w:val="FFA2B7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4042DBC"/>
    <w:multiLevelType w:val="hybridMultilevel"/>
    <w:tmpl w:val="9FB20A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D3C6D80"/>
    <w:multiLevelType w:val="hybridMultilevel"/>
    <w:tmpl w:val="36E8A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424D8C"/>
    <w:multiLevelType w:val="hybridMultilevel"/>
    <w:tmpl w:val="7F488206"/>
    <w:lvl w:ilvl="0" w:tplc="BB1EDF2A">
      <w:start w:val="1"/>
      <w:numFmt w:val="decimal"/>
      <w:lvlText w:val="%1."/>
      <w:lvlJc w:val="left"/>
      <w:pPr>
        <w:ind w:left="100" w:hanging="219"/>
        <w:jc w:val="left"/>
      </w:pPr>
      <w:rPr>
        <w:rFonts w:ascii="Calibri" w:eastAsia="Calibri" w:hAnsi="Calibri" w:hint="default"/>
        <w:w w:val="100"/>
        <w:sz w:val="22"/>
        <w:szCs w:val="22"/>
      </w:rPr>
    </w:lvl>
    <w:lvl w:ilvl="1" w:tplc="E320C6DA">
      <w:start w:val="1"/>
      <w:numFmt w:val="bullet"/>
      <w:lvlText w:val="•"/>
      <w:lvlJc w:val="left"/>
      <w:pPr>
        <w:ind w:left="1190" w:hanging="219"/>
      </w:pPr>
      <w:rPr>
        <w:rFonts w:hint="default"/>
      </w:rPr>
    </w:lvl>
    <w:lvl w:ilvl="2" w:tplc="4E6C0BE8">
      <w:start w:val="1"/>
      <w:numFmt w:val="bullet"/>
      <w:lvlText w:val="•"/>
      <w:lvlJc w:val="left"/>
      <w:pPr>
        <w:ind w:left="2280" w:hanging="219"/>
      </w:pPr>
      <w:rPr>
        <w:rFonts w:hint="default"/>
      </w:rPr>
    </w:lvl>
    <w:lvl w:ilvl="3" w:tplc="053E7A62">
      <w:start w:val="1"/>
      <w:numFmt w:val="bullet"/>
      <w:lvlText w:val="•"/>
      <w:lvlJc w:val="left"/>
      <w:pPr>
        <w:ind w:left="3370" w:hanging="219"/>
      </w:pPr>
      <w:rPr>
        <w:rFonts w:hint="default"/>
      </w:rPr>
    </w:lvl>
    <w:lvl w:ilvl="4" w:tplc="8EC6D8CE">
      <w:start w:val="1"/>
      <w:numFmt w:val="bullet"/>
      <w:lvlText w:val="•"/>
      <w:lvlJc w:val="left"/>
      <w:pPr>
        <w:ind w:left="4460" w:hanging="219"/>
      </w:pPr>
      <w:rPr>
        <w:rFonts w:hint="default"/>
      </w:rPr>
    </w:lvl>
    <w:lvl w:ilvl="5" w:tplc="04743428">
      <w:start w:val="1"/>
      <w:numFmt w:val="bullet"/>
      <w:lvlText w:val="•"/>
      <w:lvlJc w:val="left"/>
      <w:pPr>
        <w:ind w:left="5550" w:hanging="219"/>
      </w:pPr>
      <w:rPr>
        <w:rFonts w:hint="default"/>
      </w:rPr>
    </w:lvl>
    <w:lvl w:ilvl="6" w:tplc="43DE0D9A">
      <w:start w:val="1"/>
      <w:numFmt w:val="bullet"/>
      <w:lvlText w:val="•"/>
      <w:lvlJc w:val="left"/>
      <w:pPr>
        <w:ind w:left="6640" w:hanging="219"/>
      </w:pPr>
      <w:rPr>
        <w:rFonts w:hint="default"/>
      </w:rPr>
    </w:lvl>
    <w:lvl w:ilvl="7" w:tplc="2F064DD8">
      <w:start w:val="1"/>
      <w:numFmt w:val="bullet"/>
      <w:lvlText w:val="•"/>
      <w:lvlJc w:val="left"/>
      <w:pPr>
        <w:ind w:left="7730" w:hanging="219"/>
      </w:pPr>
      <w:rPr>
        <w:rFonts w:hint="default"/>
      </w:rPr>
    </w:lvl>
    <w:lvl w:ilvl="8" w:tplc="DDF0C99E">
      <w:start w:val="1"/>
      <w:numFmt w:val="bullet"/>
      <w:lvlText w:val="•"/>
      <w:lvlJc w:val="left"/>
      <w:pPr>
        <w:ind w:left="8820" w:hanging="219"/>
      </w:pPr>
      <w:rPr>
        <w:rFonts w:hint="default"/>
      </w:rPr>
    </w:lvl>
  </w:abstractNum>
  <w:abstractNum w:abstractNumId="18" w15:restartNumberingAfterBreak="0">
    <w:nsid w:val="40431531"/>
    <w:multiLevelType w:val="hybridMultilevel"/>
    <w:tmpl w:val="7402FE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6B97B66"/>
    <w:multiLevelType w:val="hybridMultilevel"/>
    <w:tmpl w:val="8E107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24032C"/>
    <w:multiLevelType w:val="hybridMultilevel"/>
    <w:tmpl w:val="B0A8CF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B529C0"/>
    <w:multiLevelType w:val="hybridMultilevel"/>
    <w:tmpl w:val="DA7A2A04"/>
    <w:lvl w:ilvl="0" w:tplc="BBBED8EC">
      <w:start w:val="1"/>
      <w:numFmt w:val="bullet"/>
      <w:lvlRestart w:val="0"/>
      <w:pStyle w:val="BodyText3Char"/>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2" w15:restartNumberingAfterBreak="0">
    <w:nsid w:val="48C56DB8"/>
    <w:multiLevelType w:val="hybridMultilevel"/>
    <w:tmpl w:val="159EA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2A4D2F"/>
    <w:multiLevelType w:val="hybridMultilevel"/>
    <w:tmpl w:val="9C32D8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35C4470"/>
    <w:multiLevelType w:val="hybridMultilevel"/>
    <w:tmpl w:val="A03EF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5829B9"/>
    <w:multiLevelType w:val="hybridMultilevel"/>
    <w:tmpl w:val="D360A1DE"/>
    <w:lvl w:ilvl="0" w:tplc="E29E7E14">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8A47A3"/>
    <w:multiLevelType w:val="hybridMultilevel"/>
    <w:tmpl w:val="FA6820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23B3F8F"/>
    <w:multiLevelType w:val="hybridMultilevel"/>
    <w:tmpl w:val="108C1A0C"/>
    <w:lvl w:ilvl="0" w:tplc="E29E7E14">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3E0D9E"/>
    <w:multiLevelType w:val="hybridMultilevel"/>
    <w:tmpl w:val="1B26E2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27370B0"/>
    <w:multiLevelType w:val="hybridMultilevel"/>
    <w:tmpl w:val="A8A20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EE23AE"/>
    <w:multiLevelType w:val="hybridMultilevel"/>
    <w:tmpl w:val="26249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8B4DDD"/>
    <w:multiLevelType w:val="hybridMultilevel"/>
    <w:tmpl w:val="A5C0590A"/>
    <w:lvl w:ilvl="0" w:tplc="E29E7E14">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BB02C9"/>
    <w:multiLevelType w:val="hybridMultilevel"/>
    <w:tmpl w:val="2C2857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9"/>
  </w:num>
  <w:num w:numId="2">
    <w:abstractNumId w:val="21"/>
  </w:num>
  <w:num w:numId="3">
    <w:abstractNumId w:val="13"/>
  </w:num>
  <w:num w:numId="4">
    <w:abstractNumId w:val="12"/>
  </w:num>
  <w:num w:numId="5">
    <w:abstractNumId w:val="17"/>
  </w:num>
  <w:num w:numId="6">
    <w:abstractNumId w:val="4"/>
  </w:num>
  <w:num w:numId="7">
    <w:abstractNumId w:val="20"/>
  </w:num>
  <w:num w:numId="8">
    <w:abstractNumId w:val="24"/>
  </w:num>
  <w:num w:numId="9">
    <w:abstractNumId w:val="16"/>
  </w:num>
  <w:num w:numId="10">
    <w:abstractNumId w:val="3"/>
  </w:num>
  <w:num w:numId="11">
    <w:abstractNumId w:val="19"/>
  </w:num>
  <w:num w:numId="12">
    <w:abstractNumId w:val="22"/>
  </w:num>
  <w:num w:numId="13">
    <w:abstractNumId w:val="32"/>
  </w:num>
  <w:num w:numId="14">
    <w:abstractNumId w:val="14"/>
  </w:num>
  <w:num w:numId="15">
    <w:abstractNumId w:val="0"/>
  </w:num>
  <w:num w:numId="16">
    <w:abstractNumId w:val="28"/>
  </w:num>
  <w:num w:numId="17">
    <w:abstractNumId w:val="7"/>
  </w:num>
  <w:num w:numId="18">
    <w:abstractNumId w:val="15"/>
  </w:num>
  <w:num w:numId="19">
    <w:abstractNumId w:val="11"/>
  </w:num>
  <w:num w:numId="20">
    <w:abstractNumId w:val="30"/>
  </w:num>
  <w:num w:numId="21">
    <w:abstractNumId w:val="18"/>
  </w:num>
  <w:num w:numId="22">
    <w:abstractNumId w:val="23"/>
  </w:num>
  <w:num w:numId="23">
    <w:abstractNumId w:val="5"/>
  </w:num>
  <w:num w:numId="24">
    <w:abstractNumId w:val="1"/>
  </w:num>
  <w:num w:numId="25">
    <w:abstractNumId w:val="2"/>
  </w:num>
  <w:num w:numId="26">
    <w:abstractNumId w:val="9"/>
  </w:num>
  <w:num w:numId="27">
    <w:abstractNumId w:val="26"/>
  </w:num>
  <w:num w:numId="28">
    <w:abstractNumId w:val="10"/>
  </w:num>
  <w:num w:numId="29">
    <w:abstractNumId w:val="8"/>
  </w:num>
  <w:num w:numId="30">
    <w:abstractNumId w:val="31"/>
  </w:num>
  <w:num w:numId="31">
    <w:abstractNumId w:val="27"/>
  </w:num>
  <w:num w:numId="32">
    <w:abstractNumId w:val="25"/>
  </w:num>
  <w:num w:numId="33">
    <w:abstractNumId w:val="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1472B6"/>
    <w:rsid w:val="0018027A"/>
    <w:rsid w:val="0029298D"/>
    <w:rsid w:val="002939C6"/>
    <w:rsid w:val="002A4166"/>
    <w:rsid w:val="00353A3B"/>
    <w:rsid w:val="0042040D"/>
    <w:rsid w:val="005501B4"/>
    <w:rsid w:val="0072768E"/>
    <w:rsid w:val="00992147"/>
    <w:rsid w:val="00A13C81"/>
    <w:rsid w:val="00AA38F6"/>
    <w:rsid w:val="00BC74DF"/>
    <w:rsid w:val="00C96E41"/>
    <w:rsid w:val="00CB4A10"/>
    <w:rsid w:val="00CB5ECD"/>
    <w:rsid w:val="00D27B60"/>
    <w:rsid w:val="00D42BA0"/>
    <w:rsid w:val="00DB5618"/>
    <w:rsid w:val="00EA6352"/>
    <w:rsid w:val="00F22E88"/>
    <w:rsid w:val="00F54DE0"/>
    <w:rsid w:val="5F46D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BC74D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AA38F6"/>
    <w:pPr>
      <w:keepNext/>
      <w:outlineLvl w:val="1"/>
    </w:pPr>
    <w:rPr>
      <w:rFonts w:ascii="Arial" w:eastAsia="Times New Roman" w:hAnsi="Arial" w:cs="Times New Roman"/>
      <w:b/>
      <w:szCs w:val="20"/>
      <w:lang w:val="en-US"/>
    </w:rPr>
  </w:style>
  <w:style w:type="paragraph" w:styleId="Heading3">
    <w:name w:val="heading 3"/>
    <w:basedOn w:val="Normal"/>
    <w:next w:val="Normal"/>
    <w:link w:val="Heading3Char"/>
    <w:qFormat/>
    <w:rsid w:val="00AA38F6"/>
    <w:pPr>
      <w:keepNext/>
      <w:tabs>
        <w:tab w:val="left" w:pos="5812"/>
      </w:tabs>
      <w:outlineLvl w:val="2"/>
    </w:pPr>
    <w:rPr>
      <w:rFonts w:ascii="Arial" w:eastAsia="Times New Roman" w:hAnsi="Arial" w:cs="Times New Roman"/>
      <w:i/>
      <w:szCs w:val="20"/>
      <w:lang w:val="en-US"/>
    </w:rPr>
  </w:style>
  <w:style w:type="paragraph" w:styleId="Heading4">
    <w:name w:val="heading 4"/>
    <w:basedOn w:val="Normal"/>
    <w:next w:val="Normal"/>
    <w:link w:val="Heading4Char"/>
    <w:qFormat/>
    <w:rsid w:val="00AA38F6"/>
    <w:pPr>
      <w:keepNext/>
      <w:tabs>
        <w:tab w:val="left" w:pos="5812"/>
      </w:tabs>
      <w:outlineLvl w:val="3"/>
    </w:pPr>
    <w:rPr>
      <w:rFonts w:ascii="Arial" w:eastAsia="Times New Roman" w:hAnsi="Arial" w:cs="Times New Roman"/>
      <w:sz w:val="36"/>
      <w:szCs w:val="20"/>
      <w:lang w:val="en-US"/>
    </w:rPr>
  </w:style>
  <w:style w:type="paragraph" w:styleId="Heading9">
    <w:name w:val="heading 9"/>
    <w:basedOn w:val="Normal"/>
    <w:next w:val="Normal"/>
    <w:link w:val="Heading9Char"/>
    <w:qFormat/>
    <w:rsid w:val="00AA38F6"/>
    <w:pPr>
      <w:keepNext/>
      <w:ind w:left="-720" w:right="-54"/>
      <w:outlineLvl w:val="8"/>
    </w:pPr>
    <w:rPr>
      <w:rFonts w:ascii="Arial" w:eastAsia="Times New Roman"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74D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A38F6"/>
    <w:rPr>
      <w:rFonts w:ascii="Arial" w:eastAsia="Times New Roman" w:hAnsi="Arial" w:cs="Times New Roman"/>
      <w:b/>
      <w:szCs w:val="20"/>
      <w:lang w:val="en-US"/>
    </w:rPr>
  </w:style>
  <w:style w:type="character" w:customStyle="1" w:styleId="Heading3Char">
    <w:name w:val="Heading 3 Char"/>
    <w:basedOn w:val="DefaultParagraphFont"/>
    <w:link w:val="Heading3"/>
    <w:rsid w:val="00AA38F6"/>
    <w:rPr>
      <w:rFonts w:ascii="Arial" w:eastAsia="Times New Roman" w:hAnsi="Arial" w:cs="Times New Roman"/>
      <w:i/>
      <w:szCs w:val="20"/>
      <w:lang w:val="en-US"/>
    </w:rPr>
  </w:style>
  <w:style w:type="character" w:customStyle="1" w:styleId="Heading4Char">
    <w:name w:val="Heading 4 Char"/>
    <w:basedOn w:val="DefaultParagraphFont"/>
    <w:link w:val="Heading4"/>
    <w:rsid w:val="00AA38F6"/>
    <w:rPr>
      <w:rFonts w:ascii="Arial" w:eastAsia="Times New Roman" w:hAnsi="Arial" w:cs="Times New Roman"/>
      <w:sz w:val="36"/>
      <w:szCs w:val="20"/>
      <w:lang w:val="en-US"/>
    </w:rPr>
  </w:style>
  <w:style w:type="character" w:customStyle="1" w:styleId="Heading9Char">
    <w:name w:val="Heading 9 Char"/>
    <w:basedOn w:val="DefaultParagraphFont"/>
    <w:link w:val="Heading9"/>
    <w:rsid w:val="00AA38F6"/>
    <w:rPr>
      <w:rFonts w:ascii="Arial" w:eastAsia="Times New Roman" w:hAnsi="Arial" w:cs="Arial"/>
      <w:b/>
      <w:bCs/>
      <w:lang w:val="en-US"/>
    </w:rPr>
  </w:style>
  <w:style w:type="paragraph" w:styleId="Header">
    <w:name w:val="header"/>
    <w:basedOn w:val="Normal"/>
    <w:link w:val="HeaderChar"/>
    <w:uiPriority w:val="99"/>
    <w:unhideWhenUsed/>
    <w:rsid w:val="002A4166"/>
    <w:pPr>
      <w:tabs>
        <w:tab w:val="center" w:pos="4513"/>
        <w:tab w:val="right" w:pos="9026"/>
      </w:tabs>
    </w:pPr>
  </w:style>
  <w:style w:type="character" w:customStyle="1" w:styleId="HeaderChar">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customStyle="1" w:styleId="FooterChar">
    <w:name w:val="Footer Char"/>
    <w:basedOn w:val="DefaultParagraphFont"/>
    <w:link w:val="Footer"/>
    <w:uiPriority w:val="99"/>
    <w:rsid w:val="002A4166"/>
  </w:style>
  <w:style w:type="table" w:styleId="TableGrid">
    <w:name w:val="Table Grid"/>
    <w:basedOn w:val="TableNormal"/>
    <w:uiPriority w:val="59"/>
    <w:rsid w:val="00727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2768E"/>
    <w:pPr>
      <w:spacing w:before="100" w:beforeAutospacing="1" w:after="100" w:afterAutospacing="1"/>
    </w:pPr>
    <w:rPr>
      <w:rFonts w:ascii="Times New Roman" w:hAnsi="Times New Roman" w:cs="Times New Roman"/>
      <w:lang w:eastAsia="zh-CN"/>
    </w:rPr>
  </w:style>
  <w:style w:type="character" w:customStyle="1" w:styleId="normaltextrun">
    <w:name w:val="normaltextrun"/>
    <w:basedOn w:val="DefaultParagraphFont"/>
    <w:rsid w:val="0072768E"/>
  </w:style>
  <w:style w:type="character" w:customStyle="1" w:styleId="eop">
    <w:name w:val="eop"/>
    <w:basedOn w:val="DefaultParagraphFont"/>
    <w:rsid w:val="0072768E"/>
  </w:style>
  <w:style w:type="paragraph" w:styleId="BodyTextIndent">
    <w:name w:val="Body Text Indent"/>
    <w:basedOn w:val="Normal"/>
    <w:link w:val="BodyTextIndentChar"/>
    <w:rsid w:val="00AA38F6"/>
    <w:pPr>
      <w:ind w:left="720"/>
    </w:pPr>
    <w:rPr>
      <w:rFonts w:ascii="Arial" w:eastAsia="Times New Roman" w:hAnsi="Arial" w:cs="Times New Roman"/>
      <w:szCs w:val="20"/>
      <w:lang w:val="en-US"/>
    </w:rPr>
  </w:style>
  <w:style w:type="character" w:customStyle="1" w:styleId="BodyTextIndentChar">
    <w:name w:val="Body Text Indent Char"/>
    <w:basedOn w:val="DefaultParagraphFont"/>
    <w:link w:val="BodyTextIndent"/>
    <w:rsid w:val="00AA38F6"/>
    <w:rPr>
      <w:rFonts w:ascii="Arial" w:eastAsia="Times New Roman" w:hAnsi="Arial" w:cs="Times New Roman"/>
      <w:szCs w:val="20"/>
      <w:lang w:val="en-US"/>
    </w:rPr>
  </w:style>
  <w:style w:type="paragraph" w:styleId="BodyTextIndent2">
    <w:name w:val="Body Text Indent 2"/>
    <w:basedOn w:val="Normal"/>
    <w:link w:val="BodyTextIndent2Char"/>
    <w:rsid w:val="00AA38F6"/>
    <w:pPr>
      <w:ind w:left="851"/>
      <w:jc w:val="both"/>
    </w:pPr>
    <w:rPr>
      <w:rFonts w:ascii="Arial" w:eastAsia="Times New Roman" w:hAnsi="Arial" w:cs="Times New Roman"/>
      <w:szCs w:val="20"/>
      <w:lang w:val="en-US"/>
    </w:rPr>
  </w:style>
  <w:style w:type="character" w:customStyle="1" w:styleId="BodyTextIndent2Char">
    <w:name w:val="Body Text Indent 2 Char"/>
    <w:basedOn w:val="DefaultParagraphFont"/>
    <w:link w:val="BodyTextIndent2"/>
    <w:rsid w:val="00AA38F6"/>
    <w:rPr>
      <w:rFonts w:ascii="Arial" w:eastAsia="Times New Roman" w:hAnsi="Arial" w:cs="Times New Roman"/>
      <w:szCs w:val="20"/>
      <w:lang w:val="en-US"/>
    </w:rPr>
  </w:style>
  <w:style w:type="paragraph" w:styleId="BlockText">
    <w:name w:val="Block Text"/>
    <w:basedOn w:val="Normal"/>
    <w:rsid w:val="00AA38F6"/>
    <w:pPr>
      <w:tabs>
        <w:tab w:val="left" w:pos="-720"/>
        <w:tab w:val="left" w:pos="0"/>
      </w:tabs>
      <w:ind w:left="-720" w:right="-54"/>
    </w:pPr>
    <w:rPr>
      <w:rFonts w:ascii="Arial" w:eastAsia="Times New Roman" w:hAnsi="Arial" w:cs="Arial"/>
      <w:lang w:val="en-US"/>
    </w:rPr>
  </w:style>
  <w:style w:type="paragraph" w:styleId="BodyText2">
    <w:name w:val="Body Text 2"/>
    <w:basedOn w:val="Normal"/>
    <w:link w:val="BodyText2Char"/>
    <w:rsid w:val="00AA38F6"/>
    <w:pPr>
      <w:jc w:val="center"/>
    </w:pPr>
    <w:rPr>
      <w:rFonts w:ascii="Arial" w:eastAsia="Times New Roman" w:hAnsi="Arial" w:cs="Times New Roman"/>
      <w:szCs w:val="20"/>
    </w:rPr>
  </w:style>
  <w:style w:type="character" w:customStyle="1" w:styleId="BodyText2Char">
    <w:name w:val="Body Text 2 Char"/>
    <w:basedOn w:val="DefaultParagraphFont"/>
    <w:link w:val="BodyText2"/>
    <w:rsid w:val="00AA38F6"/>
    <w:rPr>
      <w:rFonts w:ascii="Arial" w:eastAsia="Times New Roman" w:hAnsi="Arial" w:cs="Times New Roman"/>
      <w:szCs w:val="20"/>
    </w:rPr>
  </w:style>
  <w:style w:type="paragraph" w:styleId="BodyText3">
    <w:name w:val="Body Text 3"/>
    <w:basedOn w:val="Normal"/>
    <w:link w:val="BodyText3Char"/>
    <w:rsid w:val="00AA38F6"/>
    <w:pPr>
      <w:tabs>
        <w:tab w:val="left" w:pos="0"/>
        <w:tab w:val="num" w:pos="1440"/>
      </w:tabs>
      <w:ind w:right="-54"/>
    </w:pPr>
    <w:rPr>
      <w:rFonts w:ascii="Arial" w:eastAsia="Times New Roman" w:hAnsi="Arial" w:cs="Arial"/>
      <w:lang w:val="en-US"/>
    </w:rPr>
  </w:style>
  <w:style w:type="character" w:customStyle="1" w:styleId="BodyText3Char">
    <w:name w:val="Body Text 3 Char"/>
    <w:basedOn w:val="DefaultParagraphFont"/>
    <w:link w:val="BodyText3"/>
    <w:rsid w:val="00AA38F6"/>
    <w:rPr>
      <w:rFonts w:ascii="Arial" w:eastAsia="Times New Roman" w:hAnsi="Arial" w:cs="Arial"/>
      <w:lang w:val="en-US"/>
    </w:rPr>
  </w:style>
  <w:style w:type="paragraph" w:customStyle="1" w:styleId="DfESBullets">
    <w:name w:val="DfESBullets"/>
    <w:basedOn w:val="Normal"/>
    <w:rsid w:val="00AA38F6"/>
    <w:pPr>
      <w:widowControl w:val="0"/>
      <w:numPr>
        <w:numId w:val="2"/>
      </w:numPr>
      <w:overflowPunct w:val="0"/>
      <w:autoSpaceDE w:val="0"/>
      <w:autoSpaceDN w:val="0"/>
      <w:adjustRightInd w:val="0"/>
      <w:spacing w:after="240"/>
      <w:textAlignment w:val="baseline"/>
    </w:pPr>
    <w:rPr>
      <w:rFonts w:ascii="Arial" w:eastAsia="Times New Roman" w:hAnsi="Arial" w:cs="Times New Roman"/>
      <w:szCs w:val="20"/>
    </w:rPr>
  </w:style>
  <w:style w:type="character" w:styleId="Hyperlink">
    <w:name w:val="Hyperlink"/>
    <w:rsid w:val="00AA38F6"/>
    <w:rPr>
      <w:color w:val="0000FF"/>
      <w:u w:val="single"/>
    </w:rPr>
  </w:style>
  <w:style w:type="paragraph" w:styleId="ListParagraph">
    <w:name w:val="List Paragraph"/>
    <w:basedOn w:val="Normal"/>
    <w:uiPriority w:val="1"/>
    <w:qFormat/>
    <w:rsid w:val="00AA38F6"/>
    <w:pPr>
      <w:ind w:left="720"/>
    </w:pPr>
    <w:rPr>
      <w:rFonts w:ascii="Arial" w:eastAsia="Times New Roman" w:hAnsi="Arial" w:cs="Arial"/>
      <w:lang w:val="en-US"/>
    </w:rPr>
  </w:style>
  <w:style w:type="paragraph" w:styleId="NoSpacing">
    <w:name w:val="No Spacing"/>
    <w:uiPriority w:val="1"/>
    <w:qFormat/>
    <w:rsid w:val="00AA38F6"/>
    <w:rPr>
      <w:rFonts w:ascii="Comic Sans MS" w:eastAsia="Times New Roman" w:hAnsi="Comic Sans MS" w:cs="Times New Roman"/>
      <w:sz w:val="20"/>
      <w:szCs w:val="20"/>
    </w:rPr>
  </w:style>
  <w:style w:type="paragraph" w:styleId="BalloonText">
    <w:name w:val="Balloon Text"/>
    <w:basedOn w:val="Normal"/>
    <w:link w:val="BalloonTextChar"/>
    <w:semiHidden/>
    <w:unhideWhenUsed/>
    <w:rsid w:val="002929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98D"/>
    <w:rPr>
      <w:rFonts w:ascii="Segoe UI" w:hAnsi="Segoe UI" w:cs="Segoe UI"/>
      <w:sz w:val="18"/>
      <w:szCs w:val="18"/>
    </w:rPr>
  </w:style>
  <w:style w:type="paragraph" w:styleId="BodyText">
    <w:name w:val="Body Text"/>
    <w:basedOn w:val="Normal"/>
    <w:link w:val="BodyTextChar"/>
    <w:unhideWhenUsed/>
    <w:rsid w:val="00BC74DF"/>
    <w:pPr>
      <w:spacing w:after="120"/>
    </w:pPr>
  </w:style>
  <w:style w:type="character" w:customStyle="1" w:styleId="BodyTextChar">
    <w:name w:val="Body Text Char"/>
    <w:basedOn w:val="DefaultParagraphFont"/>
    <w:link w:val="BodyText"/>
    <w:rsid w:val="00BC74DF"/>
  </w:style>
  <w:style w:type="paragraph" w:customStyle="1" w:styleId="Default">
    <w:name w:val="Default"/>
    <w:rsid w:val="00BC74DF"/>
    <w:pPr>
      <w:autoSpaceDE w:val="0"/>
      <w:autoSpaceDN w:val="0"/>
      <w:adjustRightInd w:val="0"/>
    </w:pPr>
    <w:rPr>
      <w:rFonts w:ascii="Calibri" w:hAnsi="Calibri" w:cs="Calibri"/>
      <w:color w:val="000000"/>
    </w:rPr>
  </w:style>
  <w:style w:type="paragraph" w:styleId="FootnoteText">
    <w:name w:val="footnote text"/>
    <w:basedOn w:val="Normal"/>
    <w:link w:val="FootnoteTextChar"/>
    <w:semiHidden/>
    <w:rsid w:val="00BC74DF"/>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BC74DF"/>
    <w:rPr>
      <w:rFonts w:ascii="Times New Roman" w:eastAsia="Times New Roman" w:hAnsi="Times New Roman" w:cs="Times New Roman"/>
      <w:sz w:val="20"/>
      <w:szCs w:val="20"/>
      <w:lang w:eastAsia="en-GB"/>
    </w:rPr>
  </w:style>
  <w:style w:type="paragraph" w:styleId="CommentText">
    <w:name w:val="annotation text"/>
    <w:basedOn w:val="Normal"/>
    <w:link w:val="CommentTextChar"/>
    <w:semiHidden/>
    <w:rsid w:val="00BC74DF"/>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BC74DF"/>
    <w:rPr>
      <w:rFonts w:ascii="Arial" w:eastAsia="Times New Roman" w:hAnsi="Arial" w:cs="Times New Roman"/>
      <w:sz w:val="20"/>
      <w:szCs w:val="20"/>
    </w:rPr>
  </w:style>
  <w:style w:type="character" w:styleId="IntenseEmphasis">
    <w:name w:val="Intense Emphasis"/>
    <w:uiPriority w:val="21"/>
    <w:qFormat/>
    <w:rsid w:val="00BC74DF"/>
    <w:rPr>
      <w:b/>
      <w:bCs/>
      <w:i/>
      <w:iCs/>
      <w:color w:val="4F81BD"/>
    </w:rPr>
  </w:style>
  <w:style w:type="character" w:styleId="BookTitle">
    <w:name w:val="Book Title"/>
    <w:basedOn w:val="DefaultParagraphFont"/>
    <w:uiPriority w:val="33"/>
    <w:qFormat/>
    <w:rsid w:val="00BC74DF"/>
    <w:rPr>
      <w:b/>
      <w:bCs/>
      <w:smallCaps/>
      <w:spacing w:val="5"/>
    </w:rPr>
  </w:style>
  <w:style w:type="character" w:styleId="UnresolvedMention">
    <w:name w:val="Unresolved Mention"/>
    <w:basedOn w:val="DefaultParagraphFont"/>
    <w:uiPriority w:val="99"/>
    <w:unhideWhenUsed/>
    <w:rsid w:val="00BC74DF"/>
    <w:rPr>
      <w:color w:val="605E5C"/>
      <w:shd w:val="clear" w:color="auto" w:fill="E1DFDD"/>
    </w:rPr>
  </w:style>
  <w:style w:type="character" w:styleId="Emphasis">
    <w:name w:val="Emphasis"/>
    <w:basedOn w:val="DefaultParagraphFont"/>
    <w:uiPriority w:val="20"/>
    <w:qFormat/>
    <w:rsid w:val="00BC74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anna.claydon@selectenglish.co.uk" TargetMode="External"/><Relationship Id="rId18" Type="http://schemas.openxmlformats.org/officeDocument/2006/relationships/hyperlink" Target="http://www.selectenglish.co.uk/policies.htm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waytne.marshall@standrewscambridge.co.uk" TargetMode="External"/><Relationship Id="rId17" Type="http://schemas.openxmlformats.org/officeDocument/2006/relationships/hyperlink" Target="mailto:hanna.claydon@selectenglish.co.uk" TargetMode="External"/><Relationship Id="rId2" Type="http://schemas.openxmlformats.org/officeDocument/2006/relationships/customXml" Target="../customXml/item2.xml"/><Relationship Id="rId16" Type="http://schemas.openxmlformats.org/officeDocument/2006/relationships/hyperlink" Target="mailto:accommodation@selectenglish.co.uk" TargetMode="External"/><Relationship Id="rId20" Type="http://schemas.openxmlformats.org/officeDocument/2006/relationships/hyperlink" Target="mailto:ECPSGeneral@cambridgeshire.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adine.kaminska@selectenglish.co.u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am.gross@selectenglish.co.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galleryteachers.com/services/safeguarding-basic-awareness-online-train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len.widdall@selectenglish.co.uk"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885A07019EB34FBC77FC6D2F4D9CC3" ma:contentTypeVersion="11" ma:contentTypeDescription="Create a new document." ma:contentTypeScope="" ma:versionID="4d24c2495daeb9076f64d402ef5efdec">
  <xsd:schema xmlns:xsd="http://www.w3.org/2001/XMLSchema" xmlns:xs="http://www.w3.org/2001/XMLSchema" xmlns:p="http://schemas.microsoft.com/office/2006/metadata/properties" xmlns:ns3="d11db4c7-6eac-4cf3-999c-a0f7d9d7aee2" xmlns:ns4="80898eca-a632-49e6-ba40-5e38cac217b4" targetNamespace="http://schemas.microsoft.com/office/2006/metadata/properties" ma:root="true" ma:fieldsID="1d2fc39efcecbb8b89f05db18c567584" ns3:_="" ns4:_="">
    <xsd:import namespace="d11db4c7-6eac-4cf3-999c-a0f7d9d7aee2"/>
    <xsd:import namespace="80898eca-a632-49e6-ba40-5e38cac217b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db4c7-6eac-4cf3-999c-a0f7d9d7ae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898eca-a632-49e6-ba40-5e38cac217b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EED37-B5A0-4BE4-B2EC-4B717BDCAB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db4c7-6eac-4cf3-999c-a0f7d9d7aee2"/>
    <ds:schemaRef ds:uri="80898eca-a632-49e6-ba40-5e38cac21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845DFC-0771-4F01-BBE8-3B13FD065EAB}">
  <ds:schemaRefs>
    <ds:schemaRef ds:uri="http://schemas.microsoft.com/sharepoint/v3/contenttype/forms"/>
  </ds:schemaRefs>
</ds:datastoreItem>
</file>

<file path=customXml/itemProps3.xml><?xml version="1.0" encoding="utf-8"?>
<ds:datastoreItem xmlns:ds="http://schemas.openxmlformats.org/officeDocument/2006/customXml" ds:itemID="{57A0CE8F-42FA-43EF-9C68-DCF22EDF46F4}">
  <ds:schemaRefs>
    <ds:schemaRef ds:uri="d11db4c7-6eac-4cf3-999c-a0f7d9d7aee2"/>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http://purl.org/dc/dcmitype/"/>
    <ds:schemaRef ds:uri="http://schemas.microsoft.com/office/infopath/2007/PartnerControls"/>
    <ds:schemaRef ds:uri="http://schemas.openxmlformats.org/package/2006/metadata/core-properties"/>
    <ds:schemaRef ds:uri="80898eca-a632-49e6-ba40-5e38cac217b4"/>
  </ds:schemaRefs>
</ds:datastoreItem>
</file>

<file path=customXml/itemProps4.xml><?xml version="1.0" encoding="utf-8"?>
<ds:datastoreItem xmlns:ds="http://schemas.openxmlformats.org/officeDocument/2006/customXml" ds:itemID="{29C50794-436A-4671-B0D3-7948DE894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6011</Words>
  <Characters>34266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Select English</dc:creator>
  <cp:keywords/>
  <dc:description/>
  <cp:lastModifiedBy>Rebecca Schoeman</cp:lastModifiedBy>
  <cp:revision>2</cp:revision>
  <dcterms:created xsi:type="dcterms:W3CDTF">2019-08-06T14:29:00Z</dcterms:created>
  <dcterms:modified xsi:type="dcterms:W3CDTF">2019-08-06T14:29:00Z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0x01010005885A07019EB34FBC77FC6D2F4D9CC3</vt:lpwstr>
  </property>
</Properties>
</file>