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5A8B8" w14:textId="77777777" w:rsidR="000838E6" w:rsidRDefault="000838E6" w:rsidP="0072768E">
      <w:pPr>
        <w:rPr>
          <w:rFonts w:ascii="Calibri" w:hAnsi="Calibri"/>
          <w:color w:val="4B658D"/>
          <w:sz w:val="22"/>
          <w:szCs w:val="22"/>
        </w:rPr>
      </w:pPr>
    </w:p>
    <w:p w14:paraId="661669F7" w14:textId="77777777" w:rsidR="00CB4A10" w:rsidRPr="00CB4A10" w:rsidRDefault="00CB4A10" w:rsidP="0072768E">
      <w:pPr>
        <w:rPr>
          <w:rFonts w:ascii="Calibri" w:hAnsi="Calibri"/>
          <w:color w:val="4B658D"/>
          <w:sz w:val="22"/>
          <w:szCs w:val="22"/>
        </w:rPr>
      </w:pPr>
    </w:p>
    <w:tbl>
      <w:tblPr>
        <w:tblStyle w:val="TableGrid"/>
        <w:tblW w:w="0" w:type="auto"/>
        <w:tblBorders>
          <w:top w:val="single" w:sz="8" w:space="0" w:color="4B658D"/>
          <w:left w:val="single" w:sz="8" w:space="0" w:color="4B658D"/>
          <w:bottom w:val="single" w:sz="8" w:space="0" w:color="4B658D"/>
          <w:right w:val="single" w:sz="8" w:space="0" w:color="4B658D"/>
          <w:insideH w:val="single" w:sz="8" w:space="0" w:color="4B658D"/>
          <w:insideV w:val="single" w:sz="8" w:space="0" w:color="4B658D"/>
        </w:tblBorders>
        <w:tblLook w:val="04A0" w:firstRow="1" w:lastRow="0" w:firstColumn="1" w:lastColumn="0" w:noHBand="0" w:noVBand="1"/>
      </w:tblPr>
      <w:tblGrid>
        <w:gridCol w:w="4500"/>
        <w:gridCol w:w="4500"/>
      </w:tblGrid>
      <w:tr w:rsidR="00CB4A10" w14:paraId="71D736E9" w14:textId="77777777" w:rsidTr="2B3C056D">
        <w:tc>
          <w:tcPr>
            <w:tcW w:w="9000" w:type="dxa"/>
            <w:gridSpan w:val="2"/>
            <w:shd w:val="clear" w:color="auto" w:fill="4B658D"/>
            <w:vAlign w:val="center"/>
          </w:tcPr>
          <w:p w14:paraId="04EC21BE" w14:textId="77777777" w:rsidR="00CB4A10" w:rsidRPr="00CB4A10" w:rsidRDefault="00CB4A10" w:rsidP="00CB4A10">
            <w:pPr>
              <w:jc w:val="center"/>
              <w:rPr>
                <w:rFonts w:ascii="Calibri" w:eastAsia="Times New Roman" w:hAnsi="Calibri" w:cs="Times New Roman"/>
                <w:b/>
                <w:bCs/>
                <w:color w:val="FFFFFF" w:themeColor="background1"/>
                <w:bdr w:val="none" w:sz="0" w:space="0" w:color="auto" w:frame="1"/>
                <w:lang w:eastAsia="zh-CN"/>
              </w:rPr>
            </w:pPr>
            <w:r w:rsidRPr="00CB4A10">
              <w:rPr>
                <w:rFonts w:ascii="Calibri" w:eastAsia="Times New Roman" w:hAnsi="Calibri" w:cs="Times New Roman"/>
                <w:b/>
                <w:bCs/>
                <w:color w:val="FFFFFF" w:themeColor="background1"/>
                <w:bdr w:val="none" w:sz="0" w:space="0" w:color="auto" w:frame="1"/>
                <w:lang w:eastAsia="zh-CN"/>
              </w:rPr>
              <w:t>ST ANDREW’S COLLEGE POLICY DOCUMENT</w:t>
            </w:r>
          </w:p>
        </w:tc>
      </w:tr>
      <w:tr w:rsidR="0072768E" w14:paraId="2AABFF45" w14:textId="77777777" w:rsidTr="2B3C056D">
        <w:tc>
          <w:tcPr>
            <w:tcW w:w="4500" w:type="dxa"/>
          </w:tcPr>
          <w:p w14:paraId="68626E05" w14:textId="5FEAD3BD" w:rsidR="0072768E" w:rsidRPr="000838E6" w:rsidRDefault="0072768E" w:rsidP="51377ECE">
            <w:pPr>
              <w:rPr>
                <w:rFonts w:ascii="Calibri" w:eastAsia="Times New Roman" w:hAnsi="Calibri" w:cs="Times New Roman"/>
                <w:color w:val="4B658D"/>
                <w:sz w:val="22"/>
                <w:szCs w:val="22"/>
                <w:lang w:eastAsia="zh-CN"/>
              </w:rPr>
            </w:pPr>
            <w:r w:rsidRPr="0072768E">
              <w:rPr>
                <w:rFonts w:ascii="Calibri" w:eastAsia="Times New Roman" w:hAnsi="Calibri" w:cs="Times New Roman"/>
                <w:color w:val="4B658D"/>
                <w:sz w:val="22"/>
                <w:szCs w:val="22"/>
                <w:bdr w:val="none" w:sz="0" w:space="0" w:color="auto" w:frame="1"/>
                <w:lang w:eastAsia="zh-CN"/>
              </w:rPr>
              <w:t>Issue No.: 01</w:t>
            </w:r>
          </w:p>
        </w:tc>
        <w:tc>
          <w:tcPr>
            <w:tcW w:w="4500" w:type="dxa"/>
          </w:tcPr>
          <w:p w14:paraId="2323ACE1" w14:textId="026193BB" w:rsidR="0072768E" w:rsidRPr="000838E6" w:rsidRDefault="0072768E" w:rsidP="2B3C056D">
            <w:pPr>
              <w:rPr>
                <w:rFonts w:ascii="Calibri" w:eastAsia="Times New Roman" w:hAnsi="Calibri" w:cs="Times New Roman"/>
                <w:color w:val="4B658D"/>
                <w:sz w:val="22"/>
                <w:szCs w:val="22"/>
                <w:lang w:eastAsia="zh-CN"/>
              </w:rPr>
            </w:pPr>
            <w:r w:rsidRPr="0072768E">
              <w:rPr>
                <w:rFonts w:ascii="Calibri" w:eastAsia="Times New Roman" w:hAnsi="Calibri" w:cs="Times New Roman"/>
                <w:color w:val="4B658D"/>
                <w:sz w:val="22"/>
                <w:szCs w:val="22"/>
                <w:bdr w:val="none" w:sz="0" w:space="0" w:color="auto" w:frame="1"/>
                <w:lang w:eastAsia="zh-CN"/>
              </w:rPr>
              <w:t xml:space="preserve">Document Number: STAN: </w:t>
            </w:r>
            <w:r w:rsidR="003B270C">
              <w:rPr>
                <w:rFonts w:ascii="Calibri" w:eastAsia="Times New Roman" w:hAnsi="Calibri" w:cs="Times New Roman"/>
                <w:color w:val="4B658D"/>
                <w:sz w:val="22"/>
                <w:szCs w:val="22"/>
                <w:bdr w:val="none" w:sz="0" w:space="0" w:color="auto" w:frame="1"/>
                <w:lang w:eastAsia="zh-CN"/>
              </w:rPr>
              <w:t>AE2019</w:t>
            </w:r>
          </w:p>
        </w:tc>
      </w:tr>
      <w:tr w:rsidR="0072768E" w14:paraId="413148C3" w14:textId="77777777" w:rsidTr="2B3C056D">
        <w:tc>
          <w:tcPr>
            <w:tcW w:w="4500" w:type="dxa"/>
            <w:shd w:val="clear" w:color="auto" w:fill="4B658D"/>
          </w:tcPr>
          <w:p w14:paraId="236CB124" w14:textId="6AD36099" w:rsidR="0072768E" w:rsidRPr="000838E6" w:rsidRDefault="0072768E" w:rsidP="2B3C056D">
            <w:pPr>
              <w:rPr>
                <w:rFonts w:ascii="Calibri" w:eastAsia="Times New Roman" w:hAnsi="Calibri" w:cs="Times New Roman"/>
                <w:color w:val="FFFFFF" w:themeColor="background1"/>
                <w:sz w:val="22"/>
                <w:szCs w:val="22"/>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Issue Date: </w:t>
            </w:r>
            <w:r w:rsidR="003B270C">
              <w:rPr>
                <w:rFonts w:ascii="Calibri" w:eastAsia="Times New Roman" w:hAnsi="Calibri" w:cs="Times New Roman"/>
                <w:color w:val="FFFFFF" w:themeColor="background1"/>
                <w:sz w:val="22"/>
                <w:szCs w:val="22"/>
                <w:bdr w:val="none" w:sz="0" w:space="0" w:color="auto" w:frame="1"/>
                <w:lang w:eastAsia="zh-CN"/>
              </w:rPr>
              <w:t>2</w:t>
            </w:r>
            <w:r w:rsidR="003B270C" w:rsidRPr="003B270C">
              <w:rPr>
                <w:rFonts w:ascii="Calibri" w:eastAsia="Times New Roman" w:hAnsi="Calibri" w:cs="Times New Roman"/>
                <w:color w:val="FFFFFF" w:themeColor="background1"/>
                <w:sz w:val="22"/>
                <w:szCs w:val="22"/>
                <w:bdr w:val="none" w:sz="0" w:space="0" w:color="auto" w:frame="1"/>
                <w:vertAlign w:val="superscript"/>
                <w:lang w:eastAsia="zh-CN"/>
              </w:rPr>
              <w:t>nd</w:t>
            </w:r>
            <w:r w:rsidR="003B270C">
              <w:rPr>
                <w:rFonts w:ascii="Calibri" w:eastAsia="Times New Roman" w:hAnsi="Calibri" w:cs="Times New Roman"/>
                <w:color w:val="FFFFFF" w:themeColor="background1"/>
                <w:sz w:val="22"/>
                <w:szCs w:val="22"/>
                <w:bdr w:val="none" w:sz="0" w:space="0" w:color="auto" w:frame="1"/>
                <w:lang w:eastAsia="zh-CN"/>
              </w:rPr>
              <w:t xml:space="preserve"> September 2019</w:t>
            </w:r>
          </w:p>
        </w:tc>
        <w:tc>
          <w:tcPr>
            <w:tcW w:w="4500" w:type="dxa"/>
            <w:shd w:val="clear" w:color="auto" w:fill="4B658D"/>
          </w:tcPr>
          <w:p w14:paraId="1BD478F6" w14:textId="4896D714" w:rsidR="0072768E" w:rsidRPr="000838E6" w:rsidRDefault="0072768E" w:rsidP="51377EC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Originator: </w:t>
            </w:r>
            <w:r w:rsidR="003B270C">
              <w:rPr>
                <w:rFonts w:ascii="Calibri" w:eastAsia="Times New Roman" w:hAnsi="Calibri" w:cs="Times New Roman"/>
                <w:color w:val="FFFFFF" w:themeColor="background1"/>
                <w:sz w:val="22"/>
                <w:szCs w:val="22"/>
                <w:bdr w:val="none" w:sz="0" w:space="0" w:color="auto" w:frame="1"/>
                <w:lang w:eastAsia="zh-CN"/>
              </w:rPr>
              <w:t>Wayne Marshall</w:t>
            </w:r>
          </w:p>
        </w:tc>
      </w:tr>
      <w:tr w:rsidR="0072768E" w14:paraId="4B113E32" w14:textId="77777777" w:rsidTr="2B3C056D">
        <w:tc>
          <w:tcPr>
            <w:tcW w:w="4500" w:type="dxa"/>
          </w:tcPr>
          <w:p w14:paraId="1AC1410D" w14:textId="48DED87E" w:rsidR="0072768E" w:rsidRPr="000838E6" w:rsidRDefault="0072768E" w:rsidP="2B3C056D">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 xml:space="preserve">Version: </w:t>
            </w:r>
            <w:r w:rsidR="008B7A49">
              <w:rPr>
                <w:rFonts w:ascii="Calibri" w:eastAsia="Times New Roman" w:hAnsi="Calibri" w:cs="Times New Roman"/>
                <w:color w:val="4B658D"/>
                <w:sz w:val="22"/>
                <w:szCs w:val="22"/>
                <w:bdr w:val="none" w:sz="0" w:space="0" w:color="auto" w:frame="1"/>
                <w:lang w:eastAsia="zh-CN"/>
              </w:rPr>
              <w:t>04</w:t>
            </w:r>
          </w:p>
        </w:tc>
        <w:tc>
          <w:tcPr>
            <w:tcW w:w="4500" w:type="dxa"/>
          </w:tcPr>
          <w:p w14:paraId="02E94BE5" w14:textId="7E18D983" w:rsidR="0072768E" w:rsidRPr="000838E6" w:rsidRDefault="0072768E" w:rsidP="51377EC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 xml:space="preserve">Responsibility: </w:t>
            </w:r>
            <w:r w:rsidR="003B270C">
              <w:rPr>
                <w:rFonts w:ascii="Calibri" w:eastAsia="Times New Roman" w:hAnsi="Calibri" w:cs="Times New Roman"/>
                <w:color w:val="4B658D"/>
                <w:sz w:val="22"/>
                <w:szCs w:val="22"/>
                <w:bdr w:val="none" w:sz="0" w:space="0" w:color="auto" w:frame="1"/>
                <w:lang w:eastAsia="zh-CN"/>
              </w:rPr>
              <w:t>Wayne Marshall</w:t>
            </w:r>
            <w:r w:rsidR="003B270C">
              <w:rPr>
                <w:rFonts w:ascii="Calibri" w:eastAsia="Times New Roman" w:hAnsi="Calibri" w:cs="Times New Roman"/>
                <w:color w:val="FFFFFF" w:themeColor="background1"/>
                <w:sz w:val="22"/>
                <w:szCs w:val="22"/>
                <w:bdr w:val="none" w:sz="0" w:space="0" w:color="auto" w:frame="1"/>
                <w:lang w:eastAsia="zh-CN"/>
              </w:rPr>
              <w:t>ayne Marshall</w:t>
            </w:r>
          </w:p>
        </w:tc>
      </w:tr>
      <w:tr w:rsidR="0072768E" w14:paraId="2701BF83" w14:textId="77777777" w:rsidTr="2B3C056D">
        <w:tc>
          <w:tcPr>
            <w:tcW w:w="4500" w:type="dxa"/>
            <w:shd w:val="clear" w:color="auto" w:fill="4B658D"/>
          </w:tcPr>
          <w:p w14:paraId="6F8BF23C" w14:textId="77777777" w:rsidR="0072768E" w:rsidRPr="000838E6" w:rsidRDefault="0072768E" w:rsidP="0072768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Reason for version change: Review &amp; Update</w:t>
            </w:r>
          </w:p>
        </w:tc>
        <w:tc>
          <w:tcPr>
            <w:tcW w:w="4500" w:type="dxa"/>
            <w:shd w:val="clear" w:color="auto" w:fill="4B658D"/>
          </w:tcPr>
          <w:p w14:paraId="66D8D21E" w14:textId="1BE145EE" w:rsidR="0072768E" w:rsidRPr="000838E6" w:rsidRDefault="0072768E" w:rsidP="2B3C056D">
            <w:pPr>
              <w:rPr>
                <w:rFonts w:ascii="Calibri" w:eastAsia="Times New Roman" w:hAnsi="Calibri" w:cs="Times New Roman"/>
                <w:color w:val="FFFFFF" w:themeColor="background1"/>
                <w:sz w:val="22"/>
                <w:szCs w:val="22"/>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Dated: </w:t>
            </w:r>
            <w:r w:rsidR="003B270C">
              <w:rPr>
                <w:rFonts w:ascii="Calibri" w:eastAsia="Times New Roman" w:hAnsi="Calibri" w:cs="Times New Roman"/>
                <w:color w:val="FFFFFF" w:themeColor="background1"/>
                <w:sz w:val="22"/>
                <w:szCs w:val="22"/>
                <w:bdr w:val="none" w:sz="0" w:space="0" w:color="auto" w:frame="1"/>
                <w:lang w:eastAsia="zh-CN"/>
              </w:rPr>
              <w:t>02/09/2019</w:t>
            </w:r>
          </w:p>
        </w:tc>
      </w:tr>
      <w:tr w:rsidR="0072768E" w14:paraId="008743B2" w14:textId="77777777" w:rsidTr="2B3C056D">
        <w:tc>
          <w:tcPr>
            <w:tcW w:w="4500" w:type="dxa"/>
          </w:tcPr>
          <w:p w14:paraId="091CCCAD" w14:textId="77777777" w:rsidR="0072768E" w:rsidRPr="000838E6" w:rsidRDefault="0072768E" w:rsidP="0072768E">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14:paraId="30E4B249" w14:textId="2C2AC0A9" w:rsidR="0072768E" w:rsidRPr="000838E6" w:rsidRDefault="2B3C056D" w:rsidP="2B3C056D">
            <w:pPr>
              <w:pStyle w:val="paragraph"/>
              <w:spacing w:before="0" w:beforeAutospacing="0" w:after="0" w:afterAutospacing="0"/>
              <w:textAlignment w:val="baseline"/>
              <w:rPr>
                <w:rStyle w:val="normaltextrun"/>
                <w:rFonts w:ascii="Calibri" w:hAnsi="Calibri" w:cs="Arial"/>
                <w:color w:val="4B658D"/>
                <w:sz w:val="22"/>
                <w:szCs w:val="22"/>
              </w:rPr>
            </w:pPr>
            <w:r w:rsidRPr="2B3C056D">
              <w:rPr>
                <w:rStyle w:val="normaltextrun"/>
                <w:rFonts w:ascii="Calibri" w:hAnsi="Calibri" w:cs="Arial"/>
                <w:color w:val="4B658D"/>
                <w:sz w:val="22"/>
                <w:szCs w:val="22"/>
              </w:rPr>
              <w:t xml:space="preserve">Date: </w:t>
            </w:r>
            <w:r w:rsidR="003B270C">
              <w:rPr>
                <w:rStyle w:val="normaltextrun"/>
                <w:rFonts w:ascii="Calibri" w:hAnsi="Calibri" w:cs="Arial"/>
                <w:color w:val="4B658D"/>
                <w:sz w:val="22"/>
                <w:szCs w:val="22"/>
              </w:rPr>
              <w:t>0</w:t>
            </w:r>
            <w:r w:rsidR="003B270C">
              <w:rPr>
                <w:rStyle w:val="normaltextrun"/>
                <w:rFonts w:ascii="Calibri" w:hAnsi="Calibri" w:cs="Arial"/>
                <w:sz w:val="22"/>
                <w:szCs w:val="22"/>
              </w:rPr>
              <w:t>2/09/2019</w:t>
            </w:r>
          </w:p>
        </w:tc>
        <w:tc>
          <w:tcPr>
            <w:tcW w:w="4500" w:type="dxa"/>
          </w:tcPr>
          <w:p w14:paraId="50985F27" w14:textId="021163FD" w:rsidR="0072768E" w:rsidRPr="000838E6" w:rsidRDefault="00F54DE0" w:rsidP="000838E6">
            <w:pPr>
              <w:rPr>
                <w:rFonts w:ascii="Times New Roman" w:eastAsia="Times New Roman" w:hAnsi="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000838E6" w:rsidRPr="000838E6">
              <w:rPr>
                <w:rFonts w:ascii="Calibri" w:eastAsia="Times New Roman" w:hAnsi="Calibri" w:cs="Times New Roman"/>
                <w:color w:val="4B658D"/>
                <w:sz w:val="22"/>
                <w:szCs w:val="22"/>
                <w:bdr w:val="none" w:sz="0" w:space="0" w:color="auto" w:frame="1"/>
                <w:lang w:eastAsia="zh-CN"/>
              </w:rPr>
              <w:t>Signature</w:t>
            </w:r>
          </w:p>
        </w:tc>
      </w:tr>
    </w:tbl>
    <w:p w14:paraId="6C07CEAC" w14:textId="77777777" w:rsidR="003B270C" w:rsidRPr="003B270C" w:rsidRDefault="003B270C" w:rsidP="003B270C">
      <w:pPr>
        <w:kinsoku w:val="0"/>
        <w:overflowPunct w:val="0"/>
        <w:autoSpaceDE w:val="0"/>
        <w:autoSpaceDN w:val="0"/>
        <w:adjustRightInd w:val="0"/>
        <w:spacing w:before="288" w:line="244" w:lineRule="auto"/>
        <w:ind w:left="39" w:right="213"/>
        <w:rPr>
          <w:rFonts w:ascii="Calibri" w:hAnsi="Calibri" w:cs="Calibri"/>
          <w:noProof w:val="0"/>
          <w:color w:val="444444"/>
        </w:rPr>
      </w:pPr>
      <w:r w:rsidRPr="003B270C">
        <w:rPr>
          <w:rFonts w:ascii="Calibri" w:hAnsi="Calibri" w:cs="Calibri"/>
          <w:noProof w:val="0"/>
          <w:color w:val="444444"/>
        </w:rPr>
        <w:t xml:space="preserve">St. Andrew’s College Cambridge provides a distinctive co-educational environment for international and UK </w:t>
      </w:r>
      <w:proofErr w:type="gramStart"/>
      <w:r w:rsidRPr="003B270C">
        <w:rPr>
          <w:rFonts w:ascii="Calibri" w:hAnsi="Calibri" w:cs="Calibri"/>
          <w:noProof w:val="0"/>
          <w:color w:val="444444"/>
        </w:rPr>
        <w:t>boarding</w:t>
      </w:r>
      <w:proofErr w:type="gramEnd"/>
      <w:r w:rsidRPr="003B270C">
        <w:rPr>
          <w:rFonts w:ascii="Calibri" w:hAnsi="Calibri" w:cs="Calibri"/>
          <w:noProof w:val="0"/>
          <w:color w:val="444444"/>
        </w:rPr>
        <w:t xml:space="preserve"> and day students aged 14-22. We offer a safe and caring environment where our aim is to unlock the academic and personal potential of each student, whatever their ability, and to encourage them to realise their ambitions.</w:t>
      </w:r>
    </w:p>
    <w:p w14:paraId="02907F8B" w14:textId="77777777" w:rsidR="003B270C" w:rsidRPr="003B270C" w:rsidRDefault="003B270C" w:rsidP="003B270C">
      <w:pPr>
        <w:kinsoku w:val="0"/>
        <w:overflowPunct w:val="0"/>
        <w:autoSpaceDE w:val="0"/>
        <w:autoSpaceDN w:val="0"/>
        <w:adjustRightInd w:val="0"/>
        <w:spacing w:line="284" w:lineRule="exact"/>
        <w:ind w:left="39"/>
        <w:rPr>
          <w:rFonts w:ascii="Calibri" w:hAnsi="Calibri" w:cs="Calibri"/>
          <w:b/>
          <w:bCs/>
          <w:noProof w:val="0"/>
          <w:color w:val="444444"/>
        </w:rPr>
      </w:pPr>
      <w:r w:rsidRPr="003B270C">
        <w:rPr>
          <w:rFonts w:ascii="Calibri" w:hAnsi="Calibri" w:cs="Calibri"/>
          <w:b/>
          <w:bCs/>
          <w:noProof w:val="0"/>
          <w:color w:val="444444"/>
        </w:rPr>
        <w:t>We offer:</w:t>
      </w:r>
    </w:p>
    <w:p w14:paraId="7C79B010" w14:textId="77777777" w:rsidR="003B270C" w:rsidRPr="003B270C" w:rsidRDefault="003B270C" w:rsidP="003B270C">
      <w:pPr>
        <w:numPr>
          <w:ilvl w:val="0"/>
          <w:numId w:val="25"/>
        </w:numPr>
        <w:tabs>
          <w:tab w:val="left" w:pos="744"/>
        </w:tabs>
        <w:kinsoku w:val="0"/>
        <w:overflowPunct w:val="0"/>
        <w:autoSpaceDE w:val="0"/>
        <w:autoSpaceDN w:val="0"/>
        <w:adjustRightInd w:val="0"/>
        <w:spacing w:before="51"/>
        <w:ind w:hanging="605"/>
        <w:rPr>
          <w:rFonts w:ascii="Calibri" w:hAnsi="Calibri" w:cs="Calibri"/>
          <w:noProof w:val="0"/>
          <w:color w:val="444444"/>
        </w:rPr>
      </w:pPr>
      <w:r w:rsidRPr="003B270C">
        <w:rPr>
          <w:rFonts w:ascii="Calibri" w:hAnsi="Calibri" w:cs="Calibri"/>
          <w:noProof w:val="0"/>
          <w:color w:val="444444"/>
        </w:rPr>
        <w:t>A positive and enriching</w:t>
      </w:r>
      <w:r w:rsidRPr="003B270C">
        <w:rPr>
          <w:rFonts w:ascii="Calibri" w:hAnsi="Calibri" w:cs="Calibri"/>
          <w:noProof w:val="0"/>
          <w:color w:val="444444"/>
          <w:spacing w:val="-2"/>
        </w:rPr>
        <w:t xml:space="preserve"> </w:t>
      </w:r>
      <w:r w:rsidRPr="003B270C">
        <w:rPr>
          <w:rFonts w:ascii="Calibri" w:hAnsi="Calibri" w:cs="Calibri"/>
          <w:noProof w:val="0"/>
          <w:color w:val="444444"/>
        </w:rPr>
        <w:t>environment</w:t>
      </w:r>
    </w:p>
    <w:p w14:paraId="63645B56" w14:textId="77777777" w:rsidR="003B270C" w:rsidRPr="003B270C" w:rsidRDefault="003B270C" w:rsidP="003B270C">
      <w:pPr>
        <w:numPr>
          <w:ilvl w:val="0"/>
          <w:numId w:val="25"/>
        </w:numPr>
        <w:tabs>
          <w:tab w:val="left" w:pos="744"/>
        </w:tabs>
        <w:kinsoku w:val="0"/>
        <w:overflowPunct w:val="0"/>
        <w:autoSpaceDE w:val="0"/>
        <w:autoSpaceDN w:val="0"/>
        <w:adjustRightInd w:val="0"/>
        <w:spacing w:before="60"/>
        <w:ind w:hanging="605"/>
        <w:rPr>
          <w:rFonts w:ascii="Calibri" w:hAnsi="Calibri" w:cs="Calibri"/>
          <w:noProof w:val="0"/>
          <w:color w:val="444444"/>
        </w:rPr>
      </w:pPr>
      <w:r w:rsidRPr="003B270C">
        <w:rPr>
          <w:rFonts w:ascii="Calibri" w:hAnsi="Calibri" w:cs="Calibri"/>
          <w:noProof w:val="0"/>
          <w:color w:val="444444"/>
        </w:rPr>
        <w:t>High quality teaching and pastoral</w:t>
      </w:r>
      <w:r w:rsidRPr="003B270C">
        <w:rPr>
          <w:rFonts w:ascii="Calibri" w:hAnsi="Calibri" w:cs="Calibri"/>
          <w:noProof w:val="0"/>
          <w:color w:val="444444"/>
          <w:spacing w:val="-2"/>
        </w:rPr>
        <w:t xml:space="preserve"> </w:t>
      </w:r>
      <w:r w:rsidRPr="003B270C">
        <w:rPr>
          <w:rFonts w:ascii="Calibri" w:hAnsi="Calibri" w:cs="Calibri"/>
          <w:noProof w:val="0"/>
          <w:color w:val="444444"/>
        </w:rPr>
        <w:t>care</w:t>
      </w:r>
    </w:p>
    <w:p w14:paraId="1C10D706" w14:textId="77777777" w:rsidR="003B270C" w:rsidRPr="003B270C" w:rsidRDefault="003B270C" w:rsidP="003B270C">
      <w:pPr>
        <w:numPr>
          <w:ilvl w:val="0"/>
          <w:numId w:val="25"/>
        </w:numPr>
        <w:tabs>
          <w:tab w:val="left" w:pos="744"/>
        </w:tabs>
        <w:kinsoku w:val="0"/>
        <w:overflowPunct w:val="0"/>
        <w:autoSpaceDE w:val="0"/>
        <w:autoSpaceDN w:val="0"/>
        <w:adjustRightInd w:val="0"/>
        <w:spacing w:before="60"/>
        <w:ind w:hanging="605"/>
        <w:rPr>
          <w:rFonts w:ascii="Calibri" w:hAnsi="Calibri" w:cs="Calibri"/>
          <w:noProof w:val="0"/>
          <w:color w:val="444444"/>
        </w:rPr>
      </w:pPr>
      <w:r w:rsidRPr="003B270C">
        <w:rPr>
          <w:rFonts w:ascii="Calibri" w:hAnsi="Calibri" w:cs="Calibri"/>
          <w:noProof w:val="0"/>
          <w:color w:val="444444"/>
        </w:rPr>
        <w:t>Encouragement in achieving individual</w:t>
      </w:r>
      <w:r w:rsidRPr="003B270C">
        <w:rPr>
          <w:rFonts w:ascii="Calibri" w:hAnsi="Calibri" w:cs="Calibri"/>
          <w:noProof w:val="0"/>
          <w:color w:val="444444"/>
          <w:spacing w:val="2"/>
        </w:rPr>
        <w:t xml:space="preserve"> </w:t>
      </w:r>
      <w:r w:rsidRPr="003B270C">
        <w:rPr>
          <w:rFonts w:ascii="Calibri" w:hAnsi="Calibri" w:cs="Calibri"/>
          <w:noProof w:val="0"/>
          <w:color w:val="444444"/>
        </w:rPr>
        <w:t>ambitions</w:t>
      </w:r>
    </w:p>
    <w:p w14:paraId="4D15C06B" w14:textId="77777777" w:rsidR="003B270C" w:rsidRPr="003B270C" w:rsidRDefault="003B270C" w:rsidP="003B270C">
      <w:pPr>
        <w:numPr>
          <w:ilvl w:val="0"/>
          <w:numId w:val="25"/>
        </w:numPr>
        <w:tabs>
          <w:tab w:val="left" w:pos="744"/>
        </w:tabs>
        <w:kinsoku w:val="0"/>
        <w:overflowPunct w:val="0"/>
        <w:autoSpaceDE w:val="0"/>
        <w:autoSpaceDN w:val="0"/>
        <w:adjustRightInd w:val="0"/>
        <w:spacing w:before="60"/>
        <w:ind w:hanging="605"/>
        <w:rPr>
          <w:rFonts w:ascii="Calibri" w:hAnsi="Calibri" w:cs="Calibri"/>
          <w:noProof w:val="0"/>
          <w:color w:val="444444"/>
        </w:rPr>
      </w:pPr>
      <w:r w:rsidRPr="003B270C">
        <w:rPr>
          <w:rFonts w:ascii="Calibri" w:hAnsi="Calibri" w:cs="Calibri"/>
          <w:noProof w:val="0"/>
          <w:color w:val="444444"/>
        </w:rPr>
        <w:t>A peaceful and secure place to</w:t>
      </w:r>
      <w:r w:rsidRPr="003B270C">
        <w:rPr>
          <w:rFonts w:ascii="Calibri" w:hAnsi="Calibri" w:cs="Calibri"/>
          <w:noProof w:val="0"/>
          <w:color w:val="444444"/>
          <w:spacing w:val="-3"/>
        </w:rPr>
        <w:t xml:space="preserve"> </w:t>
      </w:r>
      <w:r w:rsidRPr="003B270C">
        <w:rPr>
          <w:rFonts w:ascii="Calibri" w:hAnsi="Calibri" w:cs="Calibri"/>
          <w:noProof w:val="0"/>
          <w:color w:val="444444"/>
        </w:rPr>
        <w:t>study.</w:t>
      </w:r>
      <w:bookmarkStart w:id="0" w:name="_GoBack"/>
      <w:bookmarkEnd w:id="0"/>
    </w:p>
    <w:p w14:paraId="5683AE66" w14:textId="77777777" w:rsidR="003B270C" w:rsidRPr="003B270C" w:rsidRDefault="003B270C" w:rsidP="003B270C">
      <w:pPr>
        <w:kinsoku w:val="0"/>
        <w:overflowPunct w:val="0"/>
        <w:autoSpaceDE w:val="0"/>
        <w:autoSpaceDN w:val="0"/>
        <w:adjustRightInd w:val="0"/>
        <w:spacing w:line="244" w:lineRule="auto"/>
        <w:ind w:left="39" w:right="213"/>
        <w:rPr>
          <w:rFonts w:ascii="Calibri" w:hAnsi="Calibri" w:cs="Calibri"/>
          <w:noProof w:val="0"/>
          <w:color w:val="444444"/>
        </w:rPr>
      </w:pPr>
      <w:r w:rsidRPr="003B270C">
        <w:rPr>
          <w:rFonts w:ascii="Calibri" w:hAnsi="Calibri" w:cs="Calibri"/>
          <w:noProof w:val="0"/>
          <w:color w:val="444444"/>
        </w:rPr>
        <w:t>To assist this, we aim to foster and maintain a close, ordered and friendly community, where all individuals are known by their names and where respect for self and others is promoted, so that when students move on to the next stage of their education or careers, they leave as self-confident young people capable of independent learning.</w:t>
      </w:r>
    </w:p>
    <w:p w14:paraId="14C65D9E" w14:textId="77777777" w:rsidR="003B270C" w:rsidRPr="003B270C" w:rsidRDefault="003B270C" w:rsidP="003B270C">
      <w:pPr>
        <w:kinsoku w:val="0"/>
        <w:overflowPunct w:val="0"/>
        <w:autoSpaceDE w:val="0"/>
        <w:autoSpaceDN w:val="0"/>
        <w:adjustRightInd w:val="0"/>
        <w:spacing w:before="8"/>
        <w:rPr>
          <w:rFonts w:ascii="Calibri" w:hAnsi="Calibri" w:cs="Calibri"/>
          <w:noProof w:val="0"/>
          <w:sz w:val="22"/>
          <w:szCs w:val="22"/>
        </w:rPr>
      </w:pPr>
    </w:p>
    <w:p w14:paraId="190232B8" w14:textId="77777777" w:rsidR="003B270C" w:rsidRPr="003B270C" w:rsidRDefault="003B270C" w:rsidP="003B270C">
      <w:pPr>
        <w:kinsoku w:val="0"/>
        <w:overflowPunct w:val="0"/>
        <w:autoSpaceDE w:val="0"/>
        <w:autoSpaceDN w:val="0"/>
        <w:adjustRightInd w:val="0"/>
        <w:spacing w:before="1" w:line="244" w:lineRule="auto"/>
        <w:ind w:left="39" w:right="67"/>
        <w:rPr>
          <w:rFonts w:ascii="Calibri" w:hAnsi="Calibri" w:cs="Calibri"/>
          <w:noProof w:val="0"/>
          <w:color w:val="444444"/>
        </w:rPr>
      </w:pPr>
      <w:r w:rsidRPr="003B270C">
        <w:rPr>
          <w:rFonts w:ascii="Calibri" w:hAnsi="Calibri" w:cs="Calibri"/>
          <w:noProof w:val="0"/>
          <w:color w:val="444444"/>
        </w:rPr>
        <w:t>High quality teaching, learning and pastoral care as well as flexible English language support, are key factors in achieving this and we aim to encourage independent learning, with small classes where the differing needs of students are recognised and supported. It is crucial to our overseas students’ success that they develop the ability to communicate effectively in English, both academically and socially. Thus, ongoing English language support is a key element at every level and throughout the curriculum for all students.</w:t>
      </w:r>
    </w:p>
    <w:p w14:paraId="046078CA" w14:textId="77777777" w:rsidR="003B270C" w:rsidRPr="003B270C" w:rsidRDefault="003B270C" w:rsidP="003B270C">
      <w:pPr>
        <w:kinsoku w:val="0"/>
        <w:overflowPunct w:val="0"/>
        <w:autoSpaceDE w:val="0"/>
        <w:autoSpaceDN w:val="0"/>
        <w:adjustRightInd w:val="0"/>
        <w:spacing w:before="6"/>
        <w:rPr>
          <w:rFonts w:ascii="Calibri" w:hAnsi="Calibri" w:cs="Calibri"/>
          <w:noProof w:val="0"/>
          <w:sz w:val="23"/>
          <w:szCs w:val="23"/>
        </w:rPr>
      </w:pPr>
    </w:p>
    <w:p w14:paraId="04069CDA" w14:textId="77777777" w:rsidR="003B270C" w:rsidRPr="003B270C" w:rsidRDefault="003B270C" w:rsidP="003B270C">
      <w:pPr>
        <w:kinsoku w:val="0"/>
        <w:overflowPunct w:val="0"/>
        <w:autoSpaceDE w:val="0"/>
        <w:autoSpaceDN w:val="0"/>
        <w:adjustRightInd w:val="0"/>
        <w:spacing w:before="1" w:line="244" w:lineRule="auto"/>
        <w:ind w:left="39" w:right="175"/>
        <w:rPr>
          <w:rFonts w:ascii="Calibri" w:hAnsi="Calibri" w:cs="Calibri"/>
          <w:noProof w:val="0"/>
          <w:color w:val="444444"/>
        </w:rPr>
      </w:pPr>
      <w:r w:rsidRPr="003B270C">
        <w:rPr>
          <w:rFonts w:ascii="Calibri" w:hAnsi="Calibri" w:cs="Calibri"/>
          <w:noProof w:val="0"/>
          <w:color w:val="444444"/>
        </w:rPr>
        <w:t>We are minimally selective, with a broad range of ability in our students. The majority will be aiming to move on to university either in the UK or overseas and most will gain their first choice of university. Our aim is to ensure that we help each student to achieve the best of which they are capable.</w:t>
      </w:r>
    </w:p>
    <w:p w14:paraId="0CBC04E8" w14:textId="77777777" w:rsidR="003B270C" w:rsidRPr="003B270C" w:rsidRDefault="003B270C" w:rsidP="003B270C">
      <w:pPr>
        <w:kinsoku w:val="0"/>
        <w:overflowPunct w:val="0"/>
        <w:autoSpaceDE w:val="0"/>
        <w:autoSpaceDN w:val="0"/>
        <w:adjustRightInd w:val="0"/>
        <w:spacing w:before="2"/>
        <w:rPr>
          <w:rFonts w:ascii="Calibri" w:hAnsi="Calibri" w:cs="Calibri"/>
          <w:noProof w:val="0"/>
          <w:sz w:val="23"/>
          <w:szCs w:val="23"/>
        </w:rPr>
      </w:pPr>
    </w:p>
    <w:p w14:paraId="2414E41E" w14:textId="77777777" w:rsidR="003B270C" w:rsidRPr="003B270C" w:rsidRDefault="003B270C" w:rsidP="003B270C">
      <w:pPr>
        <w:kinsoku w:val="0"/>
        <w:overflowPunct w:val="0"/>
        <w:autoSpaceDE w:val="0"/>
        <w:autoSpaceDN w:val="0"/>
        <w:adjustRightInd w:val="0"/>
        <w:spacing w:line="247" w:lineRule="auto"/>
        <w:ind w:left="39" w:right="213"/>
        <w:rPr>
          <w:rFonts w:ascii="Calibri" w:hAnsi="Calibri" w:cs="Calibri"/>
          <w:noProof w:val="0"/>
          <w:color w:val="444444"/>
        </w:rPr>
      </w:pPr>
      <w:r w:rsidRPr="003B270C">
        <w:rPr>
          <w:rFonts w:ascii="Calibri" w:hAnsi="Calibri" w:cs="Calibri"/>
          <w:noProof w:val="0"/>
          <w:color w:val="444444"/>
        </w:rPr>
        <w:t>Our rules are sensible and are kept to a minimum, designed to provide a stable and safe environment. We aim to maintain and encourage flexibility and tolerance, within the bounds of safety, dependent on age group.</w:t>
      </w:r>
    </w:p>
    <w:p w14:paraId="50801057" w14:textId="77777777" w:rsidR="003B270C" w:rsidRPr="003B270C" w:rsidRDefault="003B270C" w:rsidP="003B270C">
      <w:pPr>
        <w:kinsoku w:val="0"/>
        <w:overflowPunct w:val="0"/>
        <w:autoSpaceDE w:val="0"/>
        <w:autoSpaceDN w:val="0"/>
        <w:adjustRightInd w:val="0"/>
        <w:spacing w:before="7"/>
        <w:rPr>
          <w:rFonts w:ascii="Calibri" w:hAnsi="Calibri" w:cs="Calibri"/>
          <w:noProof w:val="0"/>
          <w:sz w:val="22"/>
          <w:szCs w:val="22"/>
        </w:rPr>
      </w:pPr>
    </w:p>
    <w:p w14:paraId="5BFFB158" w14:textId="77777777" w:rsidR="003B270C" w:rsidRPr="003B270C" w:rsidRDefault="003B270C" w:rsidP="003B270C">
      <w:pPr>
        <w:kinsoku w:val="0"/>
        <w:overflowPunct w:val="0"/>
        <w:autoSpaceDE w:val="0"/>
        <w:autoSpaceDN w:val="0"/>
        <w:adjustRightInd w:val="0"/>
        <w:spacing w:line="244" w:lineRule="auto"/>
        <w:ind w:left="39"/>
        <w:rPr>
          <w:rFonts w:ascii="Calibri" w:hAnsi="Calibri" w:cs="Calibri"/>
          <w:noProof w:val="0"/>
          <w:color w:val="444444"/>
        </w:rPr>
      </w:pPr>
      <w:r w:rsidRPr="003B270C">
        <w:rPr>
          <w:rFonts w:ascii="Calibri" w:hAnsi="Calibri" w:cs="Calibri"/>
          <w:noProof w:val="0"/>
          <w:color w:val="444444"/>
        </w:rPr>
        <w:t>Communication with all stakeholders is valued. Even though many parents are overseas, we aim to achieve as active a partnership as possible, both formally and informally.</w:t>
      </w:r>
    </w:p>
    <w:p w14:paraId="7B4371B4" w14:textId="77777777" w:rsidR="003B270C" w:rsidRPr="003B270C" w:rsidRDefault="003B270C" w:rsidP="003B270C">
      <w:pPr>
        <w:kinsoku w:val="0"/>
        <w:overflowPunct w:val="0"/>
        <w:autoSpaceDE w:val="0"/>
        <w:autoSpaceDN w:val="0"/>
        <w:adjustRightInd w:val="0"/>
        <w:spacing w:before="3"/>
        <w:rPr>
          <w:rFonts w:ascii="Calibri" w:hAnsi="Calibri" w:cs="Calibri"/>
          <w:noProof w:val="0"/>
          <w:sz w:val="23"/>
          <w:szCs w:val="23"/>
        </w:rPr>
      </w:pPr>
    </w:p>
    <w:p w14:paraId="656E0671" w14:textId="77777777" w:rsidR="003B270C" w:rsidRPr="003B270C" w:rsidRDefault="003B270C" w:rsidP="003B270C">
      <w:pPr>
        <w:kinsoku w:val="0"/>
        <w:overflowPunct w:val="0"/>
        <w:autoSpaceDE w:val="0"/>
        <w:autoSpaceDN w:val="0"/>
        <w:adjustRightInd w:val="0"/>
        <w:ind w:left="39"/>
        <w:rPr>
          <w:rFonts w:ascii="Calibri" w:hAnsi="Calibri" w:cs="Calibri"/>
          <w:noProof w:val="0"/>
          <w:color w:val="444444"/>
        </w:rPr>
      </w:pPr>
      <w:r w:rsidRPr="003B270C">
        <w:rPr>
          <w:rFonts w:ascii="Calibri" w:hAnsi="Calibri" w:cs="Calibri"/>
          <w:noProof w:val="0"/>
          <w:color w:val="444444"/>
        </w:rPr>
        <w:lastRenderedPageBreak/>
        <w:t>Our overall aim is to provide an educational and pastoral experience that is focused, safe</w:t>
      </w:r>
    </w:p>
    <w:p w14:paraId="48FA0739" w14:textId="77777777" w:rsidR="003B270C" w:rsidRPr="003B270C" w:rsidRDefault="003B270C" w:rsidP="003B270C">
      <w:pPr>
        <w:kinsoku w:val="0"/>
        <w:overflowPunct w:val="0"/>
        <w:autoSpaceDE w:val="0"/>
        <w:autoSpaceDN w:val="0"/>
        <w:adjustRightInd w:val="0"/>
        <w:spacing w:line="284" w:lineRule="exact"/>
        <w:ind w:left="39"/>
        <w:rPr>
          <w:rFonts w:ascii="Calibri" w:hAnsi="Calibri" w:cs="Calibri"/>
          <w:noProof w:val="0"/>
          <w:color w:val="444444"/>
        </w:rPr>
      </w:pPr>
      <w:r w:rsidRPr="003B270C">
        <w:rPr>
          <w:rFonts w:ascii="Calibri" w:hAnsi="Calibri" w:cs="Calibri"/>
          <w:noProof w:val="0"/>
          <w:color w:val="444444"/>
        </w:rPr>
        <w:t>and enjoyable for both staff and students alike.</w:t>
      </w:r>
    </w:p>
    <w:p w14:paraId="63F4E164" w14:textId="77777777" w:rsidR="008B7A49" w:rsidRDefault="008B7A49" w:rsidP="008B7A49">
      <w:pPr>
        <w:pStyle w:val="ListParagraph"/>
        <w:rPr>
          <w:rFonts w:ascii="Calibri" w:hAnsi="Calibri" w:cs="Arial"/>
          <w:b/>
          <w:sz w:val="24"/>
        </w:rPr>
      </w:pPr>
    </w:p>
    <w:sectPr w:rsidR="008B7A49" w:rsidSect="00CB5ECD">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0221E" w14:textId="77777777" w:rsidR="00EA6352" w:rsidRDefault="00EA6352" w:rsidP="002A4166">
      <w:r>
        <w:separator/>
      </w:r>
    </w:p>
  </w:endnote>
  <w:endnote w:type="continuationSeparator" w:id="0">
    <w:p w14:paraId="54C0E331" w14:textId="77777777" w:rsidR="00EA6352" w:rsidRDefault="00EA6352" w:rsidP="002A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F2811" w14:textId="77777777" w:rsidR="00EA6352" w:rsidRDefault="00EA6352" w:rsidP="002A4166">
      <w:r>
        <w:separator/>
      </w:r>
    </w:p>
  </w:footnote>
  <w:footnote w:type="continuationSeparator" w:id="0">
    <w:p w14:paraId="6D07754C" w14:textId="77777777" w:rsidR="00EA6352" w:rsidRDefault="00EA6352" w:rsidP="002A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CB4A10" w14:paraId="65A3A8EB" w14:textId="77777777" w:rsidTr="00CB4A10">
      <w:tc>
        <w:tcPr>
          <w:tcW w:w="4505" w:type="dxa"/>
          <w:shd w:val="clear" w:color="auto" w:fill="auto"/>
          <w:vAlign w:val="center"/>
        </w:tcPr>
        <w:p w14:paraId="3E05C51C" w14:textId="0F92D6A7" w:rsidR="005501B4" w:rsidRPr="00CB4A10" w:rsidRDefault="003B270C" w:rsidP="005501B4">
          <w:pPr>
            <w:pStyle w:val="Header"/>
            <w:rPr>
              <w:b/>
              <w:bCs/>
              <w:color w:val="4B658D"/>
              <w:sz w:val="40"/>
              <w:szCs w:val="40"/>
            </w:rPr>
          </w:pPr>
          <w:r>
            <w:rPr>
              <w:b/>
              <w:bCs/>
              <w:color w:val="4B658D"/>
              <w:sz w:val="40"/>
              <w:szCs w:val="40"/>
            </w:rPr>
            <w:t>Statement of Aims &amp; Ethos</w:t>
          </w:r>
        </w:p>
      </w:tc>
      <w:tc>
        <w:tcPr>
          <w:tcW w:w="4505" w:type="dxa"/>
          <w:shd w:val="clear" w:color="auto" w:fill="auto"/>
          <w:vAlign w:val="center"/>
        </w:tcPr>
        <w:p w14:paraId="7E678D46" w14:textId="77777777" w:rsidR="00CB4A10" w:rsidRDefault="00CB4A10" w:rsidP="00CB4A10">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14:paraId="52942E30" w14:textId="77777777" w:rsidR="000838E6" w:rsidRPr="00CB4A10" w:rsidRDefault="000838E6" w:rsidP="00CB4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2C1"/>
      </v:shape>
    </w:pict>
  </w:numPicBullet>
  <w:abstractNum w:abstractNumId="0" w15:restartNumberingAfterBreak="0">
    <w:nsid w:val="00000402"/>
    <w:multiLevelType w:val="multilevel"/>
    <w:tmpl w:val="00000885"/>
    <w:lvl w:ilvl="0">
      <w:numFmt w:val="bullet"/>
      <w:lvlText w:val=""/>
      <w:lvlJc w:val="left"/>
      <w:pPr>
        <w:ind w:left="743" w:hanging="360"/>
      </w:pPr>
      <w:rPr>
        <w:rFonts w:ascii="Symbol" w:hAnsi="Symbol" w:cs="Symbol"/>
        <w:b w:val="0"/>
        <w:bCs w:val="0"/>
        <w:color w:val="444444"/>
        <w:w w:val="99"/>
        <w:sz w:val="20"/>
        <w:szCs w:val="20"/>
      </w:rPr>
    </w:lvl>
    <w:lvl w:ilvl="1">
      <w:numFmt w:val="bullet"/>
      <w:lvlText w:val="•"/>
      <w:lvlJc w:val="left"/>
      <w:pPr>
        <w:ind w:left="1586" w:hanging="360"/>
      </w:pPr>
    </w:lvl>
    <w:lvl w:ilvl="2">
      <w:numFmt w:val="bullet"/>
      <w:lvlText w:val="•"/>
      <w:lvlJc w:val="left"/>
      <w:pPr>
        <w:ind w:left="2433" w:hanging="360"/>
      </w:pPr>
    </w:lvl>
    <w:lvl w:ilvl="3">
      <w:numFmt w:val="bullet"/>
      <w:lvlText w:val="•"/>
      <w:lvlJc w:val="left"/>
      <w:pPr>
        <w:ind w:left="3279" w:hanging="360"/>
      </w:pPr>
    </w:lvl>
    <w:lvl w:ilvl="4">
      <w:numFmt w:val="bullet"/>
      <w:lvlText w:val="•"/>
      <w:lvlJc w:val="left"/>
      <w:pPr>
        <w:ind w:left="4126" w:hanging="360"/>
      </w:pPr>
    </w:lvl>
    <w:lvl w:ilvl="5">
      <w:numFmt w:val="bullet"/>
      <w:lvlText w:val="•"/>
      <w:lvlJc w:val="left"/>
      <w:pPr>
        <w:ind w:left="4973" w:hanging="360"/>
      </w:pPr>
    </w:lvl>
    <w:lvl w:ilvl="6">
      <w:numFmt w:val="bullet"/>
      <w:lvlText w:val="•"/>
      <w:lvlJc w:val="left"/>
      <w:pPr>
        <w:ind w:left="5819" w:hanging="360"/>
      </w:pPr>
    </w:lvl>
    <w:lvl w:ilvl="7">
      <w:numFmt w:val="bullet"/>
      <w:lvlText w:val="•"/>
      <w:lvlJc w:val="left"/>
      <w:pPr>
        <w:ind w:left="6666" w:hanging="360"/>
      </w:pPr>
    </w:lvl>
    <w:lvl w:ilvl="8">
      <w:numFmt w:val="bullet"/>
      <w:lvlText w:val="•"/>
      <w:lvlJc w:val="left"/>
      <w:pPr>
        <w:ind w:left="7513" w:hanging="360"/>
      </w:pPr>
    </w:lvl>
  </w:abstractNum>
  <w:abstractNum w:abstractNumId="1" w15:restartNumberingAfterBreak="0">
    <w:nsid w:val="01414DC6"/>
    <w:multiLevelType w:val="hybridMultilevel"/>
    <w:tmpl w:val="F0CEA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9E1A4E"/>
    <w:multiLevelType w:val="hybridMultilevel"/>
    <w:tmpl w:val="A37692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502C23"/>
    <w:multiLevelType w:val="hybridMultilevel"/>
    <w:tmpl w:val="0D90C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2494C"/>
    <w:multiLevelType w:val="hybridMultilevel"/>
    <w:tmpl w:val="6C822FC0"/>
    <w:lvl w:ilvl="0" w:tplc="40E4E036">
      <w:start w:val="1"/>
      <w:numFmt w:val="bullet"/>
      <w:lvlText w:val=""/>
      <w:lvlJc w:val="left"/>
      <w:pPr>
        <w:ind w:left="720" w:hanging="360"/>
      </w:pPr>
      <w:rPr>
        <w:rFonts w:ascii="Symbol" w:hAnsi="Symbol" w:hint="default"/>
      </w:rPr>
    </w:lvl>
    <w:lvl w:ilvl="1" w:tplc="25B87B40">
      <w:start w:val="1"/>
      <w:numFmt w:val="bullet"/>
      <w:lvlText w:val="o"/>
      <w:lvlJc w:val="left"/>
      <w:pPr>
        <w:ind w:left="1440" w:hanging="360"/>
      </w:pPr>
      <w:rPr>
        <w:rFonts w:ascii="Courier New" w:hAnsi="Courier New" w:hint="default"/>
      </w:rPr>
    </w:lvl>
    <w:lvl w:ilvl="2" w:tplc="C7A0E0D8">
      <w:start w:val="1"/>
      <w:numFmt w:val="bullet"/>
      <w:lvlText w:val=""/>
      <w:lvlJc w:val="left"/>
      <w:pPr>
        <w:ind w:left="2160" w:hanging="360"/>
      </w:pPr>
      <w:rPr>
        <w:rFonts w:ascii="Wingdings" w:hAnsi="Wingdings" w:hint="default"/>
      </w:rPr>
    </w:lvl>
    <w:lvl w:ilvl="3" w:tplc="404ABDF4">
      <w:start w:val="1"/>
      <w:numFmt w:val="bullet"/>
      <w:lvlText w:val=""/>
      <w:lvlJc w:val="left"/>
      <w:pPr>
        <w:ind w:left="2880" w:hanging="360"/>
      </w:pPr>
      <w:rPr>
        <w:rFonts w:ascii="Symbol" w:hAnsi="Symbol" w:hint="default"/>
      </w:rPr>
    </w:lvl>
    <w:lvl w:ilvl="4" w:tplc="E5DA58AA">
      <w:start w:val="1"/>
      <w:numFmt w:val="bullet"/>
      <w:lvlText w:val="o"/>
      <w:lvlJc w:val="left"/>
      <w:pPr>
        <w:ind w:left="3600" w:hanging="360"/>
      </w:pPr>
      <w:rPr>
        <w:rFonts w:ascii="Courier New" w:hAnsi="Courier New" w:hint="default"/>
      </w:rPr>
    </w:lvl>
    <w:lvl w:ilvl="5" w:tplc="D2A455B8">
      <w:start w:val="1"/>
      <w:numFmt w:val="bullet"/>
      <w:lvlText w:val=""/>
      <w:lvlJc w:val="left"/>
      <w:pPr>
        <w:ind w:left="4320" w:hanging="360"/>
      </w:pPr>
      <w:rPr>
        <w:rFonts w:ascii="Wingdings" w:hAnsi="Wingdings" w:hint="default"/>
      </w:rPr>
    </w:lvl>
    <w:lvl w:ilvl="6" w:tplc="0FBC1758">
      <w:start w:val="1"/>
      <w:numFmt w:val="bullet"/>
      <w:lvlText w:val=""/>
      <w:lvlJc w:val="left"/>
      <w:pPr>
        <w:ind w:left="5040" w:hanging="360"/>
      </w:pPr>
      <w:rPr>
        <w:rFonts w:ascii="Symbol" w:hAnsi="Symbol" w:hint="default"/>
      </w:rPr>
    </w:lvl>
    <w:lvl w:ilvl="7" w:tplc="F1E2154C">
      <w:start w:val="1"/>
      <w:numFmt w:val="bullet"/>
      <w:lvlText w:val="o"/>
      <w:lvlJc w:val="left"/>
      <w:pPr>
        <w:ind w:left="5760" w:hanging="360"/>
      </w:pPr>
      <w:rPr>
        <w:rFonts w:ascii="Courier New" w:hAnsi="Courier New" w:hint="default"/>
      </w:rPr>
    </w:lvl>
    <w:lvl w:ilvl="8" w:tplc="4C8C0A0A">
      <w:start w:val="1"/>
      <w:numFmt w:val="bullet"/>
      <w:lvlText w:val=""/>
      <w:lvlJc w:val="left"/>
      <w:pPr>
        <w:ind w:left="6480" w:hanging="360"/>
      </w:pPr>
      <w:rPr>
        <w:rFonts w:ascii="Wingdings" w:hAnsi="Wingdings" w:hint="default"/>
      </w:rPr>
    </w:lvl>
  </w:abstractNum>
  <w:abstractNum w:abstractNumId="5" w15:restartNumberingAfterBreak="0">
    <w:nsid w:val="0F71209E"/>
    <w:multiLevelType w:val="hybridMultilevel"/>
    <w:tmpl w:val="2B221A38"/>
    <w:lvl w:ilvl="0" w:tplc="44D2A6C6">
      <w:start w:val="1"/>
      <w:numFmt w:val="bullet"/>
      <w:lvlText w:val=""/>
      <w:lvlJc w:val="left"/>
      <w:pPr>
        <w:ind w:left="720" w:hanging="360"/>
      </w:pPr>
      <w:rPr>
        <w:rFonts w:ascii="Symbol" w:hAnsi="Symbol" w:hint="default"/>
      </w:rPr>
    </w:lvl>
    <w:lvl w:ilvl="1" w:tplc="9CC2306A">
      <w:start w:val="1"/>
      <w:numFmt w:val="bullet"/>
      <w:lvlText w:val="o"/>
      <w:lvlJc w:val="left"/>
      <w:pPr>
        <w:ind w:left="1440" w:hanging="360"/>
      </w:pPr>
      <w:rPr>
        <w:rFonts w:ascii="Courier New" w:hAnsi="Courier New" w:hint="default"/>
      </w:rPr>
    </w:lvl>
    <w:lvl w:ilvl="2" w:tplc="AC469BE2">
      <w:start w:val="1"/>
      <w:numFmt w:val="bullet"/>
      <w:lvlText w:val=""/>
      <w:lvlJc w:val="left"/>
      <w:pPr>
        <w:ind w:left="2160" w:hanging="360"/>
      </w:pPr>
      <w:rPr>
        <w:rFonts w:ascii="Wingdings" w:hAnsi="Wingdings" w:hint="default"/>
      </w:rPr>
    </w:lvl>
    <w:lvl w:ilvl="3" w:tplc="93AA859A">
      <w:start w:val="1"/>
      <w:numFmt w:val="bullet"/>
      <w:lvlText w:val=""/>
      <w:lvlJc w:val="left"/>
      <w:pPr>
        <w:ind w:left="2880" w:hanging="360"/>
      </w:pPr>
      <w:rPr>
        <w:rFonts w:ascii="Symbol" w:hAnsi="Symbol" w:hint="default"/>
      </w:rPr>
    </w:lvl>
    <w:lvl w:ilvl="4" w:tplc="F3162138">
      <w:start w:val="1"/>
      <w:numFmt w:val="bullet"/>
      <w:lvlText w:val="o"/>
      <w:lvlJc w:val="left"/>
      <w:pPr>
        <w:ind w:left="3600" w:hanging="360"/>
      </w:pPr>
      <w:rPr>
        <w:rFonts w:ascii="Courier New" w:hAnsi="Courier New" w:hint="default"/>
      </w:rPr>
    </w:lvl>
    <w:lvl w:ilvl="5" w:tplc="BEE4A05A">
      <w:start w:val="1"/>
      <w:numFmt w:val="bullet"/>
      <w:lvlText w:val=""/>
      <w:lvlJc w:val="left"/>
      <w:pPr>
        <w:ind w:left="4320" w:hanging="360"/>
      </w:pPr>
      <w:rPr>
        <w:rFonts w:ascii="Wingdings" w:hAnsi="Wingdings" w:hint="default"/>
      </w:rPr>
    </w:lvl>
    <w:lvl w:ilvl="6" w:tplc="4776C6D0">
      <w:start w:val="1"/>
      <w:numFmt w:val="bullet"/>
      <w:lvlText w:val=""/>
      <w:lvlJc w:val="left"/>
      <w:pPr>
        <w:ind w:left="5040" w:hanging="360"/>
      </w:pPr>
      <w:rPr>
        <w:rFonts w:ascii="Symbol" w:hAnsi="Symbol" w:hint="default"/>
      </w:rPr>
    </w:lvl>
    <w:lvl w:ilvl="7" w:tplc="B4387E36">
      <w:start w:val="1"/>
      <w:numFmt w:val="bullet"/>
      <w:lvlText w:val="o"/>
      <w:lvlJc w:val="left"/>
      <w:pPr>
        <w:ind w:left="5760" w:hanging="360"/>
      </w:pPr>
      <w:rPr>
        <w:rFonts w:ascii="Courier New" w:hAnsi="Courier New" w:hint="default"/>
      </w:rPr>
    </w:lvl>
    <w:lvl w:ilvl="8" w:tplc="49A6B60A">
      <w:start w:val="1"/>
      <w:numFmt w:val="bullet"/>
      <w:lvlText w:val=""/>
      <w:lvlJc w:val="left"/>
      <w:pPr>
        <w:ind w:left="6480" w:hanging="360"/>
      </w:pPr>
      <w:rPr>
        <w:rFonts w:ascii="Wingdings" w:hAnsi="Wingdings" w:hint="default"/>
      </w:rPr>
    </w:lvl>
  </w:abstractNum>
  <w:abstractNum w:abstractNumId="6"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1A816DD5"/>
    <w:multiLevelType w:val="hybridMultilevel"/>
    <w:tmpl w:val="A5E83A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2D5190"/>
    <w:multiLevelType w:val="hybridMultilevel"/>
    <w:tmpl w:val="74D0AC0A"/>
    <w:lvl w:ilvl="0" w:tplc="ADFAC76E">
      <w:start w:val="1"/>
      <w:numFmt w:val="bullet"/>
      <w:lvlText w:val=""/>
      <w:lvlJc w:val="left"/>
      <w:pPr>
        <w:ind w:left="720" w:hanging="360"/>
      </w:pPr>
      <w:rPr>
        <w:rFonts w:ascii="Symbol" w:hAnsi="Symbol" w:hint="default"/>
      </w:rPr>
    </w:lvl>
    <w:lvl w:ilvl="1" w:tplc="41024550">
      <w:start w:val="1"/>
      <w:numFmt w:val="bullet"/>
      <w:lvlText w:val="o"/>
      <w:lvlJc w:val="left"/>
      <w:pPr>
        <w:ind w:left="1440" w:hanging="360"/>
      </w:pPr>
      <w:rPr>
        <w:rFonts w:ascii="Courier New" w:hAnsi="Courier New" w:hint="default"/>
      </w:rPr>
    </w:lvl>
    <w:lvl w:ilvl="2" w:tplc="80A47404">
      <w:start w:val="1"/>
      <w:numFmt w:val="bullet"/>
      <w:lvlText w:val=""/>
      <w:lvlJc w:val="left"/>
      <w:pPr>
        <w:ind w:left="2160" w:hanging="360"/>
      </w:pPr>
      <w:rPr>
        <w:rFonts w:ascii="Wingdings" w:hAnsi="Wingdings" w:hint="default"/>
      </w:rPr>
    </w:lvl>
    <w:lvl w:ilvl="3" w:tplc="186EB5FA">
      <w:start w:val="1"/>
      <w:numFmt w:val="bullet"/>
      <w:lvlText w:val=""/>
      <w:lvlJc w:val="left"/>
      <w:pPr>
        <w:ind w:left="2880" w:hanging="360"/>
      </w:pPr>
      <w:rPr>
        <w:rFonts w:ascii="Symbol" w:hAnsi="Symbol" w:hint="default"/>
      </w:rPr>
    </w:lvl>
    <w:lvl w:ilvl="4" w:tplc="F0E2A792">
      <w:start w:val="1"/>
      <w:numFmt w:val="bullet"/>
      <w:lvlText w:val="o"/>
      <w:lvlJc w:val="left"/>
      <w:pPr>
        <w:ind w:left="3600" w:hanging="360"/>
      </w:pPr>
      <w:rPr>
        <w:rFonts w:ascii="Courier New" w:hAnsi="Courier New" w:hint="default"/>
      </w:rPr>
    </w:lvl>
    <w:lvl w:ilvl="5" w:tplc="FD0E9666">
      <w:start w:val="1"/>
      <w:numFmt w:val="bullet"/>
      <w:lvlText w:val=""/>
      <w:lvlJc w:val="left"/>
      <w:pPr>
        <w:ind w:left="4320" w:hanging="360"/>
      </w:pPr>
      <w:rPr>
        <w:rFonts w:ascii="Wingdings" w:hAnsi="Wingdings" w:hint="default"/>
      </w:rPr>
    </w:lvl>
    <w:lvl w:ilvl="6" w:tplc="37AC4F64">
      <w:start w:val="1"/>
      <w:numFmt w:val="bullet"/>
      <w:lvlText w:val=""/>
      <w:lvlJc w:val="left"/>
      <w:pPr>
        <w:ind w:left="5040" w:hanging="360"/>
      </w:pPr>
      <w:rPr>
        <w:rFonts w:ascii="Symbol" w:hAnsi="Symbol" w:hint="default"/>
      </w:rPr>
    </w:lvl>
    <w:lvl w:ilvl="7" w:tplc="06A086DC">
      <w:start w:val="1"/>
      <w:numFmt w:val="bullet"/>
      <w:lvlText w:val="o"/>
      <w:lvlJc w:val="left"/>
      <w:pPr>
        <w:ind w:left="5760" w:hanging="360"/>
      </w:pPr>
      <w:rPr>
        <w:rFonts w:ascii="Courier New" w:hAnsi="Courier New" w:hint="default"/>
      </w:rPr>
    </w:lvl>
    <w:lvl w:ilvl="8" w:tplc="37AC1FD4">
      <w:start w:val="1"/>
      <w:numFmt w:val="bullet"/>
      <w:lvlText w:val=""/>
      <w:lvlJc w:val="left"/>
      <w:pPr>
        <w:ind w:left="6480" w:hanging="360"/>
      </w:pPr>
      <w:rPr>
        <w:rFonts w:ascii="Wingdings" w:hAnsi="Wingdings" w:hint="default"/>
      </w:rPr>
    </w:lvl>
  </w:abstractNum>
  <w:abstractNum w:abstractNumId="9" w15:restartNumberingAfterBreak="0">
    <w:nsid w:val="23FC44BB"/>
    <w:multiLevelType w:val="multilevel"/>
    <w:tmpl w:val="60806BE2"/>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AC1C37"/>
    <w:multiLevelType w:val="hybridMultilevel"/>
    <w:tmpl w:val="2FD45794"/>
    <w:lvl w:ilvl="0" w:tplc="5516A750">
      <w:start w:val="1"/>
      <w:numFmt w:val="bullet"/>
      <w:lvlText w:val=""/>
      <w:lvlJc w:val="left"/>
      <w:pPr>
        <w:ind w:left="720" w:hanging="360"/>
      </w:pPr>
      <w:rPr>
        <w:rFonts w:ascii="Symbol" w:hAnsi="Symbol" w:hint="default"/>
      </w:rPr>
    </w:lvl>
    <w:lvl w:ilvl="1" w:tplc="472E0162">
      <w:start w:val="1"/>
      <w:numFmt w:val="bullet"/>
      <w:lvlText w:val="o"/>
      <w:lvlJc w:val="left"/>
      <w:pPr>
        <w:ind w:left="1440" w:hanging="360"/>
      </w:pPr>
      <w:rPr>
        <w:rFonts w:ascii="Courier New" w:hAnsi="Courier New" w:hint="default"/>
      </w:rPr>
    </w:lvl>
    <w:lvl w:ilvl="2" w:tplc="58D6A5AC">
      <w:start w:val="1"/>
      <w:numFmt w:val="bullet"/>
      <w:lvlText w:val=""/>
      <w:lvlJc w:val="left"/>
      <w:pPr>
        <w:ind w:left="2160" w:hanging="360"/>
      </w:pPr>
      <w:rPr>
        <w:rFonts w:ascii="Wingdings" w:hAnsi="Wingdings" w:hint="default"/>
      </w:rPr>
    </w:lvl>
    <w:lvl w:ilvl="3" w:tplc="5D02745C">
      <w:start w:val="1"/>
      <w:numFmt w:val="bullet"/>
      <w:lvlText w:val=""/>
      <w:lvlJc w:val="left"/>
      <w:pPr>
        <w:ind w:left="2880" w:hanging="360"/>
      </w:pPr>
      <w:rPr>
        <w:rFonts w:ascii="Symbol" w:hAnsi="Symbol" w:hint="default"/>
      </w:rPr>
    </w:lvl>
    <w:lvl w:ilvl="4" w:tplc="495CB826">
      <w:start w:val="1"/>
      <w:numFmt w:val="bullet"/>
      <w:lvlText w:val="o"/>
      <w:lvlJc w:val="left"/>
      <w:pPr>
        <w:ind w:left="3600" w:hanging="360"/>
      </w:pPr>
      <w:rPr>
        <w:rFonts w:ascii="Courier New" w:hAnsi="Courier New" w:hint="default"/>
      </w:rPr>
    </w:lvl>
    <w:lvl w:ilvl="5" w:tplc="09429598">
      <w:start w:val="1"/>
      <w:numFmt w:val="bullet"/>
      <w:lvlText w:val=""/>
      <w:lvlJc w:val="left"/>
      <w:pPr>
        <w:ind w:left="4320" w:hanging="360"/>
      </w:pPr>
      <w:rPr>
        <w:rFonts w:ascii="Wingdings" w:hAnsi="Wingdings" w:hint="default"/>
      </w:rPr>
    </w:lvl>
    <w:lvl w:ilvl="6" w:tplc="7F78B8F6">
      <w:start w:val="1"/>
      <w:numFmt w:val="bullet"/>
      <w:lvlText w:val=""/>
      <w:lvlJc w:val="left"/>
      <w:pPr>
        <w:ind w:left="5040" w:hanging="360"/>
      </w:pPr>
      <w:rPr>
        <w:rFonts w:ascii="Symbol" w:hAnsi="Symbol" w:hint="default"/>
      </w:rPr>
    </w:lvl>
    <w:lvl w:ilvl="7" w:tplc="66A2DAFC">
      <w:start w:val="1"/>
      <w:numFmt w:val="bullet"/>
      <w:lvlText w:val="o"/>
      <w:lvlJc w:val="left"/>
      <w:pPr>
        <w:ind w:left="5760" w:hanging="360"/>
      </w:pPr>
      <w:rPr>
        <w:rFonts w:ascii="Courier New" w:hAnsi="Courier New" w:hint="default"/>
      </w:rPr>
    </w:lvl>
    <w:lvl w:ilvl="8" w:tplc="8B42D1EC">
      <w:start w:val="1"/>
      <w:numFmt w:val="bullet"/>
      <w:lvlText w:val=""/>
      <w:lvlJc w:val="left"/>
      <w:pPr>
        <w:ind w:left="6480" w:hanging="360"/>
      </w:pPr>
      <w:rPr>
        <w:rFonts w:ascii="Wingdings" w:hAnsi="Wingdings" w:hint="default"/>
      </w:rPr>
    </w:lvl>
  </w:abstractNum>
  <w:abstractNum w:abstractNumId="11" w15:restartNumberingAfterBreak="0">
    <w:nsid w:val="24E05599"/>
    <w:multiLevelType w:val="hybridMultilevel"/>
    <w:tmpl w:val="132CC104"/>
    <w:lvl w:ilvl="0" w:tplc="6F2EA3DA">
      <w:start w:val="1"/>
      <w:numFmt w:val="bullet"/>
      <w:lvlText w:val=""/>
      <w:lvlJc w:val="left"/>
      <w:pPr>
        <w:ind w:left="720" w:hanging="360"/>
      </w:pPr>
      <w:rPr>
        <w:rFonts w:ascii="Symbol" w:hAnsi="Symbol" w:hint="default"/>
      </w:rPr>
    </w:lvl>
    <w:lvl w:ilvl="1" w:tplc="8BCA2EAA">
      <w:start w:val="1"/>
      <w:numFmt w:val="bullet"/>
      <w:lvlText w:val="o"/>
      <w:lvlJc w:val="left"/>
      <w:pPr>
        <w:ind w:left="1440" w:hanging="360"/>
      </w:pPr>
      <w:rPr>
        <w:rFonts w:ascii="Courier New" w:hAnsi="Courier New" w:hint="default"/>
      </w:rPr>
    </w:lvl>
    <w:lvl w:ilvl="2" w:tplc="90127B0A">
      <w:start w:val="1"/>
      <w:numFmt w:val="bullet"/>
      <w:lvlText w:val=""/>
      <w:lvlJc w:val="left"/>
      <w:pPr>
        <w:ind w:left="2160" w:hanging="360"/>
      </w:pPr>
      <w:rPr>
        <w:rFonts w:ascii="Wingdings" w:hAnsi="Wingdings" w:hint="default"/>
      </w:rPr>
    </w:lvl>
    <w:lvl w:ilvl="3" w:tplc="A35EC40C">
      <w:start w:val="1"/>
      <w:numFmt w:val="bullet"/>
      <w:lvlText w:val=""/>
      <w:lvlJc w:val="left"/>
      <w:pPr>
        <w:ind w:left="2880" w:hanging="360"/>
      </w:pPr>
      <w:rPr>
        <w:rFonts w:ascii="Symbol" w:hAnsi="Symbol" w:hint="default"/>
      </w:rPr>
    </w:lvl>
    <w:lvl w:ilvl="4" w:tplc="77B86CA2">
      <w:start w:val="1"/>
      <w:numFmt w:val="bullet"/>
      <w:lvlText w:val="o"/>
      <w:lvlJc w:val="left"/>
      <w:pPr>
        <w:ind w:left="3600" w:hanging="360"/>
      </w:pPr>
      <w:rPr>
        <w:rFonts w:ascii="Courier New" w:hAnsi="Courier New" w:hint="default"/>
      </w:rPr>
    </w:lvl>
    <w:lvl w:ilvl="5" w:tplc="F3F0D9D4">
      <w:start w:val="1"/>
      <w:numFmt w:val="bullet"/>
      <w:lvlText w:val=""/>
      <w:lvlJc w:val="left"/>
      <w:pPr>
        <w:ind w:left="4320" w:hanging="360"/>
      </w:pPr>
      <w:rPr>
        <w:rFonts w:ascii="Wingdings" w:hAnsi="Wingdings" w:hint="default"/>
      </w:rPr>
    </w:lvl>
    <w:lvl w:ilvl="6" w:tplc="481858E2">
      <w:start w:val="1"/>
      <w:numFmt w:val="bullet"/>
      <w:lvlText w:val=""/>
      <w:lvlJc w:val="left"/>
      <w:pPr>
        <w:ind w:left="5040" w:hanging="360"/>
      </w:pPr>
      <w:rPr>
        <w:rFonts w:ascii="Symbol" w:hAnsi="Symbol" w:hint="default"/>
      </w:rPr>
    </w:lvl>
    <w:lvl w:ilvl="7" w:tplc="6FB4DD1C">
      <w:start w:val="1"/>
      <w:numFmt w:val="bullet"/>
      <w:lvlText w:val="o"/>
      <w:lvlJc w:val="left"/>
      <w:pPr>
        <w:ind w:left="5760" w:hanging="360"/>
      </w:pPr>
      <w:rPr>
        <w:rFonts w:ascii="Courier New" w:hAnsi="Courier New" w:hint="default"/>
      </w:rPr>
    </w:lvl>
    <w:lvl w:ilvl="8" w:tplc="1E7011DC">
      <w:start w:val="1"/>
      <w:numFmt w:val="bullet"/>
      <w:lvlText w:val=""/>
      <w:lvlJc w:val="left"/>
      <w:pPr>
        <w:ind w:left="6480" w:hanging="360"/>
      </w:pPr>
      <w:rPr>
        <w:rFonts w:ascii="Wingdings" w:hAnsi="Wingdings" w:hint="default"/>
      </w:rPr>
    </w:lvl>
  </w:abstractNum>
  <w:abstractNum w:abstractNumId="12" w15:restartNumberingAfterBreak="0">
    <w:nsid w:val="2E5070FF"/>
    <w:multiLevelType w:val="hybridMultilevel"/>
    <w:tmpl w:val="6AA4741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EF4024"/>
    <w:multiLevelType w:val="hybridMultilevel"/>
    <w:tmpl w:val="B27CBF12"/>
    <w:lvl w:ilvl="0" w:tplc="90C2F3E2">
      <w:start w:val="1"/>
      <w:numFmt w:val="bullet"/>
      <w:lvlText w:val=""/>
      <w:lvlJc w:val="left"/>
      <w:pPr>
        <w:ind w:left="720" w:hanging="360"/>
      </w:pPr>
      <w:rPr>
        <w:rFonts w:ascii="Symbol" w:hAnsi="Symbol" w:hint="default"/>
      </w:rPr>
    </w:lvl>
    <w:lvl w:ilvl="1" w:tplc="E58A654C">
      <w:start w:val="1"/>
      <w:numFmt w:val="bullet"/>
      <w:lvlText w:val="o"/>
      <w:lvlJc w:val="left"/>
      <w:pPr>
        <w:ind w:left="1440" w:hanging="360"/>
      </w:pPr>
      <w:rPr>
        <w:rFonts w:ascii="Courier New" w:hAnsi="Courier New" w:hint="default"/>
      </w:rPr>
    </w:lvl>
    <w:lvl w:ilvl="2" w:tplc="7020ECE8">
      <w:start w:val="1"/>
      <w:numFmt w:val="bullet"/>
      <w:lvlText w:val=""/>
      <w:lvlJc w:val="left"/>
      <w:pPr>
        <w:ind w:left="2160" w:hanging="360"/>
      </w:pPr>
      <w:rPr>
        <w:rFonts w:ascii="Wingdings" w:hAnsi="Wingdings" w:hint="default"/>
      </w:rPr>
    </w:lvl>
    <w:lvl w:ilvl="3" w:tplc="0254B5C8">
      <w:start w:val="1"/>
      <w:numFmt w:val="bullet"/>
      <w:lvlText w:val=""/>
      <w:lvlJc w:val="left"/>
      <w:pPr>
        <w:ind w:left="2880" w:hanging="360"/>
      </w:pPr>
      <w:rPr>
        <w:rFonts w:ascii="Symbol" w:hAnsi="Symbol" w:hint="default"/>
      </w:rPr>
    </w:lvl>
    <w:lvl w:ilvl="4" w:tplc="5B48646E">
      <w:start w:val="1"/>
      <w:numFmt w:val="bullet"/>
      <w:lvlText w:val="o"/>
      <w:lvlJc w:val="left"/>
      <w:pPr>
        <w:ind w:left="3600" w:hanging="360"/>
      </w:pPr>
      <w:rPr>
        <w:rFonts w:ascii="Courier New" w:hAnsi="Courier New" w:hint="default"/>
      </w:rPr>
    </w:lvl>
    <w:lvl w:ilvl="5" w:tplc="656C6640">
      <w:start w:val="1"/>
      <w:numFmt w:val="bullet"/>
      <w:lvlText w:val=""/>
      <w:lvlJc w:val="left"/>
      <w:pPr>
        <w:ind w:left="4320" w:hanging="360"/>
      </w:pPr>
      <w:rPr>
        <w:rFonts w:ascii="Wingdings" w:hAnsi="Wingdings" w:hint="default"/>
      </w:rPr>
    </w:lvl>
    <w:lvl w:ilvl="6" w:tplc="19FACB5A">
      <w:start w:val="1"/>
      <w:numFmt w:val="bullet"/>
      <w:lvlText w:val=""/>
      <w:lvlJc w:val="left"/>
      <w:pPr>
        <w:ind w:left="5040" w:hanging="360"/>
      </w:pPr>
      <w:rPr>
        <w:rFonts w:ascii="Symbol" w:hAnsi="Symbol" w:hint="default"/>
      </w:rPr>
    </w:lvl>
    <w:lvl w:ilvl="7" w:tplc="C40C9EE2">
      <w:start w:val="1"/>
      <w:numFmt w:val="bullet"/>
      <w:lvlText w:val="o"/>
      <w:lvlJc w:val="left"/>
      <w:pPr>
        <w:ind w:left="5760" w:hanging="360"/>
      </w:pPr>
      <w:rPr>
        <w:rFonts w:ascii="Courier New" w:hAnsi="Courier New" w:hint="default"/>
      </w:rPr>
    </w:lvl>
    <w:lvl w:ilvl="8" w:tplc="C5C6B6E0">
      <w:start w:val="1"/>
      <w:numFmt w:val="bullet"/>
      <w:lvlText w:val=""/>
      <w:lvlJc w:val="left"/>
      <w:pPr>
        <w:ind w:left="6480" w:hanging="360"/>
      </w:pPr>
      <w:rPr>
        <w:rFonts w:ascii="Wingdings" w:hAnsi="Wingdings" w:hint="default"/>
      </w:rPr>
    </w:lvl>
  </w:abstractNum>
  <w:abstractNum w:abstractNumId="14" w15:restartNumberingAfterBreak="0">
    <w:nsid w:val="3C7B0D41"/>
    <w:multiLevelType w:val="singleLevel"/>
    <w:tmpl w:val="0809000F"/>
    <w:lvl w:ilvl="0">
      <w:start w:val="1"/>
      <w:numFmt w:val="decimal"/>
      <w:lvlText w:val="%1."/>
      <w:lvlJc w:val="left"/>
      <w:pPr>
        <w:ind w:left="720" w:hanging="360"/>
      </w:pPr>
    </w:lvl>
  </w:abstractNum>
  <w:abstractNum w:abstractNumId="15" w15:restartNumberingAfterBreak="0">
    <w:nsid w:val="3CFA74A5"/>
    <w:multiLevelType w:val="hybridMultilevel"/>
    <w:tmpl w:val="7F44E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808FB"/>
    <w:multiLevelType w:val="hybridMultilevel"/>
    <w:tmpl w:val="7AFCA6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A3A5608"/>
    <w:multiLevelType w:val="hybridMultilevel"/>
    <w:tmpl w:val="6EBA3528"/>
    <w:lvl w:ilvl="0" w:tplc="BC2EBC66">
      <w:start w:val="1"/>
      <w:numFmt w:val="bullet"/>
      <w:lvlText w:val=""/>
      <w:lvlJc w:val="left"/>
      <w:pPr>
        <w:ind w:left="720" w:hanging="360"/>
      </w:pPr>
      <w:rPr>
        <w:rFonts w:ascii="Symbol" w:hAnsi="Symbol" w:hint="default"/>
      </w:rPr>
    </w:lvl>
    <w:lvl w:ilvl="1" w:tplc="2732369E">
      <w:start w:val="1"/>
      <w:numFmt w:val="bullet"/>
      <w:lvlText w:val="o"/>
      <w:lvlJc w:val="left"/>
      <w:pPr>
        <w:ind w:left="1440" w:hanging="360"/>
      </w:pPr>
      <w:rPr>
        <w:rFonts w:ascii="Courier New" w:hAnsi="Courier New" w:hint="default"/>
      </w:rPr>
    </w:lvl>
    <w:lvl w:ilvl="2" w:tplc="B6F6B276">
      <w:start w:val="1"/>
      <w:numFmt w:val="bullet"/>
      <w:lvlText w:val=""/>
      <w:lvlJc w:val="left"/>
      <w:pPr>
        <w:ind w:left="2160" w:hanging="360"/>
      </w:pPr>
      <w:rPr>
        <w:rFonts w:ascii="Wingdings" w:hAnsi="Wingdings" w:hint="default"/>
      </w:rPr>
    </w:lvl>
    <w:lvl w:ilvl="3" w:tplc="00227760">
      <w:start w:val="1"/>
      <w:numFmt w:val="bullet"/>
      <w:lvlText w:val=""/>
      <w:lvlJc w:val="left"/>
      <w:pPr>
        <w:ind w:left="2880" w:hanging="360"/>
      </w:pPr>
      <w:rPr>
        <w:rFonts w:ascii="Symbol" w:hAnsi="Symbol" w:hint="default"/>
      </w:rPr>
    </w:lvl>
    <w:lvl w:ilvl="4" w:tplc="2C3448EA">
      <w:start w:val="1"/>
      <w:numFmt w:val="bullet"/>
      <w:lvlText w:val="o"/>
      <w:lvlJc w:val="left"/>
      <w:pPr>
        <w:ind w:left="3600" w:hanging="360"/>
      </w:pPr>
      <w:rPr>
        <w:rFonts w:ascii="Courier New" w:hAnsi="Courier New" w:hint="default"/>
      </w:rPr>
    </w:lvl>
    <w:lvl w:ilvl="5" w:tplc="98C44660">
      <w:start w:val="1"/>
      <w:numFmt w:val="bullet"/>
      <w:lvlText w:val=""/>
      <w:lvlJc w:val="left"/>
      <w:pPr>
        <w:ind w:left="4320" w:hanging="360"/>
      </w:pPr>
      <w:rPr>
        <w:rFonts w:ascii="Wingdings" w:hAnsi="Wingdings" w:hint="default"/>
      </w:rPr>
    </w:lvl>
    <w:lvl w:ilvl="6" w:tplc="5DD64D06">
      <w:start w:val="1"/>
      <w:numFmt w:val="bullet"/>
      <w:lvlText w:val=""/>
      <w:lvlJc w:val="left"/>
      <w:pPr>
        <w:ind w:left="5040" w:hanging="360"/>
      </w:pPr>
      <w:rPr>
        <w:rFonts w:ascii="Symbol" w:hAnsi="Symbol" w:hint="default"/>
      </w:rPr>
    </w:lvl>
    <w:lvl w:ilvl="7" w:tplc="469E8DCC">
      <w:start w:val="1"/>
      <w:numFmt w:val="bullet"/>
      <w:lvlText w:val="o"/>
      <w:lvlJc w:val="left"/>
      <w:pPr>
        <w:ind w:left="5760" w:hanging="360"/>
      </w:pPr>
      <w:rPr>
        <w:rFonts w:ascii="Courier New" w:hAnsi="Courier New" w:hint="default"/>
      </w:rPr>
    </w:lvl>
    <w:lvl w:ilvl="8" w:tplc="68781AEC">
      <w:start w:val="1"/>
      <w:numFmt w:val="bullet"/>
      <w:lvlText w:val=""/>
      <w:lvlJc w:val="left"/>
      <w:pPr>
        <w:ind w:left="6480" w:hanging="360"/>
      </w:pPr>
      <w:rPr>
        <w:rFonts w:ascii="Wingdings" w:hAnsi="Wingdings" w:hint="default"/>
      </w:rPr>
    </w:lvl>
  </w:abstractNum>
  <w:abstractNum w:abstractNumId="18" w15:restartNumberingAfterBreak="0">
    <w:nsid w:val="58586A3C"/>
    <w:multiLevelType w:val="hybridMultilevel"/>
    <w:tmpl w:val="9C7246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C2E187F"/>
    <w:multiLevelType w:val="hybridMultilevel"/>
    <w:tmpl w:val="EDB010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4F34C7"/>
    <w:multiLevelType w:val="hybridMultilevel"/>
    <w:tmpl w:val="05E0BE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AC01736"/>
    <w:multiLevelType w:val="hybridMultilevel"/>
    <w:tmpl w:val="2FF29DE4"/>
    <w:lvl w:ilvl="0" w:tplc="D7D23BC4">
      <w:start w:val="1"/>
      <w:numFmt w:val="bullet"/>
      <w:lvlText w:val=""/>
      <w:lvlJc w:val="left"/>
      <w:pPr>
        <w:ind w:left="720" w:hanging="360"/>
      </w:pPr>
      <w:rPr>
        <w:rFonts w:ascii="Symbol" w:hAnsi="Symbol" w:hint="default"/>
      </w:rPr>
    </w:lvl>
    <w:lvl w:ilvl="1" w:tplc="1C74FDA8">
      <w:start w:val="1"/>
      <w:numFmt w:val="bullet"/>
      <w:lvlText w:val="o"/>
      <w:lvlJc w:val="left"/>
      <w:pPr>
        <w:ind w:left="1440" w:hanging="360"/>
      </w:pPr>
      <w:rPr>
        <w:rFonts w:ascii="Courier New" w:hAnsi="Courier New" w:hint="default"/>
      </w:rPr>
    </w:lvl>
    <w:lvl w:ilvl="2" w:tplc="9A5C35AE">
      <w:start w:val="1"/>
      <w:numFmt w:val="bullet"/>
      <w:lvlText w:val=""/>
      <w:lvlJc w:val="left"/>
      <w:pPr>
        <w:ind w:left="2160" w:hanging="360"/>
      </w:pPr>
      <w:rPr>
        <w:rFonts w:ascii="Wingdings" w:hAnsi="Wingdings" w:hint="default"/>
      </w:rPr>
    </w:lvl>
    <w:lvl w:ilvl="3" w:tplc="E5822D5E">
      <w:start w:val="1"/>
      <w:numFmt w:val="bullet"/>
      <w:lvlText w:val=""/>
      <w:lvlJc w:val="left"/>
      <w:pPr>
        <w:ind w:left="2880" w:hanging="360"/>
      </w:pPr>
      <w:rPr>
        <w:rFonts w:ascii="Symbol" w:hAnsi="Symbol" w:hint="default"/>
      </w:rPr>
    </w:lvl>
    <w:lvl w:ilvl="4" w:tplc="F274F0D0">
      <w:start w:val="1"/>
      <w:numFmt w:val="bullet"/>
      <w:lvlText w:val="o"/>
      <w:lvlJc w:val="left"/>
      <w:pPr>
        <w:ind w:left="3600" w:hanging="360"/>
      </w:pPr>
      <w:rPr>
        <w:rFonts w:ascii="Courier New" w:hAnsi="Courier New" w:hint="default"/>
      </w:rPr>
    </w:lvl>
    <w:lvl w:ilvl="5" w:tplc="E542C57A">
      <w:start w:val="1"/>
      <w:numFmt w:val="bullet"/>
      <w:lvlText w:val=""/>
      <w:lvlJc w:val="left"/>
      <w:pPr>
        <w:ind w:left="4320" w:hanging="360"/>
      </w:pPr>
      <w:rPr>
        <w:rFonts w:ascii="Wingdings" w:hAnsi="Wingdings" w:hint="default"/>
      </w:rPr>
    </w:lvl>
    <w:lvl w:ilvl="6" w:tplc="929606D8">
      <w:start w:val="1"/>
      <w:numFmt w:val="bullet"/>
      <w:lvlText w:val=""/>
      <w:lvlJc w:val="left"/>
      <w:pPr>
        <w:ind w:left="5040" w:hanging="360"/>
      </w:pPr>
      <w:rPr>
        <w:rFonts w:ascii="Symbol" w:hAnsi="Symbol" w:hint="default"/>
      </w:rPr>
    </w:lvl>
    <w:lvl w:ilvl="7" w:tplc="CF02153E">
      <w:start w:val="1"/>
      <w:numFmt w:val="bullet"/>
      <w:lvlText w:val="o"/>
      <w:lvlJc w:val="left"/>
      <w:pPr>
        <w:ind w:left="5760" w:hanging="360"/>
      </w:pPr>
      <w:rPr>
        <w:rFonts w:ascii="Courier New" w:hAnsi="Courier New" w:hint="default"/>
      </w:rPr>
    </w:lvl>
    <w:lvl w:ilvl="8" w:tplc="42C27556">
      <w:start w:val="1"/>
      <w:numFmt w:val="bullet"/>
      <w:lvlText w:val=""/>
      <w:lvlJc w:val="left"/>
      <w:pPr>
        <w:ind w:left="6480" w:hanging="360"/>
      </w:pPr>
      <w:rPr>
        <w:rFonts w:ascii="Wingdings" w:hAnsi="Wingdings" w:hint="default"/>
      </w:rPr>
    </w:lvl>
  </w:abstractNum>
  <w:abstractNum w:abstractNumId="22" w15:restartNumberingAfterBreak="0">
    <w:nsid w:val="6BBE1492"/>
    <w:multiLevelType w:val="hybridMultilevel"/>
    <w:tmpl w:val="BF9A22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47B5AE8"/>
    <w:multiLevelType w:val="hybridMultilevel"/>
    <w:tmpl w:val="7A16295A"/>
    <w:lvl w:ilvl="0" w:tplc="D5BAC7D0">
      <w:start w:val="1"/>
      <w:numFmt w:val="bullet"/>
      <w:lvlText w:val=""/>
      <w:lvlJc w:val="left"/>
      <w:pPr>
        <w:ind w:left="720" w:hanging="360"/>
      </w:pPr>
      <w:rPr>
        <w:rFonts w:ascii="Symbol" w:hAnsi="Symbol" w:hint="default"/>
      </w:rPr>
    </w:lvl>
    <w:lvl w:ilvl="1" w:tplc="254EAACA">
      <w:start w:val="1"/>
      <w:numFmt w:val="bullet"/>
      <w:lvlText w:val="o"/>
      <w:lvlJc w:val="left"/>
      <w:pPr>
        <w:ind w:left="1440" w:hanging="360"/>
      </w:pPr>
      <w:rPr>
        <w:rFonts w:ascii="Courier New" w:hAnsi="Courier New" w:hint="default"/>
      </w:rPr>
    </w:lvl>
    <w:lvl w:ilvl="2" w:tplc="AA44A720">
      <w:start w:val="1"/>
      <w:numFmt w:val="bullet"/>
      <w:lvlText w:val=""/>
      <w:lvlJc w:val="left"/>
      <w:pPr>
        <w:ind w:left="2160" w:hanging="360"/>
      </w:pPr>
      <w:rPr>
        <w:rFonts w:ascii="Wingdings" w:hAnsi="Wingdings" w:hint="default"/>
      </w:rPr>
    </w:lvl>
    <w:lvl w:ilvl="3" w:tplc="0D920526">
      <w:start w:val="1"/>
      <w:numFmt w:val="bullet"/>
      <w:lvlText w:val=""/>
      <w:lvlJc w:val="left"/>
      <w:pPr>
        <w:ind w:left="2880" w:hanging="360"/>
      </w:pPr>
      <w:rPr>
        <w:rFonts w:ascii="Symbol" w:hAnsi="Symbol" w:hint="default"/>
      </w:rPr>
    </w:lvl>
    <w:lvl w:ilvl="4" w:tplc="04465A7C">
      <w:start w:val="1"/>
      <w:numFmt w:val="bullet"/>
      <w:lvlText w:val="o"/>
      <w:lvlJc w:val="left"/>
      <w:pPr>
        <w:ind w:left="3600" w:hanging="360"/>
      </w:pPr>
      <w:rPr>
        <w:rFonts w:ascii="Courier New" w:hAnsi="Courier New" w:hint="default"/>
      </w:rPr>
    </w:lvl>
    <w:lvl w:ilvl="5" w:tplc="A68E281C">
      <w:start w:val="1"/>
      <w:numFmt w:val="bullet"/>
      <w:lvlText w:val=""/>
      <w:lvlJc w:val="left"/>
      <w:pPr>
        <w:ind w:left="4320" w:hanging="360"/>
      </w:pPr>
      <w:rPr>
        <w:rFonts w:ascii="Wingdings" w:hAnsi="Wingdings" w:hint="default"/>
      </w:rPr>
    </w:lvl>
    <w:lvl w:ilvl="6" w:tplc="264477D2">
      <w:start w:val="1"/>
      <w:numFmt w:val="bullet"/>
      <w:lvlText w:val=""/>
      <w:lvlJc w:val="left"/>
      <w:pPr>
        <w:ind w:left="5040" w:hanging="360"/>
      </w:pPr>
      <w:rPr>
        <w:rFonts w:ascii="Symbol" w:hAnsi="Symbol" w:hint="default"/>
      </w:rPr>
    </w:lvl>
    <w:lvl w:ilvl="7" w:tplc="53007BBA">
      <w:start w:val="1"/>
      <w:numFmt w:val="bullet"/>
      <w:lvlText w:val="o"/>
      <w:lvlJc w:val="left"/>
      <w:pPr>
        <w:ind w:left="5760" w:hanging="360"/>
      </w:pPr>
      <w:rPr>
        <w:rFonts w:ascii="Courier New" w:hAnsi="Courier New" w:hint="default"/>
      </w:rPr>
    </w:lvl>
    <w:lvl w:ilvl="8" w:tplc="27F43CC0">
      <w:start w:val="1"/>
      <w:numFmt w:val="bullet"/>
      <w:lvlText w:val=""/>
      <w:lvlJc w:val="left"/>
      <w:pPr>
        <w:ind w:left="6480" w:hanging="360"/>
      </w:pPr>
      <w:rPr>
        <w:rFonts w:ascii="Wingdings" w:hAnsi="Wingdings" w:hint="default"/>
      </w:rPr>
    </w:lvl>
  </w:abstractNum>
  <w:abstractNum w:abstractNumId="24" w15:restartNumberingAfterBreak="0">
    <w:nsid w:val="7FB46478"/>
    <w:multiLevelType w:val="hybridMultilevel"/>
    <w:tmpl w:val="3BACC2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21"/>
  </w:num>
  <w:num w:numId="5">
    <w:abstractNumId w:val="23"/>
  </w:num>
  <w:num w:numId="6">
    <w:abstractNumId w:val="4"/>
  </w:num>
  <w:num w:numId="7">
    <w:abstractNumId w:val="17"/>
  </w:num>
  <w:num w:numId="8">
    <w:abstractNumId w:val="11"/>
  </w:num>
  <w:num w:numId="9">
    <w:abstractNumId w:val="13"/>
  </w:num>
  <w:num w:numId="10">
    <w:abstractNumId w:val="9"/>
  </w:num>
  <w:num w:numId="11">
    <w:abstractNumId w:val="6"/>
  </w:num>
  <w:num w:numId="12">
    <w:abstractNumId w:val="12"/>
  </w:num>
  <w:num w:numId="13">
    <w:abstractNumId w:val="19"/>
  </w:num>
  <w:num w:numId="14">
    <w:abstractNumId w:val="1"/>
  </w:num>
  <w:num w:numId="15">
    <w:abstractNumId w:val="24"/>
  </w:num>
  <w:num w:numId="16">
    <w:abstractNumId w:val="3"/>
  </w:num>
  <w:num w:numId="17">
    <w:abstractNumId w:val="22"/>
  </w:num>
  <w:num w:numId="18">
    <w:abstractNumId w:val="2"/>
  </w:num>
  <w:num w:numId="19">
    <w:abstractNumId w:val="16"/>
  </w:num>
  <w:num w:numId="20">
    <w:abstractNumId w:val="20"/>
  </w:num>
  <w:num w:numId="21">
    <w:abstractNumId w:val="15"/>
  </w:num>
  <w:num w:numId="22">
    <w:abstractNumId w:val="18"/>
  </w:num>
  <w:num w:numId="23">
    <w:abstractNumId w:val="7"/>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2E0BF4"/>
    <w:rsid w:val="003B270C"/>
    <w:rsid w:val="0042040D"/>
    <w:rsid w:val="004578B6"/>
    <w:rsid w:val="004A6FAA"/>
    <w:rsid w:val="005501B4"/>
    <w:rsid w:val="0072768E"/>
    <w:rsid w:val="00836A0D"/>
    <w:rsid w:val="008B7A49"/>
    <w:rsid w:val="00CB4A10"/>
    <w:rsid w:val="00CB5ECD"/>
    <w:rsid w:val="00D42BA0"/>
    <w:rsid w:val="00E52951"/>
    <w:rsid w:val="00EA6352"/>
    <w:rsid w:val="00F54DE0"/>
    <w:rsid w:val="00FE436E"/>
    <w:rsid w:val="0C4F92B6"/>
    <w:rsid w:val="132C6620"/>
    <w:rsid w:val="1947DEF5"/>
    <w:rsid w:val="2B3C056D"/>
    <w:rsid w:val="42158380"/>
    <w:rsid w:val="51377ECE"/>
    <w:rsid w:val="643AA93B"/>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eastAsia="Times New Roman" w:hAnsi="Humnst777 BT" w:cs="Times New Roman"/>
      <w:b/>
      <w:bCs/>
      <w:noProof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customStyle="1" w:styleId="HeaderChar">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customStyle="1" w:styleId="FooterChar">
    <w:name w:val="Footer Char"/>
    <w:basedOn w:val="DefaultParagraphFont"/>
    <w:link w:val="Footer"/>
    <w:uiPriority w:val="99"/>
    <w:rsid w:val="002A4166"/>
  </w:style>
  <w:style w:type="table" w:styleId="TableGrid">
    <w:name w:val="Table Grid"/>
    <w:basedOn w:val="TableNormal"/>
    <w:uiPriority w:val="39"/>
    <w:rsid w:val="0072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768E"/>
    <w:pPr>
      <w:spacing w:before="100" w:beforeAutospacing="1" w:after="100" w:afterAutospacing="1"/>
    </w:pPr>
    <w:rPr>
      <w:rFonts w:ascii="Times New Roman" w:hAnsi="Times New Roman" w:cs="Times New Roman"/>
      <w:lang w:eastAsia="zh-CN"/>
    </w:rPr>
  </w:style>
  <w:style w:type="character" w:customStyle="1" w:styleId="normaltextrun">
    <w:name w:val="normaltextrun"/>
    <w:basedOn w:val="DefaultParagraphFont"/>
    <w:rsid w:val="0072768E"/>
  </w:style>
  <w:style w:type="character" w:customStyle="1" w:styleId="eop">
    <w:name w:val="eop"/>
    <w:basedOn w:val="DefaultParagraphFont"/>
    <w:rsid w:val="0072768E"/>
  </w:style>
  <w:style w:type="paragraph" w:customStyle="1" w:styleId="Default">
    <w:name w:val="Default"/>
    <w:rsid w:val="004578B6"/>
    <w:pPr>
      <w:autoSpaceDE w:val="0"/>
      <w:autoSpaceDN w:val="0"/>
      <w:adjustRightInd w:val="0"/>
    </w:pPr>
    <w:rPr>
      <w:rFonts w:ascii="Arial" w:eastAsia="Calibri" w:hAnsi="Arial" w:cs="Arial"/>
      <w:color w:val="000000"/>
      <w:lang w:val="en-US"/>
    </w:rPr>
  </w:style>
  <w:style w:type="character" w:customStyle="1" w:styleId="Heading3Char">
    <w:name w:val="Heading 3 Char"/>
    <w:basedOn w:val="DefaultParagraphFont"/>
    <w:link w:val="Heading3"/>
    <w:rsid w:val="008B7A49"/>
    <w:rPr>
      <w:rFonts w:ascii="Humnst777 BT" w:eastAsia="Times New Roman" w:hAnsi="Humnst777 BT" w:cs="Times New Roman"/>
      <w:b/>
      <w:bCs/>
      <w:sz w:val="22"/>
      <w:szCs w:val="20"/>
    </w:rPr>
  </w:style>
  <w:style w:type="paragraph" w:styleId="Title">
    <w:name w:val="Title"/>
    <w:basedOn w:val="Normal"/>
    <w:link w:val="TitleChar"/>
    <w:qFormat/>
    <w:rsid w:val="008B7A49"/>
    <w:pPr>
      <w:jc w:val="center"/>
    </w:pPr>
    <w:rPr>
      <w:rFonts w:ascii="Times New Roman" w:eastAsia="Times New Roman" w:hAnsi="Times New Roman" w:cs="Times New Roman"/>
      <w:b/>
      <w:noProof w:val="0"/>
      <w:sz w:val="28"/>
      <w:szCs w:val="20"/>
    </w:rPr>
  </w:style>
  <w:style w:type="character" w:customStyle="1" w:styleId="TitleChar">
    <w:name w:val="Title Char"/>
    <w:basedOn w:val="DefaultParagraphFont"/>
    <w:link w:val="Title"/>
    <w:rsid w:val="008B7A49"/>
    <w:rPr>
      <w:rFonts w:ascii="Times New Roman" w:eastAsia="Times New Roman" w:hAnsi="Times New Roman" w:cs="Times New Roman"/>
      <w:b/>
      <w:sz w:val="28"/>
      <w:szCs w:val="20"/>
    </w:rPr>
  </w:style>
  <w:style w:type="paragraph" w:styleId="ListParagraph">
    <w:name w:val="List Paragraph"/>
    <w:basedOn w:val="Normal"/>
    <w:uiPriority w:val="34"/>
    <w:qFormat/>
    <w:rsid w:val="008B7A49"/>
    <w:pPr>
      <w:ind w:left="720"/>
    </w:pPr>
    <w:rPr>
      <w:rFonts w:ascii="Times New Roman" w:eastAsia="Times New Roman" w:hAnsi="Times New Roman" w:cs="Times New Roman"/>
      <w:noProof w:val="0"/>
      <w:sz w:val="20"/>
      <w:szCs w:val="20"/>
    </w:rPr>
  </w:style>
  <w:style w:type="paragraph" w:styleId="BalloonText">
    <w:name w:val="Balloon Text"/>
    <w:basedOn w:val="Normal"/>
    <w:link w:val="BalloonTextChar"/>
    <w:uiPriority w:val="99"/>
    <w:semiHidden/>
    <w:unhideWhenUsed/>
    <w:rsid w:val="003B27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70C"/>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English</dc:creator>
  <cp:keywords/>
  <dc:description/>
  <cp:lastModifiedBy>bex</cp:lastModifiedBy>
  <cp:revision>3</cp:revision>
  <dcterms:created xsi:type="dcterms:W3CDTF">2019-12-30T09:45:00Z</dcterms:created>
  <dcterms:modified xsi:type="dcterms:W3CDTF">2019-12-30T09:46:00Z</dcterms:modified>
</cp:coreProperties>
</file>