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75840F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bookmarkStart w:name="_GoBack" w:id="0"/>
            <w:bookmarkEnd w:id="0"/>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75840F4" w14:paraId="2AABFF45" w14:textId="77777777">
        <w:tc>
          <w:tcPr>
            <w:tcW w:w="4500" w:type="dxa"/>
            <w:tcMar/>
          </w:tcPr>
          <w:p w:rsidRPr="000838E6" w:rsidR="0072768E" w:rsidP="0072768E" w:rsidRDefault="0072768E" w14:paraId="68626E05" w14:textId="4A61C07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4578B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2323ACE1" w14:textId="1F3D1C4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163528">
              <w:rPr>
                <w:rFonts w:ascii="Calibri" w:hAnsi="Calibri" w:eastAsia="Times New Roman" w:cs="Times New Roman"/>
                <w:color w:val="4B658D"/>
                <w:sz w:val="22"/>
                <w:szCs w:val="22"/>
                <w:bdr w:val="none" w:color="auto" w:sz="0" w:space="0" w:frame="1"/>
                <w:lang w:eastAsia="zh-CN"/>
              </w:rPr>
              <w:t>042009</w:t>
            </w:r>
          </w:p>
        </w:tc>
      </w:tr>
      <w:tr w:rsidR="0072768E" w:rsidTr="075840F4" w14:paraId="413148C3" w14:textId="77777777">
        <w:tc>
          <w:tcPr>
            <w:tcW w:w="4500" w:type="dxa"/>
            <w:shd w:val="clear" w:color="auto" w:fill="4B658D"/>
            <w:tcMar/>
          </w:tcPr>
          <w:p w:rsidRPr="000838E6" w:rsidR="0072768E" w:rsidP="0072768E" w:rsidRDefault="0072768E" w14:paraId="236CB124" w14:textId="1D5726A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163528">
              <w:rPr>
                <w:rFonts w:ascii="Calibri" w:hAnsi="Calibri" w:eastAsia="Times New Roman" w:cs="Times New Roman"/>
                <w:color w:val="FFFFFF" w:themeColor="background1"/>
                <w:sz w:val="22"/>
                <w:szCs w:val="22"/>
                <w:bdr w:val="none" w:color="auto" w:sz="0" w:space="0" w:frame="1"/>
                <w:lang w:eastAsia="zh-CN"/>
              </w:rPr>
              <w:t>27</w:t>
            </w:r>
            <w:r w:rsidRPr="00163528" w:rsidR="00163528">
              <w:rPr>
                <w:rFonts w:ascii="Calibri" w:hAnsi="Calibri" w:eastAsia="Times New Roman" w:cs="Times New Roman"/>
                <w:color w:val="FFFFFF" w:themeColor="background1"/>
                <w:sz w:val="22"/>
                <w:szCs w:val="22"/>
                <w:bdr w:val="none" w:color="auto" w:sz="0" w:space="0" w:frame="1"/>
                <w:vertAlign w:val="superscript"/>
                <w:lang w:eastAsia="zh-CN"/>
              </w:rPr>
              <w:t>th</w:t>
            </w:r>
            <w:r w:rsidR="00163528">
              <w:rPr>
                <w:rFonts w:ascii="Calibri" w:hAnsi="Calibri" w:eastAsia="Times New Roman" w:cs="Times New Roman"/>
                <w:color w:val="FFFFFF" w:themeColor="background1"/>
                <w:sz w:val="22"/>
                <w:szCs w:val="22"/>
                <w:bdr w:val="none" w:color="auto" w:sz="0" w:space="0" w:frame="1"/>
                <w:lang w:eastAsia="zh-CN"/>
              </w:rPr>
              <w:t xml:space="preserve"> </w:t>
            </w:r>
            <w:r w:rsidRPr="0072768E">
              <w:rPr>
                <w:rFonts w:ascii="Calibri" w:hAnsi="Calibri" w:eastAsia="Times New Roman" w:cs="Times New Roman"/>
                <w:color w:val="FFFFFF" w:themeColor="background1"/>
                <w:sz w:val="22"/>
                <w:szCs w:val="22"/>
                <w:bdr w:val="none" w:color="auto" w:sz="0" w:space="0" w:frame="1"/>
                <w:lang w:eastAsia="zh-CN"/>
              </w:rPr>
              <w:t>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75840F4" w14:paraId="4B113E32" w14:textId="77777777">
        <w:tc>
          <w:tcPr>
            <w:tcW w:w="4500" w:type="dxa"/>
            <w:tcMar/>
          </w:tcPr>
          <w:p w:rsidRPr="000838E6" w:rsidR="0072768E" w:rsidP="61B40660" w:rsidRDefault="0072768E" w14:paraId="1AC1410D" w14:textId="3DF36E56">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03E55F36">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75840F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4B5878E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163528">
              <w:rPr>
                <w:rFonts w:ascii="Calibri" w:hAnsi="Calibri" w:eastAsia="Times New Roman" w:cs="Times New Roman"/>
                <w:color w:val="FFFFFF" w:themeColor="background1"/>
                <w:sz w:val="22"/>
                <w:szCs w:val="22"/>
                <w:bdr w:val="none" w:color="auto" w:sz="0" w:space="0" w:frame="1"/>
                <w:lang w:eastAsia="zh-CN"/>
              </w:rPr>
              <w:t>24</w:t>
            </w:r>
            <w:r w:rsidRPr="00163528" w:rsidR="00163528">
              <w:rPr>
                <w:rFonts w:ascii="Calibri" w:hAnsi="Calibri" w:eastAsia="Times New Roman" w:cs="Times New Roman"/>
                <w:color w:val="FFFFFF" w:themeColor="background1"/>
                <w:sz w:val="22"/>
                <w:szCs w:val="22"/>
                <w:bdr w:val="none" w:color="auto" w:sz="0" w:space="0" w:frame="1"/>
                <w:vertAlign w:val="superscript"/>
                <w:lang w:eastAsia="zh-CN"/>
              </w:rPr>
              <w:t>th</w:t>
            </w:r>
            <w:r w:rsidR="00163528">
              <w:rPr>
                <w:rFonts w:ascii="Calibri" w:hAnsi="Calibri" w:eastAsia="Times New Roman" w:cs="Times New Roman"/>
                <w:color w:val="FFFFFF" w:themeColor="background1"/>
                <w:sz w:val="22"/>
                <w:szCs w:val="22"/>
                <w:bdr w:val="none" w:color="auto" w:sz="0" w:space="0" w:frame="1"/>
                <w:lang w:eastAsia="zh-CN"/>
              </w:rPr>
              <w:t xml:space="preserve"> November 2008</w:t>
            </w:r>
          </w:p>
        </w:tc>
      </w:tr>
      <w:tr w:rsidR="0072768E" w:rsidTr="075840F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1B40660" w:rsidRDefault="0072768E" w14:paraId="30E4B249" w14:textId="7554C043">
            <w:pPr>
              <w:pStyle w:val="paragraph"/>
              <w:spacing w:before="0" w:beforeAutospacing="off" w:after="0" w:afterAutospacing="off"/>
              <w:textAlignment w:val="baseline"/>
              <w:rPr>
                <w:rFonts w:ascii="Arial" w:hAnsi="Arial" w:cs="Arial"/>
                <w:color w:val="4B658D"/>
                <w:sz w:val="18"/>
                <w:szCs w:val="18"/>
              </w:rPr>
            </w:pPr>
            <w:r w:rsidRPr="075840F4" w:rsidR="61B40660">
              <w:rPr>
                <w:rStyle w:val="normaltextrun"/>
                <w:rFonts w:ascii="Calibri" w:hAnsi="Calibri" w:cs="Arial"/>
                <w:color w:val="4B658D"/>
                <w:sz w:val="22"/>
                <w:szCs w:val="22"/>
              </w:rPr>
              <w:t>Date: 1</w:t>
            </w:r>
            <w:r w:rsidRPr="075840F4" w:rsidR="61B40660">
              <w:rPr>
                <w:rStyle w:val="normaltextrun"/>
                <w:rFonts w:ascii="Calibri" w:hAnsi="Calibri" w:cs="Arial"/>
                <w:color w:val="4B658D"/>
                <w:sz w:val="22"/>
                <w:szCs w:val="22"/>
              </w:rPr>
              <w:t>4/08/20</w:t>
            </w:r>
            <w:r w:rsidRPr="075840F4" w:rsidR="0D5C781A">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82854" w:rsidP="00082854" w:rsidRDefault="00082854" w14:paraId="57ED5CBC" w14:textId="77777777">
      <w:pPr>
        <w:tabs>
          <w:tab w:val="left" w:pos="2880"/>
        </w:tabs>
        <w:outlineLvl w:val="0"/>
        <w:rPr>
          <w:rFonts w:ascii="Calibri" w:hAnsi="Calibri" w:cs="Arial"/>
          <w:b/>
          <w:bCs/>
          <w:u w:val="single"/>
        </w:rPr>
      </w:pPr>
    </w:p>
    <w:p w:rsidR="00082854" w:rsidP="00082854" w:rsidRDefault="00082854" w14:paraId="480B7309" w14:textId="77777777">
      <w:pPr>
        <w:tabs>
          <w:tab w:val="left" w:pos="2880"/>
        </w:tabs>
        <w:outlineLvl w:val="0"/>
        <w:rPr>
          <w:rFonts w:ascii="Calibri" w:hAnsi="Calibri" w:cs="Arial"/>
          <w:bCs/>
        </w:rPr>
      </w:pPr>
      <w:r>
        <w:rPr>
          <w:rFonts w:ascii="Calibri" w:hAnsi="Calibri" w:cs="Arial"/>
          <w:bCs/>
        </w:rPr>
        <w:t xml:space="preserve">The following policy document has been written to show under which circumstances St.  Andrew’s students will be allowed to the next stage of their academic course. </w:t>
      </w:r>
    </w:p>
    <w:p w:rsidR="00082854" w:rsidP="00082854" w:rsidRDefault="00082854" w14:paraId="7A48F8D5" w14:textId="77777777">
      <w:pPr>
        <w:tabs>
          <w:tab w:val="left" w:pos="2880"/>
        </w:tabs>
        <w:outlineLvl w:val="0"/>
        <w:rPr>
          <w:rFonts w:ascii="Calibri" w:hAnsi="Calibri" w:cs="Arial"/>
          <w:bCs/>
        </w:rPr>
      </w:pPr>
    </w:p>
    <w:p w:rsidR="00082854" w:rsidP="00082854" w:rsidRDefault="00082854" w14:paraId="5C7EF80A" w14:textId="77777777">
      <w:pPr>
        <w:tabs>
          <w:tab w:val="left" w:pos="2880"/>
        </w:tabs>
        <w:outlineLvl w:val="0"/>
        <w:rPr>
          <w:rFonts w:ascii="Calibri" w:hAnsi="Calibri" w:cs="Arial"/>
          <w:bCs/>
        </w:rPr>
      </w:pPr>
      <w:r>
        <w:rPr>
          <w:rFonts w:ascii="Calibri" w:hAnsi="Calibri" w:cs="Arial"/>
          <w:bCs/>
        </w:rPr>
        <w:t>Each course will be dealt with in turn:</w:t>
      </w:r>
    </w:p>
    <w:p w:rsidR="00082854" w:rsidP="00082854" w:rsidRDefault="00082854" w14:paraId="0DFE90CC" w14:textId="77777777">
      <w:pPr>
        <w:tabs>
          <w:tab w:val="left" w:pos="2880"/>
        </w:tabs>
        <w:outlineLvl w:val="0"/>
        <w:rPr>
          <w:rFonts w:ascii="Calibri" w:hAnsi="Calibri" w:cs="Arial"/>
          <w:bCs/>
        </w:rPr>
      </w:pPr>
    </w:p>
    <w:p w:rsidR="00082854" w:rsidP="00082854" w:rsidRDefault="00082854" w14:paraId="7A058A91" w14:textId="77777777">
      <w:pPr>
        <w:tabs>
          <w:tab w:val="left" w:pos="2880"/>
        </w:tabs>
        <w:outlineLvl w:val="0"/>
        <w:rPr>
          <w:rFonts w:ascii="Calibri" w:hAnsi="Calibri" w:cs="Arial"/>
          <w:b/>
          <w:bCs/>
        </w:rPr>
      </w:pPr>
      <w:r>
        <w:rPr>
          <w:rFonts w:ascii="Calibri" w:hAnsi="Calibri" w:cs="Arial"/>
          <w:b/>
          <w:bCs/>
        </w:rPr>
        <w:t>Pre-A Level:</w:t>
      </w:r>
    </w:p>
    <w:p w:rsidR="00082854" w:rsidP="00082854" w:rsidRDefault="00082854" w14:paraId="41A1E02D" w14:textId="77777777">
      <w:pPr>
        <w:tabs>
          <w:tab w:val="left" w:pos="2880"/>
        </w:tabs>
        <w:outlineLvl w:val="0"/>
        <w:rPr>
          <w:rFonts w:ascii="Calibri" w:hAnsi="Calibri" w:cs="Arial"/>
          <w:b/>
          <w:bCs/>
        </w:rPr>
      </w:pPr>
    </w:p>
    <w:p w:rsidR="00082854" w:rsidP="00082854" w:rsidRDefault="00082854" w14:paraId="7A21EFCB" w14:textId="77777777">
      <w:pPr>
        <w:tabs>
          <w:tab w:val="left" w:pos="2880"/>
        </w:tabs>
        <w:outlineLvl w:val="0"/>
        <w:rPr>
          <w:rFonts w:ascii="Calibri" w:hAnsi="Calibri" w:cs="Arial"/>
          <w:bCs/>
        </w:rPr>
      </w:pPr>
      <w:r>
        <w:rPr>
          <w:rFonts w:ascii="Calibri" w:hAnsi="Calibri" w:cs="Arial"/>
          <w:bCs/>
        </w:rPr>
        <w:t>A student wanting to progress from Pre A Level to the 1</w:t>
      </w:r>
      <w:r>
        <w:rPr>
          <w:rFonts w:ascii="Calibri" w:hAnsi="Calibri" w:cs="Arial"/>
          <w:bCs/>
          <w:vertAlign w:val="superscript"/>
        </w:rPr>
        <w:t>st</w:t>
      </w:r>
      <w:r>
        <w:rPr>
          <w:rFonts w:ascii="Calibri" w:hAnsi="Calibri" w:cs="Arial"/>
          <w:bCs/>
        </w:rPr>
        <w:t xml:space="preserve"> year A level course or one of the foundation courses would need to obtain D grade passes for the internal test taken during the academic year.</w:t>
      </w:r>
    </w:p>
    <w:p w:rsidR="00082854" w:rsidP="00082854" w:rsidRDefault="00082854" w14:paraId="02F92999" w14:textId="77777777">
      <w:pPr>
        <w:tabs>
          <w:tab w:val="left" w:pos="2880"/>
        </w:tabs>
        <w:outlineLvl w:val="0"/>
        <w:rPr>
          <w:rFonts w:ascii="Calibri" w:hAnsi="Calibri" w:cs="Arial"/>
          <w:bCs/>
        </w:rPr>
      </w:pPr>
    </w:p>
    <w:p w:rsidR="00082854" w:rsidP="00082854" w:rsidRDefault="00082854" w14:paraId="2BBD86F5" w14:textId="77777777">
      <w:pPr>
        <w:tabs>
          <w:tab w:val="left" w:pos="2880"/>
        </w:tabs>
        <w:outlineLvl w:val="0"/>
        <w:rPr>
          <w:rFonts w:ascii="Calibri" w:hAnsi="Calibri" w:cs="Arial"/>
          <w:b/>
          <w:bCs/>
        </w:rPr>
      </w:pPr>
      <w:r>
        <w:rPr>
          <w:rFonts w:ascii="Calibri" w:hAnsi="Calibri" w:cs="Arial"/>
          <w:b/>
          <w:bCs/>
        </w:rPr>
        <w:t>GCSE</w:t>
      </w:r>
    </w:p>
    <w:p w:rsidR="00082854" w:rsidP="00082854" w:rsidRDefault="00082854" w14:paraId="20EF3D93" w14:textId="77777777">
      <w:pPr>
        <w:tabs>
          <w:tab w:val="left" w:pos="2880"/>
        </w:tabs>
        <w:outlineLvl w:val="0"/>
        <w:rPr>
          <w:rFonts w:ascii="Calibri" w:hAnsi="Calibri" w:cs="Arial"/>
          <w:bCs/>
        </w:rPr>
      </w:pPr>
    </w:p>
    <w:p w:rsidR="00082854" w:rsidP="00082854" w:rsidRDefault="00082854" w14:paraId="1519EF58" w14:textId="77777777">
      <w:pPr>
        <w:tabs>
          <w:tab w:val="left" w:pos="2880"/>
        </w:tabs>
        <w:outlineLvl w:val="0"/>
        <w:rPr>
          <w:rFonts w:ascii="Calibri" w:hAnsi="Calibri" w:cs="Arial"/>
          <w:bCs/>
        </w:rPr>
      </w:pPr>
      <w:r>
        <w:rPr>
          <w:rFonts w:ascii="Calibri" w:hAnsi="Calibri" w:cs="Arial"/>
          <w:bCs/>
        </w:rPr>
        <w:t>To progress from GCSE to A-Levels a student would need to have at least 4 A*- C (9 – 5) passes, to include Maths and English. The student would also need to have at least a grade C pass in their chosen A-Level subjects or a grade B where Maths and Sciences are concerned. The same would apply if a student wanted to progress from GCSE to a foundation course.</w:t>
      </w:r>
    </w:p>
    <w:p w:rsidR="00082854" w:rsidP="00082854" w:rsidRDefault="00082854" w14:paraId="1EFFCCA0" w14:textId="77777777">
      <w:pPr>
        <w:tabs>
          <w:tab w:val="left" w:pos="2880"/>
        </w:tabs>
        <w:outlineLvl w:val="0"/>
        <w:rPr>
          <w:rFonts w:ascii="Calibri" w:hAnsi="Calibri" w:cs="Arial"/>
          <w:bCs/>
        </w:rPr>
      </w:pPr>
    </w:p>
    <w:p w:rsidR="00082854" w:rsidP="00082854" w:rsidRDefault="00082854" w14:paraId="5659DECE" w14:textId="77777777">
      <w:pPr>
        <w:tabs>
          <w:tab w:val="left" w:pos="2880"/>
        </w:tabs>
        <w:outlineLvl w:val="0"/>
        <w:rPr>
          <w:rFonts w:ascii="Calibri" w:hAnsi="Calibri" w:cs="Arial"/>
          <w:b/>
          <w:bCs/>
        </w:rPr>
      </w:pPr>
      <w:r>
        <w:rPr>
          <w:rFonts w:ascii="Calibri" w:hAnsi="Calibri" w:cs="Arial"/>
          <w:b/>
          <w:bCs/>
        </w:rPr>
        <w:t>1</w:t>
      </w:r>
      <w:r>
        <w:rPr>
          <w:rFonts w:ascii="Calibri" w:hAnsi="Calibri" w:cs="Arial"/>
          <w:b/>
          <w:bCs/>
          <w:vertAlign w:val="superscript"/>
        </w:rPr>
        <w:t>st</w:t>
      </w:r>
      <w:r>
        <w:rPr>
          <w:rFonts w:ascii="Calibri" w:hAnsi="Calibri" w:cs="Arial"/>
          <w:b/>
          <w:bCs/>
        </w:rPr>
        <w:t xml:space="preserve"> year A level</w:t>
      </w:r>
    </w:p>
    <w:p w:rsidR="00082854" w:rsidP="00082854" w:rsidRDefault="00082854" w14:paraId="50C56604" w14:textId="77777777">
      <w:pPr>
        <w:tabs>
          <w:tab w:val="left" w:pos="2880"/>
        </w:tabs>
        <w:outlineLvl w:val="0"/>
        <w:rPr>
          <w:rFonts w:ascii="Calibri" w:hAnsi="Calibri" w:cs="Arial"/>
          <w:b/>
          <w:bCs/>
        </w:rPr>
      </w:pPr>
    </w:p>
    <w:p w:rsidR="00082854" w:rsidP="00082854" w:rsidRDefault="00082854" w14:paraId="3FE797D9" w14:textId="77777777">
      <w:pPr>
        <w:tabs>
          <w:tab w:val="left" w:pos="2880"/>
        </w:tabs>
        <w:outlineLvl w:val="0"/>
        <w:rPr>
          <w:rFonts w:ascii="Calibri" w:hAnsi="Calibri" w:cs="Arial"/>
          <w:bCs/>
        </w:rPr>
      </w:pPr>
      <w:r>
        <w:rPr>
          <w:rFonts w:ascii="Calibri" w:hAnsi="Calibri" w:cs="Arial"/>
          <w:bCs/>
        </w:rPr>
        <w:t>To continue the two-year A-Level programme a student would need at least a grade D average in all the subjects at the end of the 1</w:t>
      </w:r>
      <w:r>
        <w:rPr>
          <w:rFonts w:ascii="Calibri" w:hAnsi="Calibri" w:cs="Arial"/>
          <w:bCs/>
          <w:vertAlign w:val="superscript"/>
        </w:rPr>
        <w:t>st</w:t>
      </w:r>
      <w:r>
        <w:rPr>
          <w:rFonts w:ascii="Calibri" w:hAnsi="Calibri" w:cs="Arial"/>
          <w:bCs/>
        </w:rPr>
        <w:t xml:space="preserve"> year when the results are released or after internal test have been concluded if no AS standalone exams have been completed for the subjects. If the student can show the average in three out of the four subjects, then they will only be allowed to continue with three subjects. If the student fails to reach the criteria for progression, then they will be offered a place on one of the foundation courses.</w:t>
      </w:r>
    </w:p>
    <w:p w:rsidR="00082854" w:rsidP="00082854" w:rsidRDefault="00082854" w14:paraId="32B924FE" w14:textId="77777777">
      <w:pPr>
        <w:tabs>
          <w:tab w:val="left" w:pos="2880"/>
        </w:tabs>
        <w:outlineLvl w:val="0"/>
        <w:rPr>
          <w:rFonts w:ascii="Calibri" w:hAnsi="Calibri" w:cs="Arial"/>
          <w:bCs/>
        </w:rPr>
      </w:pPr>
    </w:p>
    <w:p w:rsidR="00082854" w:rsidP="00082854" w:rsidRDefault="00082854" w14:paraId="03CCF0DB" w14:textId="77777777">
      <w:pPr>
        <w:tabs>
          <w:tab w:val="left" w:pos="2880"/>
        </w:tabs>
        <w:outlineLvl w:val="0"/>
        <w:rPr>
          <w:rFonts w:ascii="Calibri" w:hAnsi="Calibri" w:cs="Arial"/>
          <w:b/>
          <w:bCs/>
        </w:rPr>
      </w:pPr>
      <w:r>
        <w:rPr>
          <w:rFonts w:ascii="Calibri" w:hAnsi="Calibri" w:cs="Arial"/>
          <w:b/>
          <w:bCs/>
        </w:rPr>
        <w:t xml:space="preserve"> Humanities Foundation</w:t>
      </w:r>
    </w:p>
    <w:p w:rsidR="00082854" w:rsidP="00082854" w:rsidRDefault="00082854" w14:paraId="6840A718" w14:textId="77777777">
      <w:pPr>
        <w:tabs>
          <w:tab w:val="left" w:pos="2880"/>
        </w:tabs>
        <w:outlineLvl w:val="0"/>
        <w:rPr>
          <w:rFonts w:ascii="Calibri" w:hAnsi="Calibri" w:cs="Arial"/>
          <w:b/>
          <w:bCs/>
        </w:rPr>
      </w:pPr>
    </w:p>
    <w:p w:rsidR="00082854" w:rsidP="00082854" w:rsidRDefault="00082854" w14:paraId="13574400" w14:textId="77777777">
      <w:pPr>
        <w:tabs>
          <w:tab w:val="left" w:pos="2880"/>
        </w:tabs>
        <w:outlineLvl w:val="0"/>
        <w:rPr>
          <w:rFonts w:ascii="Calibri" w:hAnsi="Calibri" w:cs="Arial"/>
          <w:bCs/>
        </w:rPr>
      </w:pPr>
      <w:r>
        <w:rPr>
          <w:rFonts w:ascii="Calibri" w:hAnsi="Calibri" w:cs="Arial"/>
          <w:bCs/>
        </w:rPr>
        <w:t>There are two sets of exams for this course and if a student fails to obtain a pass grade of 50% in the term 1 exams (December – for progress purposes only) they will be able to re-sit the papers in March with the Accelerated group. The 1</w:t>
      </w:r>
      <w:r>
        <w:rPr>
          <w:rFonts w:ascii="Calibri" w:hAnsi="Calibri" w:cs="Arial"/>
          <w:bCs/>
          <w:vertAlign w:val="superscript"/>
        </w:rPr>
        <w:t>st</w:t>
      </w:r>
      <w:r>
        <w:rPr>
          <w:rFonts w:ascii="Calibri" w:hAnsi="Calibri" w:cs="Arial"/>
          <w:bCs/>
        </w:rPr>
        <w:t xml:space="preserve"> term exams are not counted towards the final grade, but they are used to check on a student’s progression and suitability to carry on with the course or move to the Accelerated Foundation course. If after the re-takes and research papers a student is not on track to pass the course, he / she will be required to move over to the Accelerated Foundation course.  This will enable them to </w:t>
      </w:r>
      <w:r>
        <w:rPr>
          <w:rFonts w:ascii="Calibri" w:hAnsi="Calibri" w:cs="Arial"/>
          <w:bCs/>
        </w:rPr>
        <w:lastRenderedPageBreak/>
        <w:t xml:space="preserve">have a second chance at the course and use lessons as revision, which should assist them to pass the course.  </w:t>
      </w:r>
    </w:p>
    <w:p w:rsidR="00082854" w:rsidP="00082854" w:rsidRDefault="00082854" w14:paraId="15D86648" w14:textId="77777777">
      <w:pPr>
        <w:tabs>
          <w:tab w:val="left" w:pos="2880"/>
        </w:tabs>
        <w:outlineLvl w:val="0"/>
        <w:rPr>
          <w:rFonts w:ascii="Calibri" w:hAnsi="Calibri" w:cs="Arial"/>
          <w:bCs/>
        </w:rPr>
      </w:pPr>
    </w:p>
    <w:p w:rsidR="00082854" w:rsidP="00082854" w:rsidRDefault="00082854" w14:paraId="29D88710" w14:textId="77777777">
      <w:pPr>
        <w:tabs>
          <w:tab w:val="left" w:pos="2880"/>
        </w:tabs>
        <w:outlineLvl w:val="0"/>
        <w:rPr>
          <w:rFonts w:ascii="Calibri" w:hAnsi="Calibri" w:cs="Arial"/>
          <w:b/>
          <w:bCs/>
        </w:rPr>
      </w:pPr>
      <w:r>
        <w:rPr>
          <w:rFonts w:ascii="Calibri" w:hAnsi="Calibri" w:cs="Arial"/>
          <w:b/>
          <w:bCs/>
        </w:rPr>
        <w:t>Science Foundation</w:t>
      </w:r>
    </w:p>
    <w:p w:rsidR="00082854" w:rsidP="00082854" w:rsidRDefault="00082854" w14:paraId="72C23F69" w14:textId="77777777">
      <w:pPr>
        <w:tabs>
          <w:tab w:val="left" w:pos="2880"/>
        </w:tabs>
        <w:outlineLvl w:val="0"/>
        <w:rPr>
          <w:rFonts w:ascii="Calibri" w:hAnsi="Calibri" w:cs="Arial"/>
          <w:bCs/>
        </w:rPr>
      </w:pPr>
    </w:p>
    <w:p w:rsidR="00082854" w:rsidP="00082854" w:rsidRDefault="00082854" w14:paraId="21078DBE" w14:textId="77777777">
      <w:pPr>
        <w:tabs>
          <w:tab w:val="left" w:pos="2880"/>
        </w:tabs>
        <w:outlineLvl w:val="0"/>
        <w:rPr>
          <w:rFonts w:ascii="Calibri" w:hAnsi="Calibri" w:cs="Arial"/>
          <w:bCs/>
        </w:rPr>
      </w:pPr>
      <w:r>
        <w:rPr>
          <w:rFonts w:ascii="Calibri" w:hAnsi="Calibri" w:cs="Arial"/>
          <w:bCs/>
        </w:rPr>
        <w:t>The Science Foundation course will have the same structure as the Business course (except for the March research paper, which will be a practical exam) and the above criteria will apply. The 1</w:t>
      </w:r>
      <w:r>
        <w:rPr>
          <w:rFonts w:ascii="Calibri" w:hAnsi="Calibri" w:cs="Arial"/>
          <w:bCs/>
          <w:vertAlign w:val="superscript"/>
        </w:rPr>
        <w:t>st</w:t>
      </w:r>
      <w:r>
        <w:rPr>
          <w:rFonts w:ascii="Calibri" w:hAnsi="Calibri" w:cs="Arial"/>
          <w:bCs/>
        </w:rPr>
        <w:t xml:space="preserve"> term exams are not counted towards the final grade, but they are used to check on a student’s progression and suitability to carry on with the course or move to the Accelerated Foundation course. </w:t>
      </w:r>
    </w:p>
    <w:p w:rsidR="00082854" w:rsidP="00082854" w:rsidRDefault="00082854" w14:paraId="39D56965" w14:textId="77777777">
      <w:pPr>
        <w:tabs>
          <w:tab w:val="left" w:pos="2880"/>
        </w:tabs>
        <w:outlineLvl w:val="0"/>
        <w:rPr>
          <w:rFonts w:ascii="Calibri" w:hAnsi="Calibri" w:cs="Arial"/>
          <w:bCs/>
        </w:rPr>
      </w:pPr>
    </w:p>
    <w:p w:rsidR="00082854" w:rsidP="00082854" w:rsidRDefault="00082854" w14:paraId="4B392A72" w14:textId="77777777">
      <w:pPr>
        <w:tabs>
          <w:tab w:val="left" w:pos="2880"/>
        </w:tabs>
        <w:outlineLvl w:val="0"/>
        <w:rPr>
          <w:rFonts w:ascii="Calibri" w:hAnsi="Calibri" w:cs="Arial"/>
          <w:b/>
          <w:bCs/>
        </w:rPr>
      </w:pPr>
      <w:r>
        <w:rPr>
          <w:rFonts w:ascii="Calibri" w:hAnsi="Calibri" w:cs="Arial"/>
          <w:b/>
          <w:bCs/>
        </w:rPr>
        <w:t>Art Foundation</w:t>
      </w:r>
      <w:r>
        <w:rPr>
          <w:rFonts w:ascii="Calibri" w:hAnsi="Calibri" w:cs="Arial"/>
          <w:b/>
          <w:bCs/>
        </w:rPr>
        <w:tab/>
      </w:r>
    </w:p>
    <w:p w:rsidR="00082854" w:rsidP="00082854" w:rsidRDefault="00082854" w14:paraId="6B1E40B0" w14:textId="77777777">
      <w:pPr>
        <w:tabs>
          <w:tab w:val="left" w:pos="2880"/>
        </w:tabs>
        <w:outlineLvl w:val="0"/>
        <w:rPr>
          <w:rFonts w:ascii="Calibri" w:hAnsi="Calibri" w:cs="Arial"/>
          <w:bCs/>
        </w:rPr>
      </w:pPr>
    </w:p>
    <w:p w:rsidR="00082854" w:rsidP="00082854" w:rsidRDefault="00082854" w14:paraId="02A481A6" w14:textId="77777777">
      <w:pPr>
        <w:tabs>
          <w:tab w:val="left" w:pos="2880"/>
        </w:tabs>
        <w:outlineLvl w:val="0"/>
        <w:rPr>
          <w:rFonts w:ascii="Calibri" w:hAnsi="Calibri" w:cs="Arial"/>
          <w:bCs/>
        </w:rPr>
      </w:pPr>
      <w:r>
        <w:rPr>
          <w:rFonts w:ascii="Calibri" w:hAnsi="Calibri" w:cs="Arial"/>
          <w:bCs/>
        </w:rPr>
        <w:t>Due to the structure of this course there are no are no re-takes available as it is a linear course where all work is presented for marking at the end.</w:t>
      </w:r>
    </w:p>
    <w:p w:rsidR="00082854" w:rsidP="00082854" w:rsidRDefault="00082854" w14:paraId="7C0E6B62" w14:textId="77777777">
      <w:pPr>
        <w:tabs>
          <w:tab w:val="left" w:pos="2880"/>
        </w:tabs>
        <w:outlineLvl w:val="0"/>
        <w:rPr>
          <w:rFonts w:ascii="Calibri" w:hAnsi="Calibri" w:cs="Arial"/>
          <w:bCs/>
        </w:rPr>
      </w:pPr>
    </w:p>
    <w:p w:rsidR="00082854" w:rsidP="00082854" w:rsidRDefault="00082854" w14:paraId="503A83A4" w14:textId="77777777">
      <w:pPr>
        <w:tabs>
          <w:tab w:val="left" w:pos="2880"/>
        </w:tabs>
        <w:outlineLvl w:val="0"/>
        <w:rPr>
          <w:rFonts w:ascii="Calibri" w:hAnsi="Calibri" w:cs="Arial"/>
          <w:bCs/>
        </w:rPr>
      </w:pPr>
    </w:p>
    <w:p w:rsidR="00082854" w:rsidP="00082854" w:rsidRDefault="00082854" w14:paraId="6FD910DA" w14:textId="77777777">
      <w:pPr>
        <w:rPr>
          <w:rFonts w:ascii="Calibri" w:hAnsi="Calibri" w:cs="Arial"/>
          <w:b/>
          <w:bCs/>
        </w:rPr>
      </w:pPr>
      <w:r>
        <w:rPr>
          <w:rFonts w:ascii="Calibri" w:hAnsi="Calibri" w:cs="Arial"/>
          <w:b/>
          <w:bCs/>
        </w:rPr>
        <w:t>Reviewed:</w:t>
      </w:r>
    </w:p>
    <w:p w:rsidR="00082854" w:rsidP="00082854" w:rsidRDefault="00082854" w14:paraId="75687912" w14:textId="77777777">
      <w:pPr>
        <w:rPr>
          <w:rFonts w:ascii="Calibri" w:hAnsi="Calibri" w:cs="Arial"/>
          <w:b/>
          <w:bCs/>
        </w:rPr>
      </w:pPr>
    </w:p>
    <w:p w:rsidR="00082854" w:rsidP="61B40660" w:rsidRDefault="00082854" w14:paraId="43F9ADBC" w14:textId="03100783">
      <w:pPr>
        <w:rPr>
          <w:rFonts w:ascii="Calibri" w:hAnsi="Calibri" w:cs="Arial"/>
          <w:b w:val="1"/>
          <w:bCs w:val="1"/>
        </w:rPr>
      </w:pPr>
      <w:r w:rsidRPr="075840F4" w:rsidR="61B40660">
        <w:rPr>
          <w:rFonts w:ascii="Calibri" w:hAnsi="Calibri" w:cs="Arial"/>
          <w:b w:val="1"/>
          <w:bCs w:val="1"/>
        </w:rPr>
        <w:t>September 2010, 2011, 2012, July 2013, June 2014, July 2015, August 2015, July 2016, July 2017</w:t>
      </w:r>
      <w:r w:rsidRPr="075840F4" w:rsidR="61B40660">
        <w:rPr>
          <w:rFonts w:ascii="Calibri" w:hAnsi="Calibri" w:cs="Arial"/>
          <w:b w:val="1"/>
          <w:bCs w:val="1"/>
        </w:rPr>
        <w:t xml:space="preserve">, </w:t>
      </w:r>
      <w:r w:rsidRPr="075840F4" w:rsidR="61B40660">
        <w:rPr>
          <w:rFonts w:ascii="Calibri" w:hAnsi="Calibri" w:cs="Arial"/>
          <w:b w:val="1"/>
          <w:bCs w:val="1"/>
        </w:rPr>
        <w:t>July 2018</w:t>
      </w:r>
      <w:r w:rsidRPr="075840F4" w:rsidR="61B40660">
        <w:rPr>
          <w:rFonts w:ascii="Calibri" w:hAnsi="Calibri" w:cs="Arial"/>
          <w:b w:val="1"/>
          <w:bCs w:val="1"/>
        </w:rPr>
        <w:t>, August 2019</w:t>
      </w:r>
      <w:r w:rsidRPr="075840F4" w:rsidR="74DA546E">
        <w:rPr>
          <w:rFonts w:ascii="Calibri" w:hAnsi="Calibri" w:cs="Arial"/>
          <w:b w:val="1"/>
          <w:bCs w:val="1"/>
        </w:rPr>
        <w:t xml:space="preserve"> and August 2020</w:t>
      </w:r>
      <w:r w:rsidRPr="075840F4" w:rsidR="61B40660">
        <w:rPr>
          <w:rFonts w:ascii="Calibri" w:hAnsi="Calibri" w:cs="Arial"/>
          <w:b w:val="1"/>
          <w:bCs w:val="1"/>
        </w:rPr>
        <w:t>.</w:t>
      </w:r>
    </w:p>
    <w:p w:rsidR="00082854" w:rsidP="00082854" w:rsidRDefault="00082854" w14:paraId="5C8AEB6C" w14:textId="77777777">
      <w:pPr>
        <w:rPr>
          <w:rFonts w:ascii="Calibri" w:hAnsi="Calibri" w:cs="Arial"/>
          <w:b/>
          <w:bCs/>
        </w:rPr>
      </w:pPr>
    </w:p>
    <w:p w:rsidR="00082854" w:rsidP="61B40660" w:rsidRDefault="00082854" w14:paraId="58767E2D" w14:textId="086ECEA0">
      <w:pPr>
        <w:rPr>
          <w:rFonts w:ascii="Calibri" w:hAnsi="Calibri" w:cs="Arial"/>
          <w:b w:val="1"/>
          <w:bCs w:val="1"/>
          <w:sz w:val="28"/>
          <w:szCs w:val="28"/>
        </w:rPr>
      </w:pPr>
      <w:r w:rsidRPr="075840F4" w:rsidR="61B40660">
        <w:rPr>
          <w:rFonts w:ascii="Calibri" w:hAnsi="Calibri" w:cs="Arial"/>
          <w:b w:val="1"/>
          <w:bCs w:val="1"/>
          <w:sz w:val="28"/>
          <w:szCs w:val="28"/>
        </w:rPr>
        <w:t>Next review: August 20</w:t>
      </w:r>
      <w:r w:rsidRPr="075840F4" w:rsidR="61B40660">
        <w:rPr>
          <w:rFonts w:ascii="Calibri" w:hAnsi="Calibri" w:cs="Arial"/>
          <w:b w:val="1"/>
          <w:bCs w:val="1"/>
          <w:sz w:val="28"/>
          <w:szCs w:val="28"/>
        </w:rPr>
        <w:t>2</w:t>
      </w:r>
      <w:r w:rsidRPr="075840F4" w:rsidR="629B581A">
        <w:rPr>
          <w:rFonts w:ascii="Calibri" w:hAnsi="Calibri" w:cs="Arial"/>
          <w:b w:val="1"/>
          <w:bCs w:val="1"/>
          <w:sz w:val="28"/>
          <w:szCs w:val="28"/>
        </w:rPr>
        <w:t>1</w:t>
      </w:r>
      <w:r w:rsidRPr="075840F4" w:rsidR="61B40660">
        <w:rPr>
          <w:rFonts w:ascii="Calibri" w:hAnsi="Calibri" w:cs="Arial"/>
          <w:b w:val="1"/>
          <w:bCs w:val="1"/>
          <w:sz w:val="28"/>
          <w:szCs w:val="28"/>
        </w:rPr>
        <w:t>.</w:t>
      </w:r>
    </w:p>
    <w:p w:rsidR="00082854" w:rsidP="00082854" w:rsidRDefault="00082854" w14:paraId="54D36C6C" w14:textId="77777777">
      <w:pPr>
        <w:tabs>
          <w:tab w:val="left" w:pos="2880"/>
        </w:tabs>
        <w:outlineLvl w:val="0"/>
        <w:rPr>
          <w:rFonts w:ascii="Calibri" w:hAnsi="Calibri" w:cs="Arial"/>
          <w:bCs/>
        </w:rPr>
      </w:pP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75840F4" w14:paraId="65A3A8EB" w14:textId="77777777">
      <w:tc>
        <w:tcPr>
          <w:tcW w:w="4505" w:type="dxa"/>
          <w:shd w:val="clear" w:color="auto" w:fill="auto"/>
          <w:tcMar/>
          <w:vAlign w:val="center"/>
        </w:tcPr>
        <w:p w:rsidRPr="00CB4A10" w:rsidR="005501B4" w:rsidP="005501B4" w:rsidRDefault="00163528" w14:paraId="3E05C51C" w14:textId="2BE9518A">
          <w:pPr>
            <w:pStyle w:val="Header"/>
            <w:rPr>
              <w:b/>
              <w:bCs/>
              <w:color w:val="4B658D"/>
              <w:sz w:val="40"/>
              <w:szCs w:val="40"/>
            </w:rPr>
          </w:pPr>
          <w:r>
            <w:rPr>
              <w:b/>
              <w:bCs/>
              <w:color w:val="4B658D"/>
              <w:sz w:val="40"/>
              <w:szCs w:val="40"/>
            </w:rPr>
            <w:t>Course Progression</w:t>
          </w:r>
        </w:p>
      </w:tc>
      <w:tc>
        <w:tcPr>
          <w:tcW w:w="4505" w:type="dxa"/>
          <w:shd w:val="clear" w:color="auto" w:fill="auto"/>
          <w:tcMar/>
          <w:vAlign w:val="center"/>
        </w:tcPr>
        <w:p w:rsidR="00CB4A10" w:rsidP="00CB4A10" w:rsidRDefault="00CB4A10" w14:paraId="7E678D46" w14:textId="77777777">
          <w:pPr>
            <w:pStyle w:val="Header"/>
            <w:jc w:val="right"/>
          </w:pPr>
          <w:r w:rsidR="075840F4">
            <w:drawing>
              <wp:inline wp14:editId="075840F4"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b0f2d97c731948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9"/>
  </w:num>
  <w:num w:numId="4">
    <w:abstractNumId w:val="0"/>
  </w:num>
  <w:num w:numId="5">
    <w:abstractNumId w:val="12"/>
  </w:num>
  <w:num w:numId="6">
    <w:abstractNumId w:val="2"/>
  </w:num>
  <w:num w:numId="7">
    <w:abstractNumId w:val="11"/>
  </w:num>
  <w:num w:numId="8">
    <w:abstractNumId w:val="1"/>
  </w:num>
  <w:num w:numId="9">
    <w:abstractNumId w:val="7"/>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2854"/>
    <w:rsid w:val="000838E6"/>
    <w:rsid w:val="00163528"/>
    <w:rsid w:val="002A4166"/>
    <w:rsid w:val="0042040D"/>
    <w:rsid w:val="004578B6"/>
    <w:rsid w:val="005501B4"/>
    <w:rsid w:val="0072768E"/>
    <w:rsid w:val="00CB4A10"/>
    <w:rsid w:val="00CB5ECD"/>
    <w:rsid w:val="00D42BA0"/>
    <w:rsid w:val="00EA6352"/>
    <w:rsid w:val="00EF065C"/>
    <w:rsid w:val="00F54DE0"/>
    <w:rsid w:val="00FE436E"/>
    <w:rsid w:val="03E55F36"/>
    <w:rsid w:val="075840F4"/>
    <w:rsid w:val="0D5C781A"/>
    <w:rsid w:val="61B40660"/>
    <w:rsid w:val="629B581A"/>
    <w:rsid w:val="74DA5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082854"/>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082854"/>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b0f2d97c731948ca"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2019-03-04T14:37:00.0000000Z</dcterms:created>
  <dcterms:modified xsi:type="dcterms:W3CDTF">2020-10-06T10:47:25.8135776Z</dcterms:modified>
</coreProperties>
</file>