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FB1659F"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FB1659F"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566151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CC2DDA">
              <w:rPr>
                <w:rFonts w:ascii="Calibri" w:hAnsi="Calibri" w:eastAsia="Times New Roman" w:cs="Times New Roman"/>
                <w:color w:val="4B658D"/>
                <w:sz w:val="22"/>
                <w:szCs w:val="22"/>
                <w:bdr w:val="none" w:color="auto" w:sz="0" w:space="0" w:frame="1"/>
                <w:lang w:eastAsia="zh-CN"/>
              </w:rPr>
              <w:t>142014</w:t>
            </w:r>
          </w:p>
        </w:tc>
      </w:tr>
      <w:tr w:rsidR="0072768E" w:rsidTr="1FB1659F" w14:paraId="413148C3" w14:textId="77777777">
        <w:tc>
          <w:tcPr>
            <w:tcW w:w="4500" w:type="dxa"/>
            <w:shd w:val="clear" w:color="auto" w:fill="4B658D"/>
            <w:tcMar/>
          </w:tcPr>
          <w:p w:rsidRPr="000838E6" w:rsidR="0072768E" w:rsidP="51377ECE" w:rsidRDefault="0072768E" w14:paraId="236CB124" w14:textId="30B8A6E8">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CC2DDA">
              <w:rPr>
                <w:rFonts w:ascii="Calibri" w:hAnsi="Calibri" w:eastAsia="Times New Roman" w:cs="Times New Roman"/>
                <w:color w:val="FFFFFF" w:themeColor="background1"/>
                <w:sz w:val="22"/>
                <w:szCs w:val="22"/>
                <w:bdr w:val="none" w:color="auto" w:sz="0" w:space="0" w:frame="1"/>
                <w:lang w:eastAsia="zh-CN"/>
              </w:rPr>
              <w:t>0</w:t>
            </w:r>
            <w:r w:rsidRPr="00CC2DDA" w:rsidR="00CC2DDA">
              <w:rPr>
                <w:rFonts w:ascii="Calibri" w:hAnsi="Calibri" w:eastAsia="Times New Roman" w:cs="Times New Roman"/>
                <w:color w:val="FFFFFF" w:themeColor="background1"/>
                <w:sz w:val="22"/>
                <w:szCs w:val="22"/>
                <w:bdr w:val="none" w:color="auto" w:sz="0" w:space="0" w:frame="1"/>
                <w:vertAlign w:val="superscript"/>
                <w:lang w:eastAsia="zh-CN"/>
              </w:rPr>
              <w:t>th</w:t>
            </w:r>
            <w:r w:rsidR="00CC2DDA">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0A9C6C0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CC2DDA">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1FB1659F" w14:paraId="4B113E32" w14:textId="77777777">
        <w:tc>
          <w:tcPr>
            <w:tcW w:w="4500" w:type="dxa"/>
            <w:tcMar/>
          </w:tcPr>
          <w:p w:rsidRPr="000838E6" w:rsidR="0072768E" w:rsidP="0B208F0A" w:rsidRDefault="0072768E" w14:paraId="1AC1410D" w14:textId="1947858C">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39F8B2B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CC2DDA">
              <w:rPr>
                <w:rFonts w:ascii="Calibri" w:hAnsi="Calibri" w:eastAsia="Times New Roman" w:cs="Times New Roman"/>
                <w:color w:val="4B658D"/>
                <w:sz w:val="22"/>
                <w:szCs w:val="22"/>
                <w:bdr w:val="none" w:color="auto" w:sz="0" w:space="0" w:frame="1"/>
                <w:lang w:eastAsia="zh-CN"/>
              </w:rPr>
              <w:t>Principal</w:t>
            </w:r>
          </w:p>
        </w:tc>
      </w:tr>
      <w:tr w:rsidR="0072768E" w:rsidTr="1FB1659F"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B208F0A" w:rsidRDefault="0072768E" w14:paraId="66D8D21E" w14:textId="14C2BA3D">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0B208F0A">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1FB1659F"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B208F0A" w:rsidRDefault="51377ECE" w14:paraId="30E4B249" w14:textId="0970F84C">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1FB1659F" w:rsidR="0B208F0A">
              <w:rPr>
                <w:rStyle w:val="normaltextrun"/>
                <w:rFonts w:ascii="Calibri" w:hAnsi="Calibri" w:cs="Arial"/>
                <w:color w:val="4B658D"/>
                <w:sz w:val="22"/>
                <w:szCs w:val="22"/>
              </w:rPr>
              <w:t xml:space="preserve">Date: </w:t>
            </w:r>
            <w:r w:rsidRPr="1FB1659F" w:rsidR="0B208F0A">
              <w:rPr>
                <w:rStyle w:val="normaltextrun"/>
                <w:rFonts w:ascii="Calibri" w:hAnsi="Calibri" w:cs="Arial"/>
                <w:color w:val="4B658D"/>
                <w:sz w:val="22"/>
                <w:szCs w:val="22"/>
              </w:rPr>
              <w:t>31</w:t>
            </w:r>
            <w:r w:rsidRPr="1FB1659F" w:rsidR="0B208F0A">
              <w:rPr>
                <w:rStyle w:val="normaltextrun"/>
                <w:rFonts w:ascii="Calibri" w:hAnsi="Calibri" w:cs="Arial"/>
                <w:color w:val="4B658D"/>
                <w:sz w:val="22"/>
                <w:szCs w:val="22"/>
                <w:vertAlign w:val="superscript"/>
              </w:rPr>
              <w:t>st</w:t>
            </w:r>
            <w:r w:rsidRPr="1FB1659F" w:rsidR="0B208F0A">
              <w:rPr>
                <w:rStyle w:val="normaltextrun"/>
                <w:rFonts w:ascii="Calibri" w:hAnsi="Calibri" w:cs="Arial"/>
                <w:color w:val="4B658D"/>
                <w:sz w:val="22"/>
                <w:szCs w:val="22"/>
              </w:rPr>
              <w:t xml:space="preserve"> August 20</w:t>
            </w:r>
            <w:r w:rsidRPr="1FB1659F" w:rsidR="1E5AA55B">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CC2DDA" w:rsidR="00CC2DDA" w:rsidP="00CC2DDA" w:rsidRDefault="00CC2DDA" w14:paraId="7D438F11" w14:textId="4BD4D127">
      <w:pPr>
        <w:textAlignment w:val="baseline"/>
        <w:rPr>
          <w:rFonts w:ascii="Times New Roman" w:hAnsi="Times New Roman" w:eastAsia="Times New Roman" w:cs="Times New Roman"/>
          <w:noProof w:val="0"/>
          <w:lang w:eastAsia="en-GB"/>
        </w:rPr>
      </w:pPr>
      <w:r w:rsidRPr="00CC2DDA">
        <w:rPr>
          <w:rFonts w:ascii="Calibri" w:hAnsi="Calibri" w:eastAsia="Times New Roman" w:cs="Calibri"/>
          <w:noProof w:val="0"/>
          <w:lang w:val="en-US" w:eastAsia="en-GB"/>
        </w:rPr>
        <w:t xml:space="preserve">The PSHE </w:t>
      </w:r>
      <w:proofErr w:type="spellStart"/>
      <w:r w:rsidRPr="00CC2DDA">
        <w:rPr>
          <w:rFonts w:ascii="Calibri" w:hAnsi="Calibri" w:eastAsia="Times New Roman" w:cs="Calibri"/>
          <w:noProof w:val="0"/>
          <w:lang w:val="en-US" w:eastAsia="en-GB"/>
        </w:rPr>
        <w:t>programme</w:t>
      </w:r>
      <w:proofErr w:type="spellEnd"/>
      <w:r w:rsidRPr="00CC2DDA">
        <w:rPr>
          <w:rFonts w:ascii="Calibri" w:hAnsi="Calibri" w:eastAsia="Times New Roman" w:cs="Calibri"/>
          <w:noProof w:val="0"/>
          <w:lang w:val="en-US" w:eastAsia="en-GB"/>
        </w:rPr>
        <w:t xml:space="preserve"> at St. Andrew’s College Cambridge is designed to empower our students to lead confident, healthy and responsible lives as individuals and as members of a global society.  </w:t>
      </w:r>
      <w:r w:rsidRPr="00CC2DDA">
        <w:rPr>
          <w:rFonts w:ascii="Calibri" w:hAnsi="Calibri" w:eastAsia="Times New Roman" w:cs="Calibri"/>
          <w:noProof w:val="0"/>
          <w:lang w:eastAsia="en-GB"/>
        </w:rPr>
        <w:t xml:space="preserve">PSHE is taught as part of the University Preparation Course (UPC), the PSHE component of the </w:t>
      </w:r>
      <w:proofErr w:type="gramStart"/>
      <w:r w:rsidRPr="00CC2DDA">
        <w:rPr>
          <w:rFonts w:ascii="Calibri" w:hAnsi="Calibri" w:eastAsia="Times New Roman" w:cs="Calibri"/>
          <w:noProof w:val="0"/>
          <w:lang w:eastAsia="en-GB"/>
        </w:rPr>
        <w:t>Pre A</w:t>
      </w:r>
      <w:proofErr w:type="gramEnd"/>
      <w:r w:rsidRPr="00CC2DDA">
        <w:rPr>
          <w:rFonts w:ascii="Calibri" w:hAnsi="Calibri" w:eastAsia="Times New Roman" w:cs="Calibri"/>
          <w:noProof w:val="0"/>
          <w:lang w:eastAsia="en-GB"/>
        </w:rPr>
        <w:t xml:space="preserve"> level course, within the student’s tutorial sessions and as an integral part of the whole curriculum and educational experience of the student at the college. The programme is designed to provoke thought, debate and consideration by e</w:t>
      </w:r>
      <w:r>
        <w:rPr>
          <w:rFonts w:ascii="Calibri" w:hAnsi="Calibri" w:eastAsia="Times New Roman" w:cs="Calibri"/>
          <w:noProof w:val="0"/>
          <w:lang w:eastAsia="en-GB"/>
        </w:rPr>
        <w:t>very</w:t>
      </w:r>
      <w:r w:rsidRPr="00CC2DDA">
        <w:rPr>
          <w:rFonts w:ascii="Calibri" w:hAnsi="Calibri" w:eastAsia="Times New Roman" w:cs="Calibri"/>
          <w:noProof w:val="0"/>
          <w:lang w:eastAsia="en-GB"/>
        </w:rPr>
        <w:t xml:space="preserve"> individual to form an integral part of their learning experience.</w:t>
      </w:r>
      <w:r w:rsidRPr="00CC2DDA">
        <w:rPr>
          <w:rFonts w:ascii="Tahoma" w:hAnsi="Tahoma" w:eastAsia="Times New Roman" w:cs="Tahoma"/>
          <w:noProof w:val="0"/>
          <w:lang w:eastAsia="en-GB"/>
        </w:rPr>
        <w:t>  </w:t>
      </w:r>
    </w:p>
    <w:p w:rsidRPr="00CC2DDA" w:rsidR="00CC2DDA" w:rsidP="00CC2DDA" w:rsidRDefault="00CC2DDA" w14:paraId="23D46FF2" w14:textId="4D83AE97">
      <w:pPr>
        <w:textAlignment w:val="baseline"/>
        <w:rPr>
          <w:rFonts w:ascii="Times New Roman" w:hAnsi="Times New Roman" w:eastAsia="Times New Roman" w:cs="Times New Roman"/>
          <w:noProof w:val="0"/>
          <w:lang w:eastAsia="en-GB"/>
        </w:rPr>
      </w:pPr>
      <w:r w:rsidRPr="00CC2DDA">
        <w:rPr>
          <w:rFonts w:ascii="Calibri" w:hAnsi="Calibri" w:eastAsia="Times New Roman" w:cs="Calibri"/>
          <w:noProof w:val="0"/>
          <w:lang w:val="en-US" w:eastAsia="en-GB"/>
        </w:rPr>
        <w:t>PSHE at St. Andrew’s College Cambridge considers the College’s status as an independent boarding school and</w:t>
      </w:r>
      <w:bookmarkStart w:name="_GoBack" w:id="0"/>
      <w:bookmarkEnd w:id="0"/>
      <w:r w:rsidRPr="00CC2DDA">
        <w:rPr>
          <w:rFonts w:ascii="Calibri" w:hAnsi="Calibri" w:eastAsia="Times New Roman" w:cs="Calibri"/>
          <w:noProof w:val="0"/>
          <w:lang w:val="en-US" w:eastAsia="en-GB"/>
        </w:rPr>
        <w:t xml:space="preserve"> the particular needs of its UK based day/ boarding students and international boarding students.  The curriculum is focused upon life skills, community experience and the world of work within the five broad areas of PSHE.  </w:t>
      </w:r>
      <w:r w:rsidRPr="00CC2DDA">
        <w:rPr>
          <w:rFonts w:ascii="Calibri" w:hAnsi="Calibri" w:eastAsia="Times New Roman" w:cs="Calibri"/>
          <w:noProof w:val="0"/>
          <w:lang w:eastAsia="en-GB"/>
        </w:rPr>
        <w:t> </w:t>
      </w:r>
    </w:p>
    <w:p w:rsidR="00CC2DDA" w:rsidP="00CC2DDA" w:rsidRDefault="00CC2DDA" w14:paraId="27D758A1" w14:textId="35F88DDA">
      <w:pPr>
        <w:textAlignment w:val="baseline"/>
        <w:rPr>
          <w:rFonts w:ascii="Calibri" w:hAnsi="Calibri" w:eastAsia="Times New Roman" w:cs="Calibri"/>
          <w:noProof w:val="0"/>
          <w:lang w:eastAsia="en-GB"/>
        </w:rPr>
      </w:pPr>
      <w:r w:rsidRPr="00CC2DDA">
        <w:rPr>
          <w:rFonts w:ascii="Calibri" w:hAnsi="Calibri" w:eastAsia="Times New Roman" w:cs="Calibri"/>
          <w:noProof w:val="0"/>
          <w:lang w:val="en-US" w:eastAsia="en-GB"/>
        </w:rPr>
        <w:t>The PSHE curriculum was developed after an audit of the College’s materials and consultation with staff and students. </w:t>
      </w:r>
      <w:r w:rsidRPr="00CC2DDA">
        <w:rPr>
          <w:rFonts w:ascii="Calibri" w:hAnsi="Calibri" w:eastAsia="Times New Roman" w:cs="Calibri"/>
          <w:noProof w:val="0"/>
          <w:lang w:eastAsia="en-GB"/>
        </w:rPr>
        <w:t> </w:t>
      </w:r>
    </w:p>
    <w:p w:rsidRPr="00CC2DDA" w:rsidR="00CC2DDA" w:rsidP="00CC2DDA" w:rsidRDefault="00CC2DDA" w14:paraId="1B66A828" w14:textId="77777777">
      <w:pPr>
        <w:textAlignment w:val="baseline"/>
        <w:rPr>
          <w:rFonts w:ascii="Times New Roman" w:hAnsi="Times New Roman" w:eastAsia="Times New Roman" w:cs="Times New Roman"/>
          <w:noProof w:val="0"/>
          <w:lang w:eastAsia="en-GB"/>
        </w:rPr>
      </w:pPr>
    </w:p>
    <w:p w:rsidRPr="00CC2DDA" w:rsidR="00CC2DDA" w:rsidP="00CC2DDA" w:rsidRDefault="00CC2DDA" w14:paraId="0B6FD76E"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PSHE Content</w:t>
      </w:r>
      <w:r w:rsidRPr="00CC2DDA">
        <w:rPr>
          <w:rFonts w:ascii="Calibri" w:hAnsi="Calibri" w:eastAsia="Times New Roman" w:cs="Calibri"/>
          <w:noProof w:val="0"/>
          <w:lang w:eastAsia="en-GB"/>
        </w:rPr>
        <w:t> </w:t>
      </w:r>
    </w:p>
    <w:p w:rsidRPr="00CC2DDA" w:rsidR="00CC2DDA" w:rsidP="00CC2DDA" w:rsidRDefault="00CC2DDA" w14:paraId="5CA8609D"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noProof w:val="0"/>
          <w:lang w:val="en-US" w:eastAsia="en-GB"/>
        </w:rPr>
        <w:t xml:space="preserve">The </w:t>
      </w:r>
      <w:proofErr w:type="spellStart"/>
      <w:r w:rsidRPr="00CC2DDA">
        <w:rPr>
          <w:rFonts w:ascii="Calibri" w:hAnsi="Calibri" w:eastAsia="Times New Roman" w:cs="Calibri"/>
          <w:noProof w:val="0"/>
          <w:lang w:val="en-US" w:eastAsia="en-GB"/>
        </w:rPr>
        <w:t>programme</w:t>
      </w:r>
      <w:proofErr w:type="spellEnd"/>
      <w:r w:rsidRPr="00CC2DDA">
        <w:rPr>
          <w:rFonts w:ascii="Calibri" w:hAnsi="Calibri" w:eastAsia="Times New Roman" w:cs="Calibri"/>
          <w:noProof w:val="0"/>
          <w:lang w:val="en-US" w:eastAsia="en-GB"/>
        </w:rPr>
        <w:t xml:space="preserve"> is designed to cover the following criteria and therefore ensure each student has comprehensive and pertinent educational experience.</w:t>
      </w:r>
      <w:r w:rsidRPr="00CC2DDA">
        <w:rPr>
          <w:rFonts w:ascii="Calibri" w:hAnsi="Calibri" w:eastAsia="Times New Roman" w:cs="Calibri"/>
          <w:noProof w:val="0"/>
          <w:lang w:eastAsia="en-GB"/>
        </w:rPr>
        <w:t> </w:t>
      </w:r>
    </w:p>
    <w:p w:rsidRPr="00CC2DDA" w:rsidR="00CC2DDA" w:rsidP="00CC2DDA" w:rsidRDefault="00CC2DDA" w14:paraId="428F5614" w14:textId="77777777">
      <w:pPr>
        <w:numPr>
          <w:ilvl w:val="0"/>
          <w:numId w:val="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Acquisition of knowledge </w:t>
      </w:r>
      <w:r w:rsidRPr="00CC2DDA">
        <w:rPr>
          <w:rFonts w:ascii="Calibri" w:hAnsi="Calibri" w:eastAsia="Times New Roman" w:cs="Calibri"/>
          <w:noProof w:val="0"/>
          <w:lang w:eastAsia="en-GB"/>
        </w:rPr>
        <w:t> </w:t>
      </w:r>
    </w:p>
    <w:p w:rsidRPr="00CC2DDA" w:rsidR="00CC2DDA" w:rsidP="00CC2DDA" w:rsidRDefault="00CC2DDA" w14:paraId="0FE61E73" w14:textId="77777777">
      <w:pPr>
        <w:numPr>
          <w:ilvl w:val="0"/>
          <w:numId w:val="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Development of skills </w:t>
      </w:r>
      <w:r w:rsidRPr="00CC2DDA">
        <w:rPr>
          <w:rFonts w:ascii="Calibri" w:hAnsi="Calibri" w:eastAsia="Times New Roman" w:cs="Calibri"/>
          <w:noProof w:val="0"/>
          <w:lang w:eastAsia="en-GB"/>
        </w:rPr>
        <w:t> </w:t>
      </w:r>
    </w:p>
    <w:p w:rsidRPr="00CC2DDA" w:rsidR="00CC2DDA" w:rsidP="00CC2DDA" w:rsidRDefault="00CC2DDA" w14:paraId="0A2AEBCF" w14:textId="77777777">
      <w:pPr>
        <w:numPr>
          <w:ilvl w:val="0"/>
          <w:numId w:val="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Exploration of attitudes and values </w:t>
      </w:r>
      <w:r w:rsidRPr="00CC2DDA">
        <w:rPr>
          <w:rFonts w:ascii="Calibri" w:hAnsi="Calibri" w:eastAsia="Times New Roman" w:cs="Calibri"/>
          <w:noProof w:val="0"/>
          <w:lang w:eastAsia="en-GB"/>
        </w:rPr>
        <w:t> </w:t>
      </w:r>
    </w:p>
    <w:p w:rsidR="00CC2DDA" w:rsidP="00CC2DDA" w:rsidRDefault="00CC2DDA" w14:paraId="2BA5295C" w14:textId="4C4DD6B4">
      <w:pPr>
        <w:textAlignment w:val="baseline"/>
        <w:rPr>
          <w:rFonts w:ascii="Calibri" w:hAnsi="Calibri" w:eastAsia="Times New Roman" w:cs="Calibri"/>
          <w:noProof w:val="0"/>
          <w:lang w:eastAsia="en-GB"/>
        </w:rPr>
      </w:pPr>
      <w:r w:rsidRPr="00CC2DDA">
        <w:rPr>
          <w:rFonts w:ascii="Calibri" w:hAnsi="Calibri" w:eastAsia="Times New Roman" w:cs="Calibri"/>
          <w:noProof w:val="0"/>
          <w:lang w:val="en-US" w:eastAsia="en-GB"/>
        </w:rPr>
        <w:t>Each of these criteria will be addressed within the five key themes of PSHE listed below.</w:t>
      </w:r>
      <w:r w:rsidRPr="00CC2DDA">
        <w:rPr>
          <w:rFonts w:ascii="Calibri" w:hAnsi="Calibri" w:eastAsia="Times New Roman" w:cs="Calibri"/>
          <w:noProof w:val="0"/>
          <w:lang w:eastAsia="en-GB"/>
        </w:rPr>
        <w:t> </w:t>
      </w:r>
    </w:p>
    <w:p w:rsidRPr="00CC2DDA" w:rsidR="00CC2DDA" w:rsidP="00CC2DDA" w:rsidRDefault="00CC2DDA" w14:paraId="61329EDD" w14:textId="77777777">
      <w:pPr>
        <w:textAlignment w:val="baseline"/>
        <w:rPr>
          <w:rFonts w:ascii="Times New Roman" w:hAnsi="Times New Roman" w:eastAsia="Times New Roman" w:cs="Times New Roman"/>
          <w:noProof w:val="0"/>
          <w:lang w:eastAsia="en-GB"/>
        </w:rPr>
      </w:pPr>
    </w:p>
    <w:p w:rsidRPr="00CC2DDA" w:rsidR="00CC2DDA" w:rsidP="00CC2DDA" w:rsidRDefault="00CC2DDA" w14:paraId="7A307AFF"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Economic and financial education</w:t>
      </w:r>
      <w:r w:rsidRPr="00CC2DDA">
        <w:rPr>
          <w:rFonts w:ascii="Calibri" w:hAnsi="Calibri" w:eastAsia="Times New Roman" w:cs="Calibri"/>
          <w:noProof w:val="0"/>
          <w:lang w:eastAsia="en-GB"/>
        </w:rPr>
        <w:t> </w:t>
      </w:r>
    </w:p>
    <w:p w:rsidRPr="00CC2DDA" w:rsidR="00CC2DDA" w:rsidP="00CC2DDA" w:rsidRDefault="00CC2DDA" w14:paraId="30EB7AE7" w14:textId="77777777">
      <w:pPr>
        <w:numPr>
          <w:ilvl w:val="0"/>
          <w:numId w:val="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Budgets </w:t>
      </w:r>
      <w:r w:rsidRPr="00CC2DDA">
        <w:rPr>
          <w:rFonts w:ascii="Calibri" w:hAnsi="Calibri" w:eastAsia="Times New Roman" w:cs="Calibri"/>
          <w:noProof w:val="0"/>
          <w:lang w:eastAsia="en-GB"/>
        </w:rPr>
        <w:t> </w:t>
      </w:r>
    </w:p>
    <w:p w:rsidRPr="00CC2DDA" w:rsidR="00CC2DDA" w:rsidP="00CC2DDA" w:rsidRDefault="00CC2DDA" w14:paraId="54D6C9E8" w14:textId="77777777">
      <w:pPr>
        <w:numPr>
          <w:ilvl w:val="0"/>
          <w:numId w:val="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Consumer advice/ rights </w:t>
      </w:r>
      <w:r w:rsidRPr="00CC2DDA">
        <w:rPr>
          <w:rFonts w:ascii="Calibri" w:hAnsi="Calibri" w:eastAsia="Times New Roman" w:cs="Calibri"/>
          <w:noProof w:val="0"/>
          <w:lang w:eastAsia="en-GB"/>
        </w:rPr>
        <w:t> </w:t>
      </w:r>
    </w:p>
    <w:p w:rsidRPr="00CC2DDA" w:rsidR="00CC2DDA" w:rsidP="00CC2DDA" w:rsidRDefault="00CC2DDA" w14:paraId="4F0CA8E4" w14:textId="77777777">
      <w:pPr>
        <w:numPr>
          <w:ilvl w:val="0"/>
          <w:numId w:val="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Personal financial services </w:t>
      </w:r>
      <w:r w:rsidRPr="00CC2DDA">
        <w:rPr>
          <w:rFonts w:ascii="Calibri" w:hAnsi="Calibri" w:eastAsia="Times New Roman" w:cs="Calibri"/>
          <w:noProof w:val="0"/>
          <w:lang w:eastAsia="en-GB"/>
        </w:rPr>
        <w:t> </w:t>
      </w:r>
    </w:p>
    <w:p w:rsidRPr="00CC2DDA" w:rsidR="00CC2DDA" w:rsidP="00CC2DDA" w:rsidRDefault="00CC2DDA" w14:paraId="33B803FA" w14:textId="77777777">
      <w:pPr>
        <w:numPr>
          <w:ilvl w:val="0"/>
          <w:numId w:val="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Business and ethics </w:t>
      </w:r>
      <w:r w:rsidRPr="00CC2DDA">
        <w:rPr>
          <w:rFonts w:ascii="Calibri" w:hAnsi="Calibri" w:eastAsia="Times New Roman" w:cs="Calibri"/>
          <w:noProof w:val="0"/>
          <w:lang w:eastAsia="en-GB"/>
        </w:rPr>
        <w:t> </w:t>
      </w:r>
    </w:p>
    <w:p w:rsidRPr="00CC2DDA" w:rsidR="00CC2DDA" w:rsidP="00CC2DDA" w:rsidRDefault="00CC2DDA" w14:paraId="357D5CCC" w14:textId="77777777">
      <w:pPr>
        <w:numPr>
          <w:ilvl w:val="0"/>
          <w:numId w:val="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Study skills </w:t>
      </w:r>
      <w:r w:rsidRPr="00CC2DDA">
        <w:rPr>
          <w:rFonts w:ascii="Calibri" w:hAnsi="Calibri" w:eastAsia="Times New Roman" w:cs="Calibri"/>
          <w:noProof w:val="0"/>
          <w:lang w:eastAsia="en-GB"/>
        </w:rPr>
        <w:t> </w:t>
      </w:r>
    </w:p>
    <w:p w:rsidRPr="00CC2DDA" w:rsidR="00CC2DDA" w:rsidP="00CC2DDA" w:rsidRDefault="00CC2DDA" w14:paraId="255DC2D2" w14:textId="6E057E91">
      <w:pPr>
        <w:numPr>
          <w:ilvl w:val="0"/>
          <w:numId w:val="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Understanding/ managing risk </w:t>
      </w:r>
      <w:r w:rsidRPr="00CC2DDA">
        <w:rPr>
          <w:rFonts w:ascii="Calibri" w:hAnsi="Calibri" w:eastAsia="Times New Roman" w:cs="Calibri"/>
          <w:noProof w:val="0"/>
          <w:lang w:eastAsia="en-GB"/>
        </w:rPr>
        <w:t> </w:t>
      </w:r>
    </w:p>
    <w:p w:rsidRPr="00CC2DDA" w:rsidR="00CC2DDA" w:rsidP="00CC2DDA" w:rsidRDefault="00CC2DDA" w14:paraId="63D56B4C" w14:textId="77777777">
      <w:pPr>
        <w:ind w:left="195"/>
        <w:textAlignment w:val="baseline"/>
        <w:rPr>
          <w:rFonts w:ascii="Arial" w:hAnsi="Arial" w:eastAsia="Times New Roman" w:cs="Arial"/>
          <w:noProof w:val="0"/>
          <w:lang w:eastAsia="en-GB"/>
        </w:rPr>
      </w:pPr>
    </w:p>
    <w:p w:rsidRPr="00CC2DDA" w:rsidR="00CC2DDA" w:rsidP="00CC2DDA" w:rsidRDefault="00CC2DDA" w14:paraId="1907BB6C"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Careers education</w:t>
      </w:r>
      <w:r w:rsidRPr="00CC2DDA">
        <w:rPr>
          <w:rFonts w:ascii="Calibri" w:hAnsi="Calibri" w:eastAsia="Times New Roman" w:cs="Calibri"/>
          <w:noProof w:val="0"/>
          <w:lang w:eastAsia="en-GB"/>
        </w:rPr>
        <w:t> </w:t>
      </w:r>
    </w:p>
    <w:p w:rsidRPr="00CC2DDA" w:rsidR="00CC2DDA" w:rsidP="00CC2DDA" w:rsidRDefault="00CC2DDA" w14:paraId="58ADDC80" w14:textId="77777777">
      <w:pPr>
        <w:numPr>
          <w:ilvl w:val="0"/>
          <w:numId w:val="1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Careers guidance </w:t>
      </w:r>
      <w:r w:rsidRPr="00CC2DDA">
        <w:rPr>
          <w:rFonts w:ascii="Calibri" w:hAnsi="Calibri" w:eastAsia="Times New Roman" w:cs="Calibri"/>
          <w:noProof w:val="0"/>
          <w:lang w:eastAsia="en-GB"/>
        </w:rPr>
        <w:t> </w:t>
      </w:r>
    </w:p>
    <w:p w:rsidRPr="00CC2DDA" w:rsidR="00CC2DDA" w:rsidP="00CC2DDA" w:rsidRDefault="00CC2DDA" w14:paraId="20F0F22B" w14:textId="77777777">
      <w:pPr>
        <w:numPr>
          <w:ilvl w:val="0"/>
          <w:numId w:val="1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Study skills </w:t>
      </w:r>
      <w:r w:rsidRPr="00CC2DDA">
        <w:rPr>
          <w:rFonts w:ascii="Calibri" w:hAnsi="Calibri" w:eastAsia="Times New Roman" w:cs="Calibri"/>
          <w:noProof w:val="0"/>
          <w:lang w:eastAsia="en-GB"/>
        </w:rPr>
        <w:t> </w:t>
      </w:r>
    </w:p>
    <w:p w:rsidRPr="00CC2DDA" w:rsidR="00CC2DDA" w:rsidP="00CC2DDA" w:rsidRDefault="00CC2DDA" w14:paraId="56872307" w14:textId="77777777">
      <w:pPr>
        <w:numPr>
          <w:ilvl w:val="0"/>
          <w:numId w:val="1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Time management </w:t>
      </w:r>
      <w:r w:rsidRPr="00CC2DDA">
        <w:rPr>
          <w:rFonts w:ascii="Calibri" w:hAnsi="Calibri" w:eastAsia="Times New Roman" w:cs="Calibri"/>
          <w:noProof w:val="0"/>
          <w:lang w:eastAsia="en-GB"/>
        </w:rPr>
        <w:t> </w:t>
      </w:r>
    </w:p>
    <w:p w:rsidRPr="00CC2DDA" w:rsidR="00CC2DDA" w:rsidP="00CC2DDA" w:rsidRDefault="00CC2DDA" w14:paraId="1957A15B" w14:textId="77777777">
      <w:pPr>
        <w:numPr>
          <w:ilvl w:val="0"/>
          <w:numId w:val="1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lastRenderedPageBreak/>
        <w:t>Library skills </w:t>
      </w:r>
      <w:r w:rsidRPr="00CC2DDA">
        <w:rPr>
          <w:rFonts w:ascii="Calibri" w:hAnsi="Calibri" w:eastAsia="Times New Roman" w:cs="Calibri"/>
          <w:noProof w:val="0"/>
          <w:lang w:eastAsia="en-GB"/>
        </w:rPr>
        <w:t> </w:t>
      </w:r>
    </w:p>
    <w:p w:rsidRPr="00CC2DDA" w:rsidR="00CC2DDA" w:rsidP="00CC2DDA" w:rsidRDefault="00CC2DDA" w14:paraId="51D5E36B" w14:textId="0D822EBC">
      <w:pPr>
        <w:numPr>
          <w:ilvl w:val="0"/>
          <w:numId w:val="1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Plagiarism/ bibliographies </w:t>
      </w:r>
      <w:r w:rsidRPr="00CC2DDA">
        <w:rPr>
          <w:rFonts w:ascii="Calibri" w:hAnsi="Calibri" w:eastAsia="Times New Roman" w:cs="Calibri"/>
          <w:noProof w:val="0"/>
          <w:lang w:eastAsia="en-GB"/>
        </w:rPr>
        <w:t> </w:t>
      </w:r>
    </w:p>
    <w:p w:rsidRPr="00CC2DDA" w:rsidR="00CC2DDA" w:rsidP="00CC2DDA" w:rsidRDefault="00CC2DDA" w14:paraId="564799E5" w14:textId="77777777">
      <w:pPr>
        <w:textAlignment w:val="baseline"/>
        <w:rPr>
          <w:rFonts w:ascii="Arial" w:hAnsi="Arial" w:eastAsia="Times New Roman" w:cs="Arial"/>
          <w:noProof w:val="0"/>
          <w:lang w:eastAsia="en-GB"/>
        </w:rPr>
      </w:pPr>
    </w:p>
    <w:p w:rsidRPr="00CC2DDA" w:rsidR="00CC2DDA" w:rsidP="00CC2DDA" w:rsidRDefault="00CC2DDA" w14:paraId="15826507"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Environmental education</w:t>
      </w:r>
      <w:r w:rsidRPr="00CC2DDA">
        <w:rPr>
          <w:rFonts w:ascii="Calibri" w:hAnsi="Calibri" w:eastAsia="Times New Roman" w:cs="Calibri"/>
          <w:noProof w:val="0"/>
          <w:lang w:eastAsia="en-GB"/>
        </w:rPr>
        <w:t> </w:t>
      </w:r>
    </w:p>
    <w:p w:rsidRPr="00CC2DDA" w:rsidR="00CC2DDA" w:rsidP="00CC2DDA" w:rsidRDefault="00CC2DDA" w14:paraId="466A7943" w14:textId="77777777">
      <w:pPr>
        <w:numPr>
          <w:ilvl w:val="0"/>
          <w:numId w:val="1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Awareness of the environment</w:t>
      </w:r>
      <w:r w:rsidRPr="00CC2DDA">
        <w:rPr>
          <w:rFonts w:ascii="Arial" w:hAnsi="Arial" w:eastAsia="Times New Roman" w:cs="Arial"/>
          <w:b/>
          <w:bCs/>
          <w:noProof w:val="0"/>
          <w:lang w:val="en-US" w:eastAsia="en-GB"/>
        </w:rPr>
        <w:t> </w:t>
      </w:r>
      <w:r w:rsidRPr="00CC2DDA">
        <w:rPr>
          <w:rFonts w:ascii="Arial" w:hAnsi="Arial" w:eastAsia="Times New Roman" w:cs="Arial"/>
          <w:noProof w:val="0"/>
          <w:lang w:eastAsia="en-GB"/>
        </w:rPr>
        <w:t> </w:t>
      </w:r>
    </w:p>
    <w:p w:rsidRPr="00CC2DDA" w:rsidR="00CC2DDA" w:rsidP="00CC2DDA" w:rsidRDefault="00CC2DDA" w14:paraId="7DBAD042" w14:textId="77777777">
      <w:pPr>
        <w:numPr>
          <w:ilvl w:val="0"/>
          <w:numId w:val="1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Litter </w:t>
      </w:r>
      <w:r w:rsidRPr="00CC2DDA">
        <w:rPr>
          <w:rFonts w:ascii="Calibri" w:hAnsi="Calibri" w:eastAsia="Times New Roman" w:cs="Calibri"/>
          <w:noProof w:val="0"/>
          <w:lang w:eastAsia="en-GB"/>
        </w:rPr>
        <w:t> </w:t>
      </w:r>
    </w:p>
    <w:p w:rsidRPr="00CC2DDA" w:rsidR="00CC2DDA" w:rsidP="00CC2DDA" w:rsidRDefault="00CC2DDA" w14:paraId="02D47AC7" w14:textId="77777777">
      <w:pPr>
        <w:numPr>
          <w:ilvl w:val="0"/>
          <w:numId w:val="1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Environmental responsibility </w:t>
      </w:r>
      <w:r w:rsidRPr="00CC2DDA">
        <w:rPr>
          <w:rFonts w:ascii="Calibri" w:hAnsi="Calibri" w:eastAsia="Times New Roman" w:cs="Calibri"/>
          <w:noProof w:val="0"/>
          <w:lang w:eastAsia="en-GB"/>
        </w:rPr>
        <w:t> </w:t>
      </w:r>
    </w:p>
    <w:p w:rsidRPr="00CC2DDA" w:rsidR="00CC2DDA" w:rsidP="00CC2DDA" w:rsidRDefault="00CC2DDA" w14:paraId="2C76CF14" w14:textId="13E7B77E">
      <w:pPr>
        <w:numPr>
          <w:ilvl w:val="0"/>
          <w:numId w:val="1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Animal welfare </w:t>
      </w:r>
      <w:r w:rsidRPr="00CC2DDA">
        <w:rPr>
          <w:rFonts w:ascii="Calibri" w:hAnsi="Calibri" w:eastAsia="Times New Roman" w:cs="Calibri"/>
          <w:noProof w:val="0"/>
          <w:lang w:eastAsia="en-GB"/>
        </w:rPr>
        <w:t> </w:t>
      </w:r>
    </w:p>
    <w:p w:rsidRPr="00CC2DDA" w:rsidR="00CC2DDA" w:rsidP="00CC2DDA" w:rsidRDefault="00CC2DDA" w14:paraId="3B771352" w14:textId="77777777">
      <w:pPr>
        <w:textAlignment w:val="baseline"/>
        <w:rPr>
          <w:rFonts w:ascii="Arial" w:hAnsi="Arial" w:eastAsia="Times New Roman" w:cs="Arial"/>
          <w:noProof w:val="0"/>
          <w:lang w:eastAsia="en-GB"/>
        </w:rPr>
      </w:pPr>
    </w:p>
    <w:p w:rsidRPr="00CC2DDA" w:rsidR="00CC2DDA" w:rsidP="00CC2DDA" w:rsidRDefault="00CC2DDA" w14:paraId="64F3013E"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Health education</w:t>
      </w:r>
      <w:r w:rsidRPr="00CC2DDA">
        <w:rPr>
          <w:rFonts w:ascii="Calibri" w:hAnsi="Calibri" w:eastAsia="Times New Roman" w:cs="Calibri"/>
          <w:noProof w:val="0"/>
          <w:lang w:eastAsia="en-GB"/>
        </w:rPr>
        <w:t> </w:t>
      </w:r>
    </w:p>
    <w:p w:rsidRPr="00CC2DDA" w:rsidR="00CC2DDA" w:rsidP="00CC2DDA" w:rsidRDefault="00CC2DDA" w14:paraId="5983833C" w14:textId="77777777">
      <w:pPr>
        <w:numPr>
          <w:ilvl w:val="0"/>
          <w:numId w:val="1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Healthy lifestyle </w:t>
      </w:r>
      <w:r w:rsidRPr="00CC2DDA">
        <w:rPr>
          <w:rFonts w:ascii="Calibri" w:hAnsi="Calibri" w:eastAsia="Times New Roman" w:cs="Calibri"/>
          <w:noProof w:val="0"/>
          <w:lang w:eastAsia="en-GB"/>
        </w:rPr>
        <w:t> </w:t>
      </w:r>
    </w:p>
    <w:p w:rsidRPr="00CC2DDA" w:rsidR="00CC2DDA" w:rsidP="00CC2DDA" w:rsidRDefault="00CC2DDA" w14:paraId="254E7B3A" w14:textId="77777777">
      <w:pPr>
        <w:numPr>
          <w:ilvl w:val="0"/>
          <w:numId w:val="2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Nutrition and exercise </w:t>
      </w:r>
      <w:r w:rsidRPr="00CC2DDA">
        <w:rPr>
          <w:rFonts w:ascii="Calibri" w:hAnsi="Calibri" w:eastAsia="Times New Roman" w:cs="Calibri"/>
          <w:noProof w:val="0"/>
          <w:lang w:eastAsia="en-GB"/>
        </w:rPr>
        <w:t> </w:t>
      </w:r>
    </w:p>
    <w:p w:rsidRPr="00CC2DDA" w:rsidR="00CC2DDA" w:rsidP="00CC2DDA" w:rsidRDefault="00CC2DDA" w14:paraId="4EDA1F29" w14:textId="77777777">
      <w:pPr>
        <w:numPr>
          <w:ilvl w:val="0"/>
          <w:numId w:val="2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Happiness </w:t>
      </w:r>
      <w:r w:rsidRPr="00CC2DDA">
        <w:rPr>
          <w:rFonts w:ascii="Calibri" w:hAnsi="Calibri" w:eastAsia="Times New Roman" w:cs="Calibri"/>
          <w:noProof w:val="0"/>
          <w:lang w:eastAsia="en-GB"/>
        </w:rPr>
        <w:t> </w:t>
      </w:r>
    </w:p>
    <w:p w:rsidRPr="00CC2DDA" w:rsidR="00CC2DDA" w:rsidP="00CC2DDA" w:rsidRDefault="00CC2DDA" w14:paraId="20EA3F7D" w14:textId="77777777">
      <w:pPr>
        <w:numPr>
          <w:ilvl w:val="0"/>
          <w:numId w:val="2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Stress </w:t>
      </w:r>
      <w:r w:rsidRPr="00CC2DDA">
        <w:rPr>
          <w:rFonts w:ascii="Calibri" w:hAnsi="Calibri" w:eastAsia="Times New Roman" w:cs="Calibri"/>
          <w:noProof w:val="0"/>
          <w:lang w:eastAsia="en-GB"/>
        </w:rPr>
        <w:t> </w:t>
      </w:r>
    </w:p>
    <w:p w:rsidRPr="00CC2DDA" w:rsidR="00CC2DDA" w:rsidP="00CC2DDA" w:rsidRDefault="00CC2DDA" w14:paraId="55925ED9" w14:textId="77777777">
      <w:pPr>
        <w:numPr>
          <w:ilvl w:val="0"/>
          <w:numId w:val="2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Relaxation techniques </w:t>
      </w:r>
      <w:r w:rsidRPr="00CC2DDA">
        <w:rPr>
          <w:rFonts w:ascii="Calibri" w:hAnsi="Calibri" w:eastAsia="Times New Roman" w:cs="Calibri"/>
          <w:noProof w:val="0"/>
          <w:lang w:eastAsia="en-GB"/>
        </w:rPr>
        <w:t> </w:t>
      </w:r>
    </w:p>
    <w:p w:rsidRPr="00CC2DDA" w:rsidR="00CC2DDA" w:rsidP="00CC2DDA" w:rsidRDefault="00CC2DDA" w14:paraId="6B4D8CC3" w14:textId="77777777">
      <w:pPr>
        <w:numPr>
          <w:ilvl w:val="0"/>
          <w:numId w:val="2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Raise awareness of people to speak to within the College </w:t>
      </w:r>
      <w:r w:rsidRPr="00CC2DDA">
        <w:rPr>
          <w:rFonts w:ascii="Calibri" w:hAnsi="Calibri" w:eastAsia="Times New Roman" w:cs="Calibri"/>
          <w:noProof w:val="0"/>
          <w:lang w:eastAsia="en-GB"/>
        </w:rPr>
        <w:t> </w:t>
      </w:r>
    </w:p>
    <w:p w:rsidRPr="00CC2DDA" w:rsidR="00CC2DDA" w:rsidP="00CC2DDA" w:rsidRDefault="00CC2DDA" w14:paraId="191DFE31" w14:textId="77777777">
      <w:pPr>
        <w:numPr>
          <w:ilvl w:val="0"/>
          <w:numId w:val="2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Raise awareness of the Independent Listener who is available to students </w:t>
      </w:r>
      <w:r w:rsidRPr="00CC2DDA">
        <w:rPr>
          <w:rFonts w:ascii="Calibri" w:hAnsi="Calibri" w:eastAsia="Times New Roman" w:cs="Calibri"/>
          <w:noProof w:val="0"/>
          <w:lang w:eastAsia="en-GB"/>
        </w:rPr>
        <w:t> </w:t>
      </w:r>
    </w:p>
    <w:p w:rsidRPr="00CC2DDA" w:rsidR="00CC2DDA" w:rsidP="00CC2DDA" w:rsidRDefault="00CC2DDA" w14:paraId="2EAD6043" w14:textId="77777777">
      <w:pPr>
        <w:numPr>
          <w:ilvl w:val="0"/>
          <w:numId w:val="2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Sex and relationship education </w:t>
      </w:r>
      <w:r w:rsidRPr="00CC2DDA">
        <w:rPr>
          <w:rFonts w:ascii="Calibri" w:hAnsi="Calibri" w:eastAsia="Times New Roman" w:cs="Calibri"/>
          <w:noProof w:val="0"/>
          <w:lang w:eastAsia="en-GB"/>
        </w:rPr>
        <w:t> </w:t>
      </w:r>
    </w:p>
    <w:p w:rsidRPr="00CC2DDA" w:rsidR="00CC2DDA" w:rsidP="00CC2DDA" w:rsidRDefault="00CC2DDA" w14:paraId="4C52C899" w14:textId="77777777">
      <w:pPr>
        <w:numPr>
          <w:ilvl w:val="0"/>
          <w:numId w:val="2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Personal hygiene </w:t>
      </w:r>
      <w:r w:rsidRPr="00CC2DDA">
        <w:rPr>
          <w:rFonts w:ascii="Calibri" w:hAnsi="Calibri" w:eastAsia="Times New Roman" w:cs="Calibri"/>
          <w:noProof w:val="0"/>
          <w:lang w:eastAsia="en-GB"/>
        </w:rPr>
        <w:t> </w:t>
      </w:r>
    </w:p>
    <w:p w:rsidRPr="00CC2DDA" w:rsidR="00CC2DDA" w:rsidP="00CC2DDA" w:rsidRDefault="00CC2DDA" w14:paraId="1EE682C1" w14:textId="77777777">
      <w:pPr>
        <w:numPr>
          <w:ilvl w:val="0"/>
          <w:numId w:val="2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Personal safety </w:t>
      </w:r>
      <w:r w:rsidRPr="00CC2DDA">
        <w:rPr>
          <w:rFonts w:ascii="Calibri" w:hAnsi="Calibri" w:eastAsia="Times New Roman" w:cs="Calibri"/>
          <w:noProof w:val="0"/>
          <w:lang w:eastAsia="en-GB"/>
        </w:rPr>
        <w:t> </w:t>
      </w:r>
    </w:p>
    <w:p w:rsidRPr="00CC2DDA" w:rsidR="00CC2DDA" w:rsidP="00CC2DDA" w:rsidRDefault="00CC2DDA" w14:paraId="0C32F28B" w14:textId="77777777">
      <w:pPr>
        <w:numPr>
          <w:ilvl w:val="0"/>
          <w:numId w:val="2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Drug and alcohol awareness </w:t>
      </w:r>
      <w:r w:rsidRPr="00CC2DDA">
        <w:rPr>
          <w:rFonts w:ascii="Calibri" w:hAnsi="Calibri" w:eastAsia="Times New Roman" w:cs="Calibri"/>
          <w:noProof w:val="0"/>
          <w:lang w:eastAsia="en-GB"/>
        </w:rPr>
        <w:t> </w:t>
      </w:r>
    </w:p>
    <w:p w:rsidRPr="00CC2DDA" w:rsidR="00CC2DDA" w:rsidP="00CC2DDA" w:rsidRDefault="00CC2DDA" w14:paraId="198F7C77" w14:textId="77777777">
      <w:pPr>
        <w:numPr>
          <w:ilvl w:val="0"/>
          <w:numId w:val="3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Smoking </w:t>
      </w:r>
      <w:r w:rsidRPr="00CC2DDA">
        <w:rPr>
          <w:rFonts w:ascii="Calibri" w:hAnsi="Calibri" w:eastAsia="Times New Roman" w:cs="Calibri"/>
          <w:noProof w:val="0"/>
          <w:lang w:eastAsia="en-GB"/>
        </w:rPr>
        <w:t> </w:t>
      </w:r>
    </w:p>
    <w:p w:rsidRPr="00CC2DDA" w:rsidR="00CC2DDA" w:rsidP="00CC2DDA" w:rsidRDefault="00CC2DDA" w14:paraId="30A69D06" w14:textId="77777777">
      <w:pPr>
        <w:numPr>
          <w:ilvl w:val="0"/>
          <w:numId w:val="3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Basic first aid </w:t>
      </w:r>
      <w:r w:rsidRPr="00CC2DDA">
        <w:rPr>
          <w:rFonts w:ascii="Calibri" w:hAnsi="Calibri" w:eastAsia="Times New Roman" w:cs="Calibri"/>
          <w:noProof w:val="0"/>
          <w:lang w:eastAsia="en-GB"/>
        </w:rPr>
        <w:t> </w:t>
      </w:r>
    </w:p>
    <w:p w:rsidRPr="00CC2DDA" w:rsidR="00CC2DDA" w:rsidP="00CC2DDA" w:rsidRDefault="00CC2DDA" w14:paraId="765684A3" w14:textId="77777777">
      <w:pPr>
        <w:numPr>
          <w:ilvl w:val="0"/>
          <w:numId w:val="3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Feelings/ emotions </w:t>
      </w:r>
    </w:p>
    <w:p w:rsidRPr="00CC2DDA" w:rsidR="00CC2DDA" w:rsidP="00CC2DDA" w:rsidRDefault="00CC2DDA" w14:paraId="02E2C713" w14:textId="622D139E">
      <w:pPr>
        <w:textAlignment w:val="baseline"/>
        <w:rPr>
          <w:rFonts w:ascii="Arial" w:hAnsi="Arial" w:eastAsia="Times New Roman" w:cs="Arial"/>
          <w:noProof w:val="0"/>
          <w:lang w:eastAsia="en-GB"/>
        </w:rPr>
      </w:pPr>
      <w:r w:rsidRPr="00CC2DDA">
        <w:rPr>
          <w:rFonts w:ascii="Calibri" w:hAnsi="Calibri" w:eastAsia="Times New Roman" w:cs="Calibri"/>
          <w:noProof w:val="0"/>
          <w:lang w:eastAsia="en-GB"/>
        </w:rPr>
        <w:t> </w:t>
      </w:r>
    </w:p>
    <w:p w:rsidRPr="00CC2DDA" w:rsidR="00CC2DDA" w:rsidP="00CC2DDA" w:rsidRDefault="00CC2DDA" w14:paraId="50FBD9DA"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Citizenship</w:t>
      </w:r>
      <w:r w:rsidRPr="00CC2DDA">
        <w:rPr>
          <w:rFonts w:ascii="Calibri" w:hAnsi="Calibri" w:eastAsia="Times New Roman" w:cs="Calibri"/>
          <w:noProof w:val="0"/>
          <w:lang w:eastAsia="en-GB"/>
        </w:rPr>
        <w:t> </w:t>
      </w:r>
    </w:p>
    <w:p w:rsidRPr="00CC2DDA" w:rsidR="00CC2DDA" w:rsidP="00CC2DDA" w:rsidRDefault="00CC2DDA" w14:paraId="68E151A4" w14:textId="77777777">
      <w:pPr>
        <w:numPr>
          <w:ilvl w:val="0"/>
          <w:numId w:val="3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Duties of a citizen </w:t>
      </w:r>
      <w:r w:rsidRPr="00CC2DDA">
        <w:rPr>
          <w:rFonts w:ascii="Calibri" w:hAnsi="Calibri" w:eastAsia="Times New Roman" w:cs="Calibri"/>
          <w:noProof w:val="0"/>
          <w:lang w:eastAsia="en-GB"/>
        </w:rPr>
        <w:t> </w:t>
      </w:r>
    </w:p>
    <w:p w:rsidRPr="00CC2DDA" w:rsidR="00CC2DDA" w:rsidP="00CC2DDA" w:rsidRDefault="00CC2DDA" w14:paraId="2706026E" w14:textId="77777777">
      <w:pPr>
        <w:numPr>
          <w:ilvl w:val="0"/>
          <w:numId w:val="3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Human rights </w:t>
      </w:r>
      <w:r w:rsidRPr="00CC2DDA">
        <w:rPr>
          <w:rFonts w:ascii="Calibri" w:hAnsi="Calibri" w:eastAsia="Times New Roman" w:cs="Calibri"/>
          <w:noProof w:val="0"/>
          <w:lang w:eastAsia="en-GB"/>
        </w:rPr>
        <w:t> </w:t>
      </w:r>
    </w:p>
    <w:p w:rsidRPr="00CC2DDA" w:rsidR="00CC2DDA" w:rsidP="00CC2DDA" w:rsidRDefault="00CC2DDA" w14:paraId="2C98077C" w14:textId="77777777">
      <w:pPr>
        <w:numPr>
          <w:ilvl w:val="0"/>
          <w:numId w:val="3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Street law </w:t>
      </w:r>
      <w:r w:rsidRPr="00CC2DDA">
        <w:rPr>
          <w:rFonts w:ascii="Calibri" w:hAnsi="Calibri" w:eastAsia="Times New Roman" w:cs="Calibri"/>
          <w:noProof w:val="0"/>
          <w:lang w:eastAsia="en-GB"/>
        </w:rPr>
        <w:t> </w:t>
      </w:r>
    </w:p>
    <w:p w:rsidRPr="00CC2DDA" w:rsidR="00CC2DDA" w:rsidP="00CC2DDA" w:rsidRDefault="00CC2DDA" w14:paraId="5F63EB80" w14:textId="77777777">
      <w:pPr>
        <w:numPr>
          <w:ilvl w:val="0"/>
          <w:numId w:val="3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Government and parliament </w:t>
      </w:r>
      <w:r w:rsidRPr="00CC2DDA">
        <w:rPr>
          <w:rFonts w:ascii="Calibri" w:hAnsi="Calibri" w:eastAsia="Times New Roman" w:cs="Calibri"/>
          <w:noProof w:val="0"/>
          <w:lang w:eastAsia="en-GB"/>
        </w:rPr>
        <w:t> </w:t>
      </w:r>
    </w:p>
    <w:p w:rsidRPr="00CC2DDA" w:rsidR="00CC2DDA" w:rsidP="00CC2DDA" w:rsidRDefault="00CC2DDA" w14:paraId="174E63F8" w14:textId="77777777">
      <w:pPr>
        <w:numPr>
          <w:ilvl w:val="0"/>
          <w:numId w:val="3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Racism, stereotypes and bullying </w:t>
      </w:r>
      <w:r w:rsidRPr="00CC2DDA">
        <w:rPr>
          <w:rFonts w:ascii="Calibri" w:hAnsi="Calibri" w:eastAsia="Times New Roman" w:cs="Calibri"/>
          <w:noProof w:val="0"/>
          <w:lang w:eastAsia="en-GB"/>
        </w:rPr>
        <w:t> </w:t>
      </w:r>
    </w:p>
    <w:p w:rsidRPr="00CC2DDA" w:rsidR="00CC2DDA" w:rsidP="00CC2DDA" w:rsidRDefault="00CC2DDA" w14:paraId="355DEC19" w14:textId="77777777">
      <w:pPr>
        <w:numPr>
          <w:ilvl w:val="0"/>
          <w:numId w:val="3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Community </w:t>
      </w:r>
      <w:r w:rsidRPr="00CC2DDA">
        <w:rPr>
          <w:rFonts w:ascii="Calibri" w:hAnsi="Calibri" w:eastAsia="Times New Roman" w:cs="Calibri"/>
          <w:noProof w:val="0"/>
          <w:lang w:eastAsia="en-GB"/>
        </w:rPr>
        <w:t> </w:t>
      </w:r>
    </w:p>
    <w:p w:rsidRPr="00CC2DDA" w:rsidR="00CC2DDA" w:rsidP="00CC2DDA" w:rsidRDefault="00CC2DDA" w14:paraId="6F374E1A" w14:textId="77777777">
      <w:pPr>
        <w:numPr>
          <w:ilvl w:val="0"/>
          <w:numId w:val="3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 xml:space="preserve">Anti-social </w:t>
      </w:r>
      <w:proofErr w:type="spellStart"/>
      <w:r w:rsidRPr="00CC2DDA">
        <w:rPr>
          <w:rFonts w:ascii="Calibri" w:hAnsi="Calibri" w:eastAsia="Times New Roman" w:cs="Calibri"/>
          <w:noProof w:val="0"/>
          <w:lang w:val="en-US" w:eastAsia="en-GB"/>
        </w:rPr>
        <w:t>behaviour</w:t>
      </w:r>
      <w:proofErr w:type="spellEnd"/>
      <w:r w:rsidRPr="00CC2DDA">
        <w:rPr>
          <w:rFonts w:ascii="Calibri" w:hAnsi="Calibri" w:eastAsia="Times New Roman" w:cs="Calibri"/>
          <w:noProof w:val="0"/>
          <w:lang w:val="en-US" w:eastAsia="en-GB"/>
        </w:rPr>
        <w:t> </w:t>
      </w:r>
      <w:r w:rsidRPr="00CC2DDA">
        <w:rPr>
          <w:rFonts w:ascii="Calibri" w:hAnsi="Calibri" w:eastAsia="Times New Roman" w:cs="Calibri"/>
          <w:noProof w:val="0"/>
          <w:lang w:eastAsia="en-GB"/>
        </w:rPr>
        <w:t> </w:t>
      </w:r>
    </w:p>
    <w:p w:rsidRPr="00CC2DDA" w:rsidR="00CC2DDA" w:rsidP="00CC2DDA" w:rsidRDefault="00CC2DDA" w14:paraId="37BC1F2D" w14:textId="77777777">
      <w:pPr>
        <w:numPr>
          <w:ilvl w:val="0"/>
          <w:numId w:val="4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Awareness of bullying and the consequences thereof</w:t>
      </w:r>
      <w:r w:rsidRPr="00CC2DDA">
        <w:rPr>
          <w:rFonts w:ascii="Calibri" w:hAnsi="Calibri" w:eastAsia="Times New Roman" w:cs="Calibri"/>
          <w:noProof w:val="0"/>
          <w:lang w:eastAsia="en-GB"/>
        </w:rPr>
        <w:t> </w:t>
      </w:r>
    </w:p>
    <w:p w:rsidRPr="00CC2DDA" w:rsidR="00CC2DDA" w:rsidP="00CC2DDA" w:rsidRDefault="00CC2DDA" w14:paraId="4704D232" w14:textId="77777777">
      <w:pPr>
        <w:numPr>
          <w:ilvl w:val="0"/>
          <w:numId w:val="4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Combatting extremism</w:t>
      </w:r>
      <w:r w:rsidRPr="00CC2DDA">
        <w:rPr>
          <w:rFonts w:ascii="Calibri" w:hAnsi="Calibri" w:eastAsia="Times New Roman" w:cs="Calibri"/>
          <w:noProof w:val="0"/>
          <w:lang w:eastAsia="en-GB"/>
        </w:rPr>
        <w:t> </w:t>
      </w:r>
    </w:p>
    <w:p w:rsidRPr="00CC2DDA" w:rsidR="00CC2DDA" w:rsidP="00CC2DDA" w:rsidRDefault="00CC2DDA" w14:paraId="1F00A1A1" w14:textId="77777777">
      <w:pPr>
        <w:textAlignment w:val="baseline"/>
        <w:rPr>
          <w:rFonts w:ascii="Times New Roman" w:hAnsi="Times New Roman" w:eastAsia="Times New Roman" w:cs="Times New Roman"/>
          <w:noProof w:val="0"/>
          <w:lang w:eastAsia="en-GB"/>
        </w:rPr>
      </w:pPr>
      <w:r w:rsidRPr="00CC2DDA">
        <w:rPr>
          <w:rFonts w:ascii="Arial" w:hAnsi="Arial" w:eastAsia="Times New Roman" w:cs="Arial"/>
          <w:noProof w:val="0"/>
          <w:lang w:eastAsia="en-GB"/>
        </w:rPr>
        <w:t> </w:t>
      </w:r>
    </w:p>
    <w:p w:rsidR="51377ECE" w:rsidP="0B208F0A" w:rsidRDefault="00CC2DDA" w14:paraId="3313FE01" w14:textId="4AF06D5C">
      <w:pPr>
        <w:rPr>
          <w:rFonts w:ascii="Calibri" w:hAnsi="Calibri" w:eastAsia="Times New Roman" w:cs="Calibri"/>
          <w:b w:val="1"/>
          <w:bCs w:val="1"/>
          <w:noProof w:val="0"/>
          <w:lang w:val="en-US" w:eastAsia="en-GB"/>
        </w:rPr>
      </w:pPr>
      <w:r w:rsidRPr="1FB1659F" w:rsidR="0B208F0A">
        <w:rPr>
          <w:rFonts w:ascii="Calibri" w:hAnsi="Calibri" w:eastAsia="Times New Roman" w:cs="Calibri"/>
          <w:b w:val="1"/>
          <w:bCs w:val="1"/>
          <w:noProof w:val="0"/>
          <w:lang w:val="en-US" w:eastAsia="en-GB"/>
        </w:rPr>
        <w:t>Review: July 2015, July 2016, August 2017</w:t>
      </w:r>
      <w:r w:rsidRPr="1FB1659F" w:rsidR="0B208F0A">
        <w:rPr>
          <w:rFonts w:ascii="Calibri" w:hAnsi="Calibri" w:eastAsia="Times New Roman" w:cs="Calibri"/>
          <w:b w:val="1"/>
          <w:bCs w:val="1"/>
          <w:noProof w:val="0"/>
          <w:lang w:val="en-US" w:eastAsia="en-GB"/>
        </w:rPr>
        <w:t xml:space="preserve">, </w:t>
      </w:r>
      <w:r w:rsidRPr="1FB1659F" w:rsidR="0B208F0A">
        <w:rPr>
          <w:rFonts w:ascii="Calibri" w:hAnsi="Calibri" w:eastAsia="Times New Roman" w:cs="Calibri"/>
          <w:b w:val="1"/>
          <w:bCs w:val="1"/>
          <w:noProof w:val="0"/>
          <w:lang w:val="en-US" w:eastAsia="en-GB"/>
        </w:rPr>
        <w:t>July 2018</w:t>
      </w:r>
      <w:r w:rsidRPr="1FB1659F" w:rsidR="0B208F0A">
        <w:rPr>
          <w:rFonts w:ascii="Calibri" w:hAnsi="Calibri" w:eastAsia="Times New Roman" w:cs="Calibri"/>
          <w:b w:val="1"/>
          <w:bCs w:val="1"/>
          <w:noProof w:val="0"/>
          <w:lang w:val="en-US" w:eastAsia="en-GB"/>
        </w:rPr>
        <w:t>, August 2019</w:t>
      </w:r>
      <w:r w:rsidRPr="1FB1659F" w:rsidR="54710D00">
        <w:rPr>
          <w:rFonts w:ascii="Calibri" w:hAnsi="Calibri" w:eastAsia="Times New Roman" w:cs="Calibri"/>
          <w:b w:val="1"/>
          <w:bCs w:val="1"/>
          <w:noProof w:val="0"/>
          <w:lang w:val="en-US" w:eastAsia="en-GB"/>
        </w:rPr>
        <w:t>, August 2020</w:t>
      </w:r>
    </w:p>
    <w:p w:rsidR="51377ECE" w:rsidP="0B208F0A" w:rsidRDefault="00CC2DDA" w14:paraId="5A560C6E" w14:textId="32048881">
      <w:pPr>
        <w:rPr>
          <w:rFonts w:ascii="Calibri" w:hAnsi="Calibri" w:cs="Arial"/>
          <w:b w:val="1"/>
          <w:bCs w:val="1"/>
          <w:sz w:val="24"/>
          <w:szCs w:val="24"/>
        </w:rPr>
      </w:pPr>
      <w:r w:rsidRPr="1FB1659F" w:rsidR="0B208F0A">
        <w:rPr>
          <w:rFonts w:ascii="Calibri" w:hAnsi="Calibri" w:cs="Calibri"/>
          <w:b w:val="1"/>
          <w:bCs w:val="1"/>
          <w:sz w:val="24"/>
          <w:szCs w:val="24"/>
          <w:lang w:val="en-US" w:eastAsia="en-GB"/>
        </w:rPr>
        <w:t>Next Review: August 20</w:t>
      </w:r>
      <w:r w:rsidRPr="1FB1659F" w:rsidR="0B208F0A">
        <w:rPr>
          <w:rFonts w:ascii="Calibri" w:hAnsi="Calibri" w:cs="Calibri"/>
          <w:b w:val="1"/>
          <w:bCs w:val="1"/>
          <w:sz w:val="24"/>
          <w:szCs w:val="24"/>
          <w:lang w:val="en-US" w:eastAsia="en-GB"/>
        </w:rPr>
        <w:t>2</w:t>
      </w:r>
      <w:r w:rsidRPr="1FB1659F" w:rsidR="47416103">
        <w:rPr>
          <w:rFonts w:ascii="Calibri" w:hAnsi="Calibri" w:cs="Calibri"/>
          <w:b w:val="1"/>
          <w:bCs w:val="1"/>
          <w:sz w:val="24"/>
          <w:szCs w:val="24"/>
          <w:lang w:val="en-US" w:eastAsia="en-GB"/>
        </w:rPr>
        <w:t>1</w:t>
      </w:r>
      <w:r w:rsidRPr="1FB1659F" w:rsidR="0B208F0A">
        <w:rPr>
          <w:rFonts w:ascii="Arial" w:hAnsi="Arial" w:cs="Arial"/>
          <w:b w:val="1"/>
          <w:bCs w:val="1"/>
          <w:sz w:val="24"/>
          <w:szCs w:val="24"/>
          <w:lang w:val="en-US" w:eastAsia="en-GB"/>
        </w:rPr>
        <w:t>.</w:t>
      </w:r>
      <w:r w:rsidRPr="1FB1659F" w:rsidR="0B208F0A">
        <w:rPr>
          <w:rFonts w:ascii="Arial" w:hAnsi="Arial" w:cs="Arial"/>
          <w:sz w:val="24"/>
          <w:szCs w:val="24"/>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FB1659F" w14:paraId="65A3A8EB" w14:textId="77777777">
      <w:tc>
        <w:tcPr>
          <w:tcW w:w="4505" w:type="dxa"/>
          <w:shd w:val="clear" w:color="auto" w:fill="auto"/>
          <w:tcMar/>
          <w:vAlign w:val="center"/>
        </w:tcPr>
        <w:p w:rsidRPr="00CB4A10" w:rsidR="005501B4" w:rsidP="005501B4" w:rsidRDefault="00CC2DDA" w14:paraId="3E05C51C" w14:textId="163B2D2F">
          <w:pPr>
            <w:pStyle w:val="Header"/>
            <w:rPr>
              <w:b/>
              <w:bCs/>
              <w:color w:val="4B658D"/>
              <w:sz w:val="40"/>
              <w:szCs w:val="40"/>
            </w:rPr>
          </w:pPr>
          <w:r>
            <w:rPr>
              <w:b/>
              <w:bCs/>
              <w:color w:val="4B658D"/>
              <w:sz w:val="40"/>
              <w:szCs w:val="40"/>
            </w:rPr>
            <w:t>PSHE Policy</w:t>
          </w:r>
        </w:p>
      </w:tc>
      <w:tc>
        <w:tcPr>
          <w:tcW w:w="4505" w:type="dxa"/>
          <w:shd w:val="clear" w:color="auto" w:fill="auto"/>
          <w:tcMar/>
          <w:vAlign w:val="center"/>
        </w:tcPr>
        <w:p w:rsidR="00CB4A10" w:rsidP="00CB4A10" w:rsidRDefault="00CB4A10" w14:paraId="7E678D46" w14:textId="77777777">
          <w:pPr>
            <w:pStyle w:val="Header"/>
            <w:jc w:val="right"/>
          </w:pPr>
          <w:r w:rsidR="1FB1659F">
            <w:drawing>
              <wp:inline wp14:editId="71C412E6"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778e51b671a47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0DF"/>
    <w:multiLevelType w:val="multilevel"/>
    <w:tmpl w:val="E3C47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4070"/>
    <w:multiLevelType w:val="multilevel"/>
    <w:tmpl w:val="AD924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B57BC"/>
    <w:multiLevelType w:val="multilevel"/>
    <w:tmpl w:val="1B2A9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40219"/>
    <w:multiLevelType w:val="multilevel"/>
    <w:tmpl w:val="4D9CDA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060D9"/>
    <w:multiLevelType w:val="multilevel"/>
    <w:tmpl w:val="7C5E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22B19"/>
    <w:multiLevelType w:val="multilevel"/>
    <w:tmpl w:val="53D8D5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81303"/>
    <w:multiLevelType w:val="multilevel"/>
    <w:tmpl w:val="2DD25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14C72"/>
    <w:multiLevelType w:val="multilevel"/>
    <w:tmpl w:val="103AD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B7BB3"/>
    <w:multiLevelType w:val="multilevel"/>
    <w:tmpl w:val="B7EC8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93D02"/>
    <w:multiLevelType w:val="multilevel"/>
    <w:tmpl w:val="881C3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065A1"/>
    <w:multiLevelType w:val="multilevel"/>
    <w:tmpl w:val="5C92A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10553"/>
    <w:multiLevelType w:val="multilevel"/>
    <w:tmpl w:val="08424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36821"/>
    <w:multiLevelType w:val="multilevel"/>
    <w:tmpl w:val="2C82D5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75FF"/>
    <w:multiLevelType w:val="multilevel"/>
    <w:tmpl w:val="16A03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B581C"/>
    <w:multiLevelType w:val="multilevel"/>
    <w:tmpl w:val="F998FD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A6B40"/>
    <w:multiLevelType w:val="multilevel"/>
    <w:tmpl w:val="6AF00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6126E"/>
    <w:multiLevelType w:val="multilevel"/>
    <w:tmpl w:val="97340D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CA2C72"/>
    <w:multiLevelType w:val="multilevel"/>
    <w:tmpl w:val="BE160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64A36"/>
    <w:multiLevelType w:val="multilevel"/>
    <w:tmpl w:val="90B29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81187"/>
    <w:multiLevelType w:val="multilevel"/>
    <w:tmpl w:val="4FA8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A2839"/>
    <w:multiLevelType w:val="multilevel"/>
    <w:tmpl w:val="B858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F4CF2"/>
    <w:multiLevelType w:val="multilevel"/>
    <w:tmpl w:val="5F085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252180"/>
    <w:multiLevelType w:val="multilevel"/>
    <w:tmpl w:val="C5528E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15336E"/>
    <w:multiLevelType w:val="multilevel"/>
    <w:tmpl w:val="833E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57917"/>
    <w:multiLevelType w:val="multilevel"/>
    <w:tmpl w:val="50FC4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652E7D"/>
    <w:multiLevelType w:val="multilevel"/>
    <w:tmpl w:val="6F72D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F51273"/>
    <w:multiLevelType w:val="multilevel"/>
    <w:tmpl w:val="D22C9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F0C87"/>
    <w:multiLevelType w:val="multilevel"/>
    <w:tmpl w:val="AA587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7B39E4"/>
    <w:multiLevelType w:val="multilevel"/>
    <w:tmpl w:val="55808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4168B1"/>
    <w:multiLevelType w:val="multilevel"/>
    <w:tmpl w:val="483A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45C5F"/>
    <w:multiLevelType w:val="multilevel"/>
    <w:tmpl w:val="F76A3E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355FD"/>
    <w:multiLevelType w:val="multilevel"/>
    <w:tmpl w:val="37DA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6733A4"/>
    <w:multiLevelType w:val="multilevel"/>
    <w:tmpl w:val="C7CA0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831EFC"/>
    <w:multiLevelType w:val="multilevel"/>
    <w:tmpl w:val="AAF62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8C0B3B"/>
    <w:multiLevelType w:val="multilevel"/>
    <w:tmpl w:val="F2BCA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522A67"/>
    <w:multiLevelType w:val="multilevel"/>
    <w:tmpl w:val="ECB20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B2A2F"/>
    <w:multiLevelType w:val="multilevel"/>
    <w:tmpl w:val="EAD6A5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F83385"/>
    <w:multiLevelType w:val="multilevel"/>
    <w:tmpl w:val="6BC00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355AFB"/>
    <w:multiLevelType w:val="multilevel"/>
    <w:tmpl w:val="1CBCE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1A0540"/>
    <w:multiLevelType w:val="multilevel"/>
    <w:tmpl w:val="19CC25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011335"/>
    <w:multiLevelType w:val="multilevel"/>
    <w:tmpl w:val="20803D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7"/>
  </w:num>
  <w:num w:numId="3">
    <w:abstractNumId w:val="26"/>
  </w:num>
  <w:num w:numId="4">
    <w:abstractNumId w:val="23"/>
  </w:num>
  <w:num w:numId="5">
    <w:abstractNumId w:val="18"/>
  </w:num>
  <w:num w:numId="6">
    <w:abstractNumId w:val="24"/>
  </w:num>
  <w:num w:numId="7">
    <w:abstractNumId w:val="15"/>
  </w:num>
  <w:num w:numId="8">
    <w:abstractNumId w:val="32"/>
  </w:num>
  <w:num w:numId="9">
    <w:abstractNumId w:val="13"/>
  </w:num>
  <w:num w:numId="10">
    <w:abstractNumId w:val="29"/>
  </w:num>
  <w:num w:numId="11">
    <w:abstractNumId w:val="34"/>
  </w:num>
  <w:num w:numId="12">
    <w:abstractNumId w:val="0"/>
  </w:num>
  <w:num w:numId="13">
    <w:abstractNumId w:val="11"/>
  </w:num>
  <w:num w:numId="14">
    <w:abstractNumId w:val="12"/>
  </w:num>
  <w:num w:numId="15">
    <w:abstractNumId w:val="31"/>
  </w:num>
  <w:num w:numId="16">
    <w:abstractNumId w:val="8"/>
  </w:num>
  <w:num w:numId="17">
    <w:abstractNumId w:val="1"/>
  </w:num>
  <w:num w:numId="18">
    <w:abstractNumId w:val="35"/>
  </w:num>
  <w:num w:numId="19">
    <w:abstractNumId w:val="19"/>
  </w:num>
  <w:num w:numId="20">
    <w:abstractNumId w:val="21"/>
  </w:num>
  <w:num w:numId="21">
    <w:abstractNumId w:val="27"/>
  </w:num>
  <w:num w:numId="22">
    <w:abstractNumId w:val="9"/>
  </w:num>
  <w:num w:numId="23">
    <w:abstractNumId w:val="2"/>
  </w:num>
  <w:num w:numId="24">
    <w:abstractNumId w:val="10"/>
  </w:num>
  <w:num w:numId="25">
    <w:abstractNumId w:val="39"/>
  </w:num>
  <w:num w:numId="26">
    <w:abstractNumId w:val="38"/>
  </w:num>
  <w:num w:numId="27">
    <w:abstractNumId w:val="14"/>
  </w:num>
  <w:num w:numId="28">
    <w:abstractNumId w:val="3"/>
  </w:num>
  <w:num w:numId="29">
    <w:abstractNumId w:val="16"/>
  </w:num>
  <w:num w:numId="30">
    <w:abstractNumId w:val="36"/>
  </w:num>
  <w:num w:numId="31">
    <w:abstractNumId w:val="30"/>
  </w:num>
  <w:num w:numId="32">
    <w:abstractNumId w:val="5"/>
  </w:num>
  <w:num w:numId="33">
    <w:abstractNumId w:val="4"/>
  </w:num>
  <w:num w:numId="34">
    <w:abstractNumId w:val="7"/>
  </w:num>
  <w:num w:numId="35">
    <w:abstractNumId w:val="17"/>
  </w:num>
  <w:num w:numId="36">
    <w:abstractNumId w:val="33"/>
  </w:num>
  <w:num w:numId="37">
    <w:abstractNumId w:val="6"/>
  </w:num>
  <w:num w:numId="38">
    <w:abstractNumId w:val="22"/>
  </w:num>
  <w:num w:numId="39">
    <w:abstractNumId w:val="28"/>
  </w:num>
  <w:num w:numId="40">
    <w:abstractNumId w:val="40"/>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CC2DDA"/>
    <w:rsid w:val="00D42BA0"/>
    <w:rsid w:val="00EA6352"/>
    <w:rsid w:val="00F54DE0"/>
    <w:rsid w:val="00FE436E"/>
    <w:rsid w:val="0B208F0A"/>
    <w:rsid w:val="0C4F92B6"/>
    <w:rsid w:val="132C6620"/>
    <w:rsid w:val="1E5AA55B"/>
    <w:rsid w:val="1FB1659F"/>
    <w:rsid w:val="47416103"/>
    <w:rsid w:val="51377ECE"/>
    <w:rsid w:val="5471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sChild>
        <w:div w:id="1331248570">
          <w:marLeft w:val="0"/>
          <w:marRight w:val="0"/>
          <w:marTop w:val="0"/>
          <w:marBottom w:val="0"/>
          <w:divBdr>
            <w:top w:val="none" w:sz="0" w:space="0" w:color="auto"/>
            <w:left w:val="none" w:sz="0" w:space="0" w:color="auto"/>
            <w:bottom w:val="none" w:sz="0" w:space="0" w:color="auto"/>
            <w:right w:val="none" w:sz="0" w:space="0" w:color="auto"/>
          </w:divBdr>
          <w:divsChild>
            <w:div w:id="607008484">
              <w:marLeft w:val="0"/>
              <w:marRight w:val="0"/>
              <w:marTop w:val="0"/>
              <w:marBottom w:val="0"/>
              <w:divBdr>
                <w:top w:val="none" w:sz="0" w:space="0" w:color="auto"/>
                <w:left w:val="none" w:sz="0" w:space="0" w:color="auto"/>
                <w:bottom w:val="none" w:sz="0" w:space="0" w:color="auto"/>
                <w:right w:val="none" w:sz="0" w:space="0" w:color="auto"/>
              </w:divBdr>
              <w:divsChild>
                <w:div w:id="788862208">
                  <w:marLeft w:val="0"/>
                  <w:marRight w:val="0"/>
                  <w:marTop w:val="0"/>
                  <w:marBottom w:val="0"/>
                  <w:divBdr>
                    <w:top w:val="none" w:sz="0" w:space="0" w:color="auto"/>
                    <w:left w:val="none" w:sz="0" w:space="0" w:color="auto"/>
                    <w:bottom w:val="none" w:sz="0" w:space="0" w:color="auto"/>
                    <w:right w:val="none" w:sz="0" w:space="0" w:color="auto"/>
                  </w:divBdr>
                  <w:divsChild>
                    <w:div w:id="1155100204">
                      <w:marLeft w:val="0"/>
                      <w:marRight w:val="0"/>
                      <w:marTop w:val="0"/>
                      <w:marBottom w:val="0"/>
                      <w:divBdr>
                        <w:top w:val="none" w:sz="0" w:space="0" w:color="auto"/>
                        <w:left w:val="none" w:sz="0" w:space="0" w:color="auto"/>
                        <w:bottom w:val="none" w:sz="0" w:space="0" w:color="auto"/>
                        <w:right w:val="none" w:sz="0" w:space="0" w:color="auto"/>
                      </w:divBdr>
                      <w:divsChild>
                        <w:div w:id="768428059">
                          <w:marLeft w:val="0"/>
                          <w:marRight w:val="0"/>
                          <w:marTop w:val="0"/>
                          <w:marBottom w:val="0"/>
                          <w:divBdr>
                            <w:top w:val="none" w:sz="0" w:space="0" w:color="auto"/>
                            <w:left w:val="none" w:sz="0" w:space="0" w:color="auto"/>
                            <w:bottom w:val="none" w:sz="0" w:space="0" w:color="auto"/>
                            <w:right w:val="none" w:sz="0" w:space="0" w:color="auto"/>
                          </w:divBdr>
                          <w:divsChild>
                            <w:div w:id="49889366">
                              <w:marLeft w:val="0"/>
                              <w:marRight w:val="0"/>
                              <w:marTop w:val="0"/>
                              <w:marBottom w:val="0"/>
                              <w:divBdr>
                                <w:top w:val="none" w:sz="0" w:space="0" w:color="auto"/>
                                <w:left w:val="none" w:sz="0" w:space="0" w:color="auto"/>
                                <w:bottom w:val="none" w:sz="0" w:space="0" w:color="auto"/>
                                <w:right w:val="none" w:sz="0" w:space="0" w:color="auto"/>
                              </w:divBdr>
                              <w:divsChild>
                                <w:div w:id="532840193">
                                  <w:marLeft w:val="0"/>
                                  <w:marRight w:val="0"/>
                                  <w:marTop w:val="0"/>
                                  <w:marBottom w:val="0"/>
                                  <w:divBdr>
                                    <w:top w:val="none" w:sz="0" w:space="0" w:color="auto"/>
                                    <w:left w:val="none" w:sz="0" w:space="0" w:color="auto"/>
                                    <w:bottom w:val="none" w:sz="0" w:space="0" w:color="auto"/>
                                    <w:right w:val="none" w:sz="0" w:space="0" w:color="auto"/>
                                  </w:divBdr>
                                  <w:divsChild>
                                    <w:div w:id="852837895">
                                      <w:marLeft w:val="0"/>
                                      <w:marRight w:val="0"/>
                                      <w:marTop w:val="0"/>
                                      <w:marBottom w:val="0"/>
                                      <w:divBdr>
                                        <w:top w:val="none" w:sz="0" w:space="0" w:color="auto"/>
                                        <w:left w:val="none" w:sz="0" w:space="0" w:color="auto"/>
                                        <w:bottom w:val="none" w:sz="0" w:space="0" w:color="auto"/>
                                        <w:right w:val="none" w:sz="0" w:space="0" w:color="auto"/>
                                      </w:divBdr>
                                      <w:divsChild>
                                        <w:div w:id="1268804780">
                                          <w:marLeft w:val="0"/>
                                          <w:marRight w:val="0"/>
                                          <w:marTop w:val="0"/>
                                          <w:marBottom w:val="0"/>
                                          <w:divBdr>
                                            <w:top w:val="none" w:sz="0" w:space="0" w:color="auto"/>
                                            <w:left w:val="none" w:sz="0" w:space="0" w:color="auto"/>
                                            <w:bottom w:val="none" w:sz="0" w:space="0" w:color="auto"/>
                                            <w:right w:val="none" w:sz="0" w:space="0" w:color="auto"/>
                                          </w:divBdr>
                                          <w:divsChild>
                                            <w:div w:id="1931884917">
                                              <w:marLeft w:val="0"/>
                                              <w:marRight w:val="0"/>
                                              <w:marTop w:val="0"/>
                                              <w:marBottom w:val="0"/>
                                              <w:divBdr>
                                                <w:top w:val="none" w:sz="0" w:space="0" w:color="auto"/>
                                                <w:left w:val="none" w:sz="0" w:space="0" w:color="auto"/>
                                                <w:bottom w:val="none" w:sz="0" w:space="0" w:color="auto"/>
                                                <w:right w:val="none" w:sz="0" w:space="0" w:color="auto"/>
                                              </w:divBdr>
                                              <w:divsChild>
                                                <w:div w:id="1166478423">
                                                  <w:marLeft w:val="0"/>
                                                  <w:marRight w:val="0"/>
                                                  <w:marTop w:val="0"/>
                                                  <w:marBottom w:val="0"/>
                                                  <w:divBdr>
                                                    <w:top w:val="none" w:sz="0" w:space="0" w:color="auto"/>
                                                    <w:left w:val="none" w:sz="0" w:space="0" w:color="auto"/>
                                                    <w:bottom w:val="none" w:sz="0" w:space="0" w:color="auto"/>
                                                    <w:right w:val="none" w:sz="0" w:space="0" w:color="auto"/>
                                                  </w:divBdr>
                                                  <w:divsChild>
                                                    <w:div w:id="1881622645">
                                                      <w:marLeft w:val="0"/>
                                                      <w:marRight w:val="0"/>
                                                      <w:marTop w:val="0"/>
                                                      <w:marBottom w:val="0"/>
                                                      <w:divBdr>
                                                        <w:top w:val="single" w:sz="6" w:space="0" w:color="ABABAB"/>
                                                        <w:left w:val="single" w:sz="6" w:space="0" w:color="ABABAB"/>
                                                        <w:bottom w:val="none" w:sz="0" w:space="0" w:color="auto"/>
                                                        <w:right w:val="single" w:sz="6" w:space="0" w:color="ABABAB"/>
                                                      </w:divBdr>
                                                      <w:divsChild>
                                                        <w:div w:id="851188794">
                                                          <w:marLeft w:val="0"/>
                                                          <w:marRight w:val="0"/>
                                                          <w:marTop w:val="0"/>
                                                          <w:marBottom w:val="0"/>
                                                          <w:divBdr>
                                                            <w:top w:val="none" w:sz="0" w:space="0" w:color="auto"/>
                                                            <w:left w:val="none" w:sz="0" w:space="0" w:color="auto"/>
                                                            <w:bottom w:val="none" w:sz="0" w:space="0" w:color="auto"/>
                                                            <w:right w:val="none" w:sz="0" w:space="0" w:color="auto"/>
                                                          </w:divBdr>
                                                          <w:divsChild>
                                                            <w:div w:id="764883779">
                                                              <w:marLeft w:val="0"/>
                                                              <w:marRight w:val="0"/>
                                                              <w:marTop w:val="0"/>
                                                              <w:marBottom w:val="0"/>
                                                              <w:divBdr>
                                                                <w:top w:val="none" w:sz="0" w:space="0" w:color="auto"/>
                                                                <w:left w:val="none" w:sz="0" w:space="0" w:color="auto"/>
                                                                <w:bottom w:val="none" w:sz="0" w:space="0" w:color="auto"/>
                                                                <w:right w:val="none" w:sz="0" w:space="0" w:color="auto"/>
                                                              </w:divBdr>
                                                              <w:divsChild>
                                                                <w:div w:id="75634814">
                                                                  <w:marLeft w:val="0"/>
                                                                  <w:marRight w:val="0"/>
                                                                  <w:marTop w:val="0"/>
                                                                  <w:marBottom w:val="0"/>
                                                                  <w:divBdr>
                                                                    <w:top w:val="none" w:sz="0" w:space="0" w:color="auto"/>
                                                                    <w:left w:val="none" w:sz="0" w:space="0" w:color="auto"/>
                                                                    <w:bottom w:val="none" w:sz="0" w:space="0" w:color="auto"/>
                                                                    <w:right w:val="none" w:sz="0" w:space="0" w:color="auto"/>
                                                                  </w:divBdr>
                                                                  <w:divsChild>
                                                                    <w:div w:id="1777404178">
                                                                      <w:marLeft w:val="0"/>
                                                                      <w:marRight w:val="0"/>
                                                                      <w:marTop w:val="0"/>
                                                                      <w:marBottom w:val="0"/>
                                                                      <w:divBdr>
                                                                        <w:top w:val="none" w:sz="0" w:space="0" w:color="auto"/>
                                                                        <w:left w:val="none" w:sz="0" w:space="0" w:color="auto"/>
                                                                        <w:bottom w:val="none" w:sz="0" w:space="0" w:color="auto"/>
                                                                        <w:right w:val="none" w:sz="0" w:space="0" w:color="auto"/>
                                                                      </w:divBdr>
                                                                      <w:divsChild>
                                                                        <w:div w:id="775373077">
                                                                          <w:marLeft w:val="-75"/>
                                                                          <w:marRight w:val="0"/>
                                                                          <w:marTop w:val="30"/>
                                                                          <w:marBottom w:val="30"/>
                                                                          <w:divBdr>
                                                                            <w:top w:val="none" w:sz="0" w:space="0" w:color="auto"/>
                                                                            <w:left w:val="none" w:sz="0" w:space="0" w:color="auto"/>
                                                                            <w:bottom w:val="none" w:sz="0" w:space="0" w:color="auto"/>
                                                                            <w:right w:val="none" w:sz="0" w:space="0" w:color="auto"/>
                                                                          </w:divBdr>
                                                                          <w:divsChild>
                                                                            <w:div w:id="538519264">
                                                                              <w:marLeft w:val="0"/>
                                                                              <w:marRight w:val="0"/>
                                                                              <w:marTop w:val="0"/>
                                                                              <w:marBottom w:val="0"/>
                                                                              <w:divBdr>
                                                                                <w:top w:val="none" w:sz="0" w:space="0" w:color="auto"/>
                                                                                <w:left w:val="none" w:sz="0" w:space="0" w:color="auto"/>
                                                                                <w:bottom w:val="none" w:sz="0" w:space="0" w:color="auto"/>
                                                                                <w:right w:val="none" w:sz="0" w:space="0" w:color="auto"/>
                                                                              </w:divBdr>
                                                                              <w:divsChild>
                                                                                <w:div w:id="931626901">
                                                                                  <w:marLeft w:val="0"/>
                                                                                  <w:marRight w:val="0"/>
                                                                                  <w:marTop w:val="0"/>
                                                                                  <w:marBottom w:val="0"/>
                                                                                  <w:divBdr>
                                                                                    <w:top w:val="none" w:sz="0" w:space="0" w:color="auto"/>
                                                                                    <w:left w:val="none" w:sz="0" w:space="0" w:color="auto"/>
                                                                                    <w:bottom w:val="none" w:sz="0" w:space="0" w:color="auto"/>
                                                                                    <w:right w:val="none" w:sz="0" w:space="0" w:color="auto"/>
                                                                                  </w:divBdr>
                                                                                  <w:divsChild>
                                                                                    <w:div w:id="1498765666">
                                                                                      <w:marLeft w:val="0"/>
                                                                                      <w:marRight w:val="0"/>
                                                                                      <w:marTop w:val="0"/>
                                                                                      <w:marBottom w:val="0"/>
                                                                                      <w:divBdr>
                                                                                        <w:top w:val="none" w:sz="0" w:space="0" w:color="auto"/>
                                                                                        <w:left w:val="none" w:sz="0" w:space="0" w:color="auto"/>
                                                                                        <w:bottom w:val="none" w:sz="0" w:space="0" w:color="auto"/>
                                                                                        <w:right w:val="none" w:sz="0" w:space="0" w:color="auto"/>
                                                                                      </w:divBdr>
                                                                                      <w:divsChild>
                                                                                        <w:div w:id="262110112">
                                                                                          <w:marLeft w:val="0"/>
                                                                                          <w:marRight w:val="0"/>
                                                                                          <w:marTop w:val="0"/>
                                                                                          <w:marBottom w:val="0"/>
                                                                                          <w:divBdr>
                                                                                            <w:top w:val="none" w:sz="0" w:space="0" w:color="auto"/>
                                                                                            <w:left w:val="none" w:sz="0" w:space="0" w:color="auto"/>
                                                                                            <w:bottom w:val="none" w:sz="0" w:space="0" w:color="auto"/>
                                                                                            <w:right w:val="none" w:sz="0" w:space="0" w:color="auto"/>
                                                                                          </w:divBdr>
                                                                                          <w:divsChild>
                                                                                            <w:div w:id="587927431">
                                                                                              <w:marLeft w:val="0"/>
                                                                                              <w:marRight w:val="0"/>
                                                                                              <w:marTop w:val="0"/>
                                                                                              <w:marBottom w:val="0"/>
                                                                                              <w:divBdr>
                                                                                                <w:top w:val="none" w:sz="0" w:space="0" w:color="auto"/>
                                                                                                <w:left w:val="none" w:sz="0" w:space="0" w:color="auto"/>
                                                                                                <w:bottom w:val="none" w:sz="0" w:space="0" w:color="auto"/>
                                                                                                <w:right w:val="none" w:sz="0" w:space="0" w:color="auto"/>
                                                                                              </w:divBdr>
                                                                                              <w:divsChild>
                                                                                                <w:div w:id="201284895">
                                                                                                  <w:marLeft w:val="0"/>
                                                                                                  <w:marRight w:val="0"/>
                                                                                                  <w:marTop w:val="30"/>
                                                                                                  <w:marBottom w:val="30"/>
                                                                                                  <w:divBdr>
                                                                                                    <w:top w:val="none" w:sz="0" w:space="0" w:color="auto"/>
                                                                                                    <w:left w:val="none" w:sz="0" w:space="0" w:color="auto"/>
                                                                                                    <w:bottom w:val="none" w:sz="0" w:space="0" w:color="auto"/>
                                                                                                    <w:right w:val="none" w:sz="0" w:space="0" w:color="auto"/>
                                                                                                  </w:divBdr>
                                                                                                  <w:divsChild>
                                                                                                    <w:div w:id="800003794">
                                                                                                      <w:marLeft w:val="0"/>
                                                                                                      <w:marRight w:val="0"/>
                                                                                                      <w:marTop w:val="0"/>
                                                                                                      <w:marBottom w:val="0"/>
                                                                                                      <w:divBdr>
                                                                                                        <w:top w:val="none" w:sz="0" w:space="0" w:color="auto"/>
                                                                                                        <w:left w:val="none" w:sz="0" w:space="0" w:color="auto"/>
                                                                                                        <w:bottom w:val="none" w:sz="0" w:space="0" w:color="auto"/>
                                                                                                        <w:right w:val="none" w:sz="0" w:space="0" w:color="auto"/>
                                                                                                      </w:divBdr>
                                                                                                      <w:divsChild>
                                                                                                        <w:div w:id="114447901">
                                                                                                          <w:marLeft w:val="0"/>
                                                                                                          <w:marRight w:val="0"/>
                                                                                                          <w:marTop w:val="0"/>
                                                                                                          <w:marBottom w:val="0"/>
                                                                                                          <w:divBdr>
                                                                                                            <w:top w:val="none" w:sz="0" w:space="0" w:color="auto"/>
                                                                                                            <w:left w:val="none" w:sz="0" w:space="0" w:color="auto"/>
                                                                                                            <w:bottom w:val="none" w:sz="0" w:space="0" w:color="auto"/>
                                                                                                            <w:right w:val="none" w:sz="0" w:space="0" w:color="auto"/>
                                                                                                          </w:divBdr>
                                                                                                        </w:div>
                                                                                                      </w:divsChild>
                                                                                                    </w:div>
                                                                                                    <w:div w:id="1504929276">
                                                                                                      <w:marLeft w:val="0"/>
                                                                                                      <w:marRight w:val="0"/>
                                                                                                      <w:marTop w:val="0"/>
                                                                                                      <w:marBottom w:val="0"/>
                                                                                                      <w:divBdr>
                                                                                                        <w:top w:val="none" w:sz="0" w:space="0" w:color="auto"/>
                                                                                                        <w:left w:val="none" w:sz="0" w:space="0" w:color="auto"/>
                                                                                                        <w:bottom w:val="none" w:sz="0" w:space="0" w:color="auto"/>
                                                                                                        <w:right w:val="none" w:sz="0" w:space="0" w:color="auto"/>
                                                                                                      </w:divBdr>
                                                                                                      <w:divsChild>
                                                                                                        <w:div w:id="855890">
                                                                                                          <w:marLeft w:val="0"/>
                                                                                                          <w:marRight w:val="0"/>
                                                                                                          <w:marTop w:val="0"/>
                                                                                                          <w:marBottom w:val="0"/>
                                                                                                          <w:divBdr>
                                                                                                            <w:top w:val="none" w:sz="0" w:space="0" w:color="auto"/>
                                                                                                            <w:left w:val="none" w:sz="0" w:space="0" w:color="auto"/>
                                                                                                            <w:bottom w:val="none" w:sz="0" w:space="0" w:color="auto"/>
                                                                                                            <w:right w:val="none" w:sz="0" w:space="0" w:color="auto"/>
                                                                                                          </w:divBdr>
                                                                                                        </w:div>
                                                                                                      </w:divsChild>
                                                                                                    </w:div>
                                                                                                    <w:div w:id="1822311119">
                                                                                                      <w:marLeft w:val="0"/>
                                                                                                      <w:marRight w:val="0"/>
                                                                                                      <w:marTop w:val="0"/>
                                                                                                      <w:marBottom w:val="0"/>
                                                                                                      <w:divBdr>
                                                                                                        <w:top w:val="none" w:sz="0" w:space="0" w:color="auto"/>
                                                                                                        <w:left w:val="none" w:sz="0" w:space="0" w:color="auto"/>
                                                                                                        <w:bottom w:val="none" w:sz="0" w:space="0" w:color="auto"/>
                                                                                                        <w:right w:val="none" w:sz="0" w:space="0" w:color="auto"/>
                                                                                                      </w:divBdr>
                                                                                                      <w:divsChild>
                                                                                                        <w:div w:id="597565078">
                                                                                                          <w:marLeft w:val="0"/>
                                                                                                          <w:marRight w:val="0"/>
                                                                                                          <w:marTop w:val="0"/>
                                                                                                          <w:marBottom w:val="0"/>
                                                                                                          <w:divBdr>
                                                                                                            <w:top w:val="none" w:sz="0" w:space="0" w:color="auto"/>
                                                                                                            <w:left w:val="none" w:sz="0" w:space="0" w:color="auto"/>
                                                                                                            <w:bottom w:val="none" w:sz="0" w:space="0" w:color="auto"/>
                                                                                                            <w:right w:val="none" w:sz="0" w:space="0" w:color="auto"/>
                                                                                                          </w:divBdr>
                                                                                                        </w:div>
                                                                                                      </w:divsChild>
                                                                                                    </w:div>
                                                                                                    <w:div w:id="1138036628">
                                                                                                      <w:marLeft w:val="0"/>
                                                                                                      <w:marRight w:val="0"/>
                                                                                                      <w:marTop w:val="0"/>
                                                                                                      <w:marBottom w:val="0"/>
                                                                                                      <w:divBdr>
                                                                                                        <w:top w:val="none" w:sz="0" w:space="0" w:color="auto"/>
                                                                                                        <w:left w:val="none" w:sz="0" w:space="0" w:color="auto"/>
                                                                                                        <w:bottom w:val="none" w:sz="0" w:space="0" w:color="auto"/>
                                                                                                        <w:right w:val="none" w:sz="0" w:space="0" w:color="auto"/>
                                                                                                      </w:divBdr>
                                                                                                      <w:divsChild>
                                                                                                        <w:div w:id="254050188">
                                                                                                          <w:marLeft w:val="0"/>
                                                                                                          <w:marRight w:val="0"/>
                                                                                                          <w:marTop w:val="0"/>
                                                                                                          <w:marBottom w:val="0"/>
                                                                                                          <w:divBdr>
                                                                                                            <w:top w:val="none" w:sz="0" w:space="0" w:color="auto"/>
                                                                                                            <w:left w:val="none" w:sz="0" w:space="0" w:color="auto"/>
                                                                                                            <w:bottom w:val="none" w:sz="0" w:space="0" w:color="auto"/>
                                                                                                            <w:right w:val="none" w:sz="0" w:space="0" w:color="auto"/>
                                                                                                          </w:divBdr>
                                                                                                        </w:div>
                                                                                                      </w:divsChild>
                                                                                                    </w:div>
                                                                                                    <w:div w:id="1878621766">
                                                                                                      <w:marLeft w:val="0"/>
                                                                                                      <w:marRight w:val="0"/>
                                                                                                      <w:marTop w:val="0"/>
                                                                                                      <w:marBottom w:val="0"/>
                                                                                                      <w:divBdr>
                                                                                                        <w:top w:val="none" w:sz="0" w:space="0" w:color="auto"/>
                                                                                                        <w:left w:val="none" w:sz="0" w:space="0" w:color="auto"/>
                                                                                                        <w:bottom w:val="none" w:sz="0" w:space="0" w:color="auto"/>
                                                                                                        <w:right w:val="none" w:sz="0" w:space="0" w:color="auto"/>
                                                                                                      </w:divBdr>
                                                                                                      <w:divsChild>
                                                                                                        <w:div w:id="825971480">
                                                                                                          <w:marLeft w:val="0"/>
                                                                                                          <w:marRight w:val="0"/>
                                                                                                          <w:marTop w:val="0"/>
                                                                                                          <w:marBottom w:val="0"/>
                                                                                                          <w:divBdr>
                                                                                                            <w:top w:val="none" w:sz="0" w:space="0" w:color="auto"/>
                                                                                                            <w:left w:val="none" w:sz="0" w:space="0" w:color="auto"/>
                                                                                                            <w:bottom w:val="none" w:sz="0" w:space="0" w:color="auto"/>
                                                                                                            <w:right w:val="none" w:sz="0" w:space="0" w:color="auto"/>
                                                                                                          </w:divBdr>
                                                                                                        </w:div>
                                                                                                      </w:divsChild>
                                                                                                    </w:div>
                                                                                                    <w:div w:id="921795840">
                                                                                                      <w:marLeft w:val="0"/>
                                                                                                      <w:marRight w:val="0"/>
                                                                                                      <w:marTop w:val="0"/>
                                                                                                      <w:marBottom w:val="0"/>
                                                                                                      <w:divBdr>
                                                                                                        <w:top w:val="none" w:sz="0" w:space="0" w:color="auto"/>
                                                                                                        <w:left w:val="none" w:sz="0" w:space="0" w:color="auto"/>
                                                                                                        <w:bottom w:val="none" w:sz="0" w:space="0" w:color="auto"/>
                                                                                                        <w:right w:val="none" w:sz="0" w:space="0" w:color="auto"/>
                                                                                                      </w:divBdr>
                                                                                                      <w:divsChild>
                                                                                                        <w:div w:id="1692147142">
                                                                                                          <w:marLeft w:val="0"/>
                                                                                                          <w:marRight w:val="0"/>
                                                                                                          <w:marTop w:val="0"/>
                                                                                                          <w:marBottom w:val="0"/>
                                                                                                          <w:divBdr>
                                                                                                            <w:top w:val="none" w:sz="0" w:space="0" w:color="auto"/>
                                                                                                            <w:left w:val="none" w:sz="0" w:space="0" w:color="auto"/>
                                                                                                            <w:bottom w:val="none" w:sz="0" w:space="0" w:color="auto"/>
                                                                                                            <w:right w:val="none" w:sz="0" w:space="0" w:color="auto"/>
                                                                                                          </w:divBdr>
                                                                                                        </w:div>
                                                                                                      </w:divsChild>
                                                                                                    </w:div>
                                                                                                    <w:div w:id="621576073">
                                                                                                      <w:marLeft w:val="0"/>
                                                                                                      <w:marRight w:val="0"/>
                                                                                                      <w:marTop w:val="0"/>
                                                                                                      <w:marBottom w:val="0"/>
                                                                                                      <w:divBdr>
                                                                                                        <w:top w:val="none" w:sz="0" w:space="0" w:color="auto"/>
                                                                                                        <w:left w:val="none" w:sz="0" w:space="0" w:color="auto"/>
                                                                                                        <w:bottom w:val="none" w:sz="0" w:space="0" w:color="auto"/>
                                                                                                        <w:right w:val="none" w:sz="0" w:space="0" w:color="auto"/>
                                                                                                      </w:divBdr>
                                                                                                      <w:divsChild>
                                                                                                        <w:div w:id="319115627">
                                                                                                          <w:marLeft w:val="0"/>
                                                                                                          <w:marRight w:val="0"/>
                                                                                                          <w:marTop w:val="0"/>
                                                                                                          <w:marBottom w:val="0"/>
                                                                                                          <w:divBdr>
                                                                                                            <w:top w:val="none" w:sz="0" w:space="0" w:color="auto"/>
                                                                                                            <w:left w:val="none" w:sz="0" w:space="0" w:color="auto"/>
                                                                                                            <w:bottom w:val="none" w:sz="0" w:space="0" w:color="auto"/>
                                                                                                            <w:right w:val="none" w:sz="0" w:space="0" w:color="auto"/>
                                                                                                          </w:divBdr>
                                                                                                        </w:div>
                                                                                                      </w:divsChild>
                                                                                                    </w:div>
                                                                                                    <w:div w:id="1852062472">
                                                                                                      <w:marLeft w:val="0"/>
                                                                                                      <w:marRight w:val="0"/>
                                                                                                      <w:marTop w:val="0"/>
                                                                                                      <w:marBottom w:val="0"/>
                                                                                                      <w:divBdr>
                                                                                                        <w:top w:val="none" w:sz="0" w:space="0" w:color="auto"/>
                                                                                                        <w:left w:val="none" w:sz="0" w:space="0" w:color="auto"/>
                                                                                                        <w:bottom w:val="none" w:sz="0" w:space="0" w:color="auto"/>
                                                                                                        <w:right w:val="none" w:sz="0" w:space="0" w:color="auto"/>
                                                                                                      </w:divBdr>
                                                                                                      <w:divsChild>
                                                                                                        <w:div w:id="1589461169">
                                                                                                          <w:marLeft w:val="0"/>
                                                                                                          <w:marRight w:val="0"/>
                                                                                                          <w:marTop w:val="0"/>
                                                                                                          <w:marBottom w:val="0"/>
                                                                                                          <w:divBdr>
                                                                                                            <w:top w:val="none" w:sz="0" w:space="0" w:color="auto"/>
                                                                                                            <w:left w:val="none" w:sz="0" w:space="0" w:color="auto"/>
                                                                                                            <w:bottom w:val="none" w:sz="0" w:space="0" w:color="auto"/>
                                                                                                            <w:right w:val="none" w:sz="0" w:space="0" w:color="auto"/>
                                                                                                          </w:divBdr>
                                                                                                        </w:div>
                                                                                                      </w:divsChild>
                                                                                                    </w:div>
                                                                                                    <w:div w:id="31811515">
                                                                                                      <w:marLeft w:val="0"/>
                                                                                                      <w:marRight w:val="0"/>
                                                                                                      <w:marTop w:val="0"/>
                                                                                                      <w:marBottom w:val="0"/>
                                                                                                      <w:divBdr>
                                                                                                        <w:top w:val="none" w:sz="0" w:space="0" w:color="auto"/>
                                                                                                        <w:left w:val="none" w:sz="0" w:space="0" w:color="auto"/>
                                                                                                        <w:bottom w:val="none" w:sz="0" w:space="0" w:color="auto"/>
                                                                                                        <w:right w:val="none" w:sz="0" w:space="0" w:color="auto"/>
                                                                                                      </w:divBdr>
                                                                                                      <w:divsChild>
                                                                                                        <w:div w:id="901407042">
                                                                                                          <w:marLeft w:val="0"/>
                                                                                                          <w:marRight w:val="0"/>
                                                                                                          <w:marTop w:val="0"/>
                                                                                                          <w:marBottom w:val="0"/>
                                                                                                          <w:divBdr>
                                                                                                            <w:top w:val="none" w:sz="0" w:space="0" w:color="auto"/>
                                                                                                            <w:left w:val="none" w:sz="0" w:space="0" w:color="auto"/>
                                                                                                            <w:bottom w:val="none" w:sz="0" w:space="0" w:color="auto"/>
                                                                                                            <w:right w:val="none" w:sz="0" w:space="0" w:color="auto"/>
                                                                                                          </w:divBdr>
                                                                                                        </w:div>
                                                                                                        <w:div w:id="998650793">
                                                                                                          <w:marLeft w:val="0"/>
                                                                                                          <w:marRight w:val="0"/>
                                                                                                          <w:marTop w:val="0"/>
                                                                                                          <w:marBottom w:val="0"/>
                                                                                                          <w:divBdr>
                                                                                                            <w:top w:val="none" w:sz="0" w:space="0" w:color="auto"/>
                                                                                                            <w:left w:val="none" w:sz="0" w:space="0" w:color="auto"/>
                                                                                                            <w:bottom w:val="none" w:sz="0" w:space="0" w:color="auto"/>
                                                                                                            <w:right w:val="none" w:sz="0" w:space="0" w:color="auto"/>
                                                                                                          </w:divBdr>
                                                                                                        </w:div>
                                                                                                      </w:divsChild>
                                                                                                    </w:div>
                                                                                                    <w:div w:id="1271743571">
                                                                                                      <w:marLeft w:val="0"/>
                                                                                                      <w:marRight w:val="0"/>
                                                                                                      <w:marTop w:val="0"/>
                                                                                                      <w:marBottom w:val="0"/>
                                                                                                      <w:divBdr>
                                                                                                        <w:top w:val="none" w:sz="0" w:space="0" w:color="auto"/>
                                                                                                        <w:left w:val="none" w:sz="0" w:space="0" w:color="auto"/>
                                                                                                        <w:bottom w:val="none" w:sz="0" w:space="0" w:color="auto"/>
                                                                                                        <w:right w:val="none" w:sz="0" w:space="0" w:color="auto"/>
                                                                                                      </w:divBdr>
                                                                                                      <w:divsChild>
                                                                                                        <w:div w:id="358160647">
                                                                                                          <w:marLeft w:val="0"/>
                                                                                                          <w:marRight w:val="0"/>
                                                                                                          <w:marTop w:val="0"/>
                                                                                                          <w:marBottom w:val="0"/>
                                                                                                          <w:divBdr>
                                                                                                            <w:top w:val="none" w:sz="0" w:space="0" w:color="auto"/>
                                                                                                            <w:left w:val="none" w:sz="0" w:space="0" w:color="auto"/>
                                                                                                            <w:bottom w:val="none" w:sz="0" w:space="0" w:color="auto"/>
                                                                                                            <w:right w:val="none" w:sz="0" w:space="0" w:color="auto"/>
                                                                                                          </w:divBdr>
                                                                                                        </w:div>
                                                                                                        <w:div w:id="8190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8448">
                                                                                              <w:marLeft w:val="0"/>
                                                                                              <w:marRight w:val="0"/>
                                                                                              <w:marTop w:val="0"/>
                                                                                              <w:marBottom w:val="0"/>
                                                                                              <w:divBdr>
                                                                                                <w:top w:val="none" w:sz="0" w:space="0" w:color="auto"/>
                                                                                                <w:left w:val="none" w:sz="0" w:space="0" w:color="auto"/>
                                                                                                <w:bottom w:val="none" w:sz="0" w:space="0" w:color="auto"/>
                                                                                                <w:right w:val="none" w:sz="0" w:space="0" w:color="auto"/>
                                                                                              </w:divBdr>
                                                                                            </w:div>
                                                                                            <w:div w:id="2012372032">
                                                                                              <w:marLeft w:val="0"/>
                                                                                              <w:marRight w:val="0"/>
                                                                                              <w:marTop w:val="0"/>
                                                                                              <w:marBottom w:val="0"/>
                                                                                              <w:divBdr>
                                                                                                <w:top w:val="none" w:sz="0" w:space="0" w:color="auto"/>
                                                                                                <w:left w:val="none" w:sz="0" w:space="0" w:color="auto"/>
                                                                                                <w:bottom w:val="none" w:sz="0" w:space="0" w:color="auto"/>
                                                                                                <w:right w:val="none" w:sz="0" w:space="0" w:color="auto"/>
                                                                                              </w:divBdr>
                                                                                            </w:div>
                                                                                            <w:div w:id="583153511">
                                                                                              <w:marLeft w:val="0"/>
                                                                                              <w:marRight w:val="0"/>
                                                                                              <w:marTop w:val="0"/>
                                                                                              <w:marBottom w:val="0"/>
                                                                                              <w:divBdr>
                                                                                                <w:top w:val="none" w:sz="0" w:space="0" w:color="auto"/>
                                                                                                <w:left w:val="none" w:sz="0" w:space="0" w:color="auto"/>
                                                                                                <w:bottom w:val="none" w:sz="0" w:space="0" w:color="auto"/>
                                                                                                <w:right w:val="none" w:sz="0" w:space="0" w:color="auto"/>
                                                                                              </w:divBdr>
                                                                                            </w:div>
                                                                                            <w:div w:id="2141532073">
                                                                                              <w:marLeft w:val="0"/>
                                                                                              <w:marRight w:val="0"/>
                                                                                              <w:marTop w:val="0"/>
                                                                                              <w:marBottom w:val="0"/>
                                                                                              <w:divBdr>
                                                                                                <w:top w:val="none" w:sz="0" w:space="0" w:color="auto"/>
                                                                                                <w:left w:val="none" w:sz="0" w:space="0" w:color="auto"/>
                                                                                                <w:bottom w:val="none" w:sz="0" w:space="0" w:color="auto"/>
                                                                                                <w:right w:val="none" w:sz="0" w:space="0" w:color="auto"/>
                                                                                              </w:divBdr>
                                                                                            </w:div>
                                                                                            <w:div w:id="67579227">
                                                                                              <w:marLeft w:val="0"/>
                                                                                              <w:marRight w:val="0"/>
                                                                                              <w:marTop w:val="0"/>
                                                                                              <w:marBottom w:val="0"/>
                                                                                              <w:divBdr>
                                                                                                <w:top w:val="none" w:sz="0" w:space="0" w:color="auto"/>
                                                                                                <w:left w:val="none" w:sz="0" w:space="0" w:color="auto"/>
                                                                                                <w:bottom w:val="none" w:sz="0" w:space="0" w:color="auto"/>
                                                                                                <w:right w:val="none" w:sz="0" w:space="0" w:color="auto"/>
                                                                                              </w:divBdr>
                                                                                            </w:div>
                                                                                            <w:div w:id="2113238116">
                                                                                              <w:marLeft w:val="0"/>
                                                                                              <w:marRight w:val="0"/>
                                                                                              <w:marTop w:val="0"/>
                                                                                              <w:marBottom w:val="0"/>
                                                                                              <w:divBdr>
                                                                                                <w:top w:val="none" w:sz="0" w:space="0" w:color="auto"/>
                                                                                                <w:left w:val="none" w:sz="0" w:space="0" w:color="auto"/>
                                                                                                <w:bottom w:val="none" w:sz="0" w:space="0" w:color="auto"/>
                                                                                                <w:right w:val="none" w:sz="0" w:space="0" w:color="auto"/>
                                                                                              </w:divBdr>
                                                                                              <w:divsChild>
                                                                                                <w:div w:id="343241060">
                                                                                                  <w:marLeft w:val="0"/>
                                                                                                  <w:marRight w:val="0"/>
                                                                                                  <w:marTop w:val="0"/>
                                                                                                  <w:marBottom w:val="0"/>
                                                                                                  <w:divBdr>
                                                                                                    <w:top w:val="none" w:sz="0" w:space="0" w:color="auto"/>
                                                                                                    <w:left w:val="none" w:sz="0" w:space="0" w:color="auto"/>
                                                                                                    <w:bottom w:val="none" w:sz="0" w:space="0" w:color="auto"/>
                                                                                                    <w:right w:val="none" w:sz="0" w:space="0" w:color="auto"/>
                                                                                                  </w:divBdr>
                                                                                                </w:div>
                                                                                                <w:div w:id="1726560316">
                                                                                                  <w:marLeft w:val="0"/>
                                                                                                  <w:marRight w:val="0"/>
                                                                                                  <w:marTop w:val="0"/>
                                                                                                  <w:marBottom w:val="0"/>
                                                                                                  <w:divBdr>
                                                                                                    <w:top w:val="none" w:sz="0" w:space="0" w:color="auto"/>
                                                                                                    <w:left w:val="none" w:sz="0" w:space="0" w:color="auto"/>
                                                                                                    <w:bottom w:val="none" w:sz="0" w:space="0" w:color="auto"/>
                                                                                                    <w:right w:val="none" w:sz="0" w:space="0" w:color="auto"/>
                                                                                                  </w:divBdr>
                                                                                                </w:div>
                                                                                                <w:div w:id="620889888">
                                                                                                  <w:marLeft w:val="0"/>
                                                                                                  <w:marRight w:val="0"/>
                                                                                                  <w:marTop w:val="0"/>
                                                                                                  <w:marBottom w:val="0"/>
                                                                                                  <w:divBdr>
                                                                                                    <w:top w:val="none" w:sz="0" w:space="0" w:color="auto"/>
                                                                                                    <w:left w:val="none" w:sz="0" w:space="0" w:color="auto"/>
                                                                                                    <w:bottom w:val="none" w:sz="0" w:space="0" w:color="auto"/>
                                                                                                    <w:right w:val="none" w:sz="0" w:space="0" w:color="auto"/>
                                                                                                  </w:divBdr>
                                                                                                </w:div>
                                                                                                <w:div w:id="406542037">
                                                                                                  <w:marLeft w:val="0"/>
                                                                                                  <w:marRight w:val="0"/>
                                                                                                  <w:marTop w:val="0"/>
                                                                                                  <w:marBottom w:val="0"/>
                                                                                                  <w:divBdr>
                                                                                                    <w:top w:val="none" w:sz="0" w:space="0" w:color="auto"/>
                                                                                                    <w:left w:val="none" w:sz="0" w:space="0" w:color="auto"/>
                                                                                                    <w:bottom w:val="none" w:sz="0" w:space="0" w:color="auto"/>
                                                                                                    <w:right w:val="none" w:sz="0" w:space="0" w:color="auto"/>
                                                                                                  </w:divBdr>
                                                                                                </w:div>
                                                                                                <w:div w:id="1211334231">
                                                                                                  <w:marLeft w:val="0"/>
                                                                                                  <w:marRight w:val="0"/>
                                                                                                  <w:marTop w:val="0"/>
                                                                                                  <w:marBottom w:val="0"/>
                                                                                                  <w:divBdr>
                                                                                                    <w:top w:val="none" w:sz="0" w:space="0" w:color="auto"/>
                                                                                                    <w:left w:val="none" w:sz="0" w:space="0" w:color="auto"/>
                                                                                                    <w:bottom w:val="none" w:sz="0" w:space="0" w:color="auto"/>
                                                                                                    <w:right w:val="none" w:sz="0" w:space="0" w:color="auto"/>
                                                                                                  </w:divBdr>
                                                                                                </w:div>
                                                                                              </w:divsChild>
                                                                                            </w:div>
                                                                                            <w:div w:id="1604026313">
                                                                                              <w:marLeft w:val="0"/>
                                                                                              <w:marRight w:val="0"/>
                                                                                              <w:marTop w:val="0"/>
                                                                                              <w:marBottom w:val="0"/>
                                                                                              <w:divBdr>
                                                                                                <w:top w:val="none" w:sz="0" w:space="0" w:color="auto"/>
                                                                                                <w:left w:val="none" w:sz="0" w:space="0" w:color="auto"/>
                                                                                                <w:bottom w:val="none" w:sz="0" w:space="0" w:color="auto"/>
                                                                                                <w:right w:val="none" w:sz="0" w:space="0" w:color="auto"/>
                                                                                              </w:divBdr>
                                                                                              <w:divsChild>
                                                                                                <w:div w:id="1086729178">
                                                                                                  <w:marLeft w:val="0"/>
                                                                                                  <w:marRight w:val="0"/>
                                                                                                  <w:marTop w:val="0"/>
                                                                                                  <w:marBottom w:val="0"/>
                                                                                                  <w:divBdr>
                                                                                                    <w:top w:val="none" w:sz="0" w:space="0" w:color="auto"/>
                                                                                                    <w:left w:val="none" w:sz="0" w:space="0" w:color="auto"/>
                                                                                                    <w:bottom w:val="none" w:sz="0" w:space="0" w:color="auto"/>
                                                                                                    <w:right w:val="none" w:sz="0" w:space="0" w:color="auto"/>
                                                                                                  </w:divBdr>
                                                                                                </w:div>
                                                                                                <w:div w:id="1028484622">
                                                                                                  <w:marLeft w:val="0"/>
                                                                                                  <w:marRight w:val="0"/>
                                                                                                  <w:marTop w:val="0"/>
                                                                                                  <w:marBottom w:val="0"/>
                                                                                                  <w:divBdr>
                                                                                                    <w:top w:val="none" w:sz="0" w:space="0" w:color="auto"/>
                                                                                                    <w:left w:val="none" w:sz="0" w:space="0" w:color="auto"/>
                                                                                                    <w:bottom w:val="none" w:sz="0" w:space="0" w:color="auto"/>
                                                                                                    <w:right w:val="none" w:sz="0" w:space="0" w:color="auto"/>
                                                                                                  </w:divBdr>
                                                                                                </w:div>
                                                                                                <w:div w:id="523517422">
                                                                                                  <w:marLeft w:val="0"/>
                                                                                                  <w:marRight w:val="0"/>
                                                                                                  <w:marTop w:val="0"/>
                                                                                                  <w:marBottom w:val="0"/>
                                                                                                  <w:divBdr>
                                                                                                    <w:top w:val="none" w:sz="0" w:space="0" w:color="auto"/>
                                                                                                    <w:left w:val="none" w:sz="0" w:space="0" w:color="auto"/>
                                                                                                    <w:bottom w:val="none" w:sz="0" w:space="0" w:color="auto"/>
                                                                                                    <w:right w:val="none" w:sz="0" w:space="0" w:color="auto"/>
                                                                                                  </w:divBdr>
                                                                                                </w:div>
                                                                                                <w:div w:id="1225405945">
                                                                                                  <w:marLeft w:val="0"/>
                                                                                                  <w:marRight w:val="0"/>
                                                                                                  <w:marTop w:val="0"/>
                                                                                                  <w:marBottom w:val="0"/>
                                                                                                  <w:divBdr>
                                                                                                    <w:top w:val="none" w:sz="0" w:space="0" w:color="auto"/>
                                                                                                    <w:left w:val="none" w:sz="0" w:space="0" w:color="auto"/>
                                                                                                    <w:bottom w:val="none" w:sz="0" w:space="0" w:color="auto"/>
                                                                                                    <w:right w:val="none" w:sz="0" w:space="0" w:color="auto"/>
                                                                                                  </w:divBdr>
                                                                                                </w:div>
                                                                                                <w:div w:id="1366440323">
                                                                                                  <w:marLeft w:val="0"/>
                                                                                                  <w:marRight w:val="0"/>
                                                                                                  <w:marTop w:val="0"/>
                                                                                                  <w:marBottom w:val="0"/>
                                                                                                  <w:divBdr>
                                                                                                    <w:top w:val="none" w:sz="0" w:space="0" w:color="auto"/>
                                                                                                    <w:left w:val="none" w:sz="0" w:space="0" w:color="auto"/>
                                                                                                    <w:bottom w:val="none" w:sz="0" w:space="0" w:color="auto"/>
                                                                                                    <w:right w:val="none" w:sz="0" w:space="0" w:color="auto"/>
                                                                                                  </w:divBdr>
                                                                                                </w:div>
                                                                                              </w:divsChild>
                                                                                            </w:div>
                                                                                            <w:div w:id="1758676480">
                                                                                              <w:marLeft w:val="0"/>
                                                                                              <w:marRight w:val="0"/>
                                                                                              <w:marTop w:val="0"/>
                                                                                              <w:marBottom w:val="0"/>
                                                                                              <w:divBdr>
                                                                                                <w:top w:val="none" w:sz="0" w:space="0" w:color="auto"/>
                                                                                                <w:left w:val="none" w:sz="0" w:space="0" w:color="auto"/>
                                                                                                <w:bottom w:val="none" w:sz="0" w:space="0" w:color="auto"/>
                                                                                                <w:right w:val="none" w:sz="0" w:space="0" w:color="auto"/>
                                                                                              </w:divBdr>
                                                                                              <w:divsChild>
                                                                                                <w:div w:id="243494564">
                                                                                                  <w:marLeft w:val="0"/>
                                                                                                  <w:marRight w:val="0"/>
                                                                                                  <w:marTop w:val="0"/>
                                                                                                  <w:marBottom w:val="0"/>
                                                                                                  <w:divBdr>
                                                                                                    <w:top w:val="none" w:sz="0" w:space="0" w:color="auto"/>
                                                                                                    <w:left w:val="none" w:sz="0" w:space="0" w:color="auto"/>
                                                                                                    <w:bottom w:val="none" w:sz="0" w:space="0" w:color="auto"/>
                                                                                                    <w:right w:val="none" w:sz="0" w:space="0" w:color="auto"/>
                                                                                                  </w:divBdr>
                                                                                                </w:div>
                                                                                                <w:div w:id="225263061">
                                                                                                  <w:marLeft w:val="0"/>
                                                                                                  <w:marRight w:val="0"/>
                                                                                                  <w:marTop w:val="0"/>
                                                                                                  <w:marBottom w:val="0"/>
                                                                                                  <w:divBdr>
                                                                                                    <w:top w:val="none" w:sz="0" w:space="0" w:color="auto"/>
                                                                                                    <w:left w:val="none" w:sz="0" w:space="0" w:color="auto"/>
                                                                                                    <w:bottom w:val="none" w:sz="0" w:space="0" w:color="auto"/>
                                                                                                    <w:right w:val="none" w:sz="0" w:space="0" w:color="auto"/>
                                                                                                  </w:divBdr>
                                                                                                </w:div>
                                                                                                <w:div w:id="1088576034">
                                                                                                  <w:marLeft w:val="0"/>
                                                                                                  <w:marRight w:val="0"/>
                                                                                                  <w:marTop w:val="0"/>
                                                                                                  <w:marBottom w:val="0"/>
                                                                                                  <w:divBdr>
                                                                                                    <w:top w:val="none" w:sz="0" w:space="0" w:color="auto"/>
                                                                                                    <w:left w:val="none" w:sz="0" w:space="0" w:color="auto"/>
                                                                                                    <w:bottom w:val="none" w:sz="0" w:space="0" w:color="auto"/>
                                                                                                    <w:right w:val="none" w:sz="0" w:space="0" w:color="auto"/>
                                                                                                  </w:divBdr>
                                                                                                </w:div>
                                                                                                <w:div w:id="1974558329">
                                                                                                  <w:marLeft w:val="0"/>
                                                                                                  <w:marRight w:val="0"/>
                                                                                                  <w:marTop w:val="0"/>
                                                                                                  <w:marBottom w:val="0"/>
                                                                                                  <w:divBdr>
                                                                                                    <w:top w:val="none" w:sz="0" w:space="0" w:color="auto"/>
                                                                                                    <w:left w:val="none" w:sz="0" w:space="0" w:color="auto"/>
                                                                                                    <w:bottom w:val="none" w:sz="0" w:space="0" w:color="auto"/>
                                                                                                    <w:right w:val="none" w:sz="0" w:space="0" w:color="auto"/>
                                                                                                  </w:divBdr>
                                                                                                </w:div>
                                                                                                <w:div w:id="1556895372">
                                                                                                  <w:marLeft w:val="0"/>
                                                                                                  <w:marRight w:val="0"/>
                                                                                                  <w:marTop w:val="0"/>
                                                                                                  <w:marBottom w:val="0"/>
                                                                                                  <w:divBdr>
                                                                                                    <w:top w:val="none" w:sz="0" w:space="0" w:color="auto"/>
                                                                                                    <w:left w:val="none" w:sz="0" w:space="0" w:color="auto"/>
                                                                                                    <w:bottom w:val="none" w:sz="0" w:space="0" w:color="auto"/>
                                                                                                    <w:right w:val="none" w:sz="0" w:space="0" w:color="auto"/>
                                                                                                  </w:divBdr>
                                                                                                </w:div>
                                                                                              </w:divsChild>
                                                                                            </w:div>
                                                                                            <w:div w:id="211236478">
                                                                                              <w:marLeft w:val="0"/>
                                                                                              <w:marRight w:val="0"/>
                                                                                              <w:marTop w:val="0"/>
                                                                                              <w:marBottom w:val="0"/>
                                                                                              <w:divBdr>
                                                                                                <w:top w:val="none" w:sz="0" w:space="0" w:color="auto"/>
                                                                                                <w:left w:val="none" w:sz="0" w:space="0" w:color="auto"/>
                                                                                                <w:bottom w:val="none" w:sz="0" w:space="0" w:color="auto"/>
                                                                                                <w:right w:val="none" w:sz="0" w:space="0" w:color="auto"/>
                                                                                              </w:divBdr>
                                                                                              <w:divsChild>
                                                                                                <w:div w:id="1631209785">
                                                                                                  <w:marLeft w:val="0"/>
                                                                                                  <w:marRight w:val="0"/>
                                                                                                  <w:marTop w:val="0"/>
                                                                                                  <w:marBottom w:val="0"/>
                                                                                                  <w:divBdr>
                                                                                                    <w:top w:val="none" w:sz="0" w:space="0" w:color="auto"/>
                                                                                                    <w:left w:val="none" w:sz="0" w:space="0" w:color="auto"/>
                                                                                                    <w:bottom w:val="none" w:sz="0" w:space="0" w:color="auto"/>
                                                                                                    <w:right w:val="none" w:sz="0" w:space="0" w:color="auto"/>
                                                                                                  </w:divBdr>
                                                                                                </w:div>
                                                                                                <w:div w:id="677347265">
                                                                                                  <w:marLeft w:val="0"/>
                                                                                                  <w:marRight w:val="0"/>
                                                                                                  <w:marTop w:val="0"/>
                                                                                                  <w:marBottom w:val="0"/>
                                                                                                  <w:divBdr>
                                                                                                    <w:top w:val="none" w:sz="0" w:space="0" w:color="auto"/>
                                                                                                    <w:left w:val="none" w:sz="0" w:space="0" w:color="auto"/>
                                                                                                    <w:bottom w:val="none" w:sz="0" w:space="0" w:color="auto"/>
                                                                                                    <w:right w:val="none" w:sz="0" w:space="0" w:color="auto"/>
                                                                                                  </w:divBdr>
                                                                                                </w:div>
                                                                                                <w:div w:id="1816796992">
                                                                                                  <w:marLeft w:val="0"/>
                                                                                                  <w:marRight w:val="0"/>
                                                                                                  <w:marTop w:val="0"/>
                                                                                                  <w:marBottom w:val="0"/>
                                                                                                  <w:divBdr>
                                                                                                    <w:top w:val="none" w:sz="0" w:space="0" w:color="auto"/>
                                                                                                    <w:left w:val="none" w:sz="0" w:space="0" w:color="auto"/>
                                                                                                    <w:bottom w:val="none" w:sz="0" w:space="0" w:color="auto"/>
                                                                                                    <w:right w:val="none" w:sz="0" w:space="0" w:color="auto"/>
                                                                                                  </w:divBdr>
                                                                                                </w:div>
                                                                                                <w:div w:id="2098162859">
                                                                                                  <w:marLeft w:val="0"/>
                                                                                                  <w:marRight w:val="0"/>
                                                                                                  <w:marTop w:val="0"/>
                                                                                                  <w:marBottom w:val="0"/>
                                                                                                  <w:divBdr>
                                                                                                    <w:top w:val="none" w:sz="0" w:space="0" w:color="auto"/>
                                                                                                    <w:left w:val="none" w:sz="0" w:space="0" w:color="auto"/>
                                                                                                    <w:bottom w:val="none" w:sz="0" w:space="0" w:color="auto"/>
                                                                                                    <w:right w:val="none" w:sz="0" w:space="0" w:color="auto"/>
                                                                                                  </w:divBdr>
                                                                                                </w:div>
                                                                                                <w:div w:id="221796712">
                                                                                                  <w:marLeft w:val="0"/>
                                                                                                  <w:marRight w:val="0"/>
                                                                                                  <w:marTop w:val="0"/>
                                                                                                  <w:marBottom w:val="0"/>
                                                                                                  <w:divBdr>
                                                                                                    <w:top w:val="none" w:sz="0" w:space="0" w:color="auto"/>
                                                                                                    <w:left w:val="none" w:sz="0" w:space="0" w:color="auto"/>
                                                                                                    <w:bottom w:val="none" w:sz="0" w:space="0" w:color="auto"/>
                                                                                                    <w:right w:val="none" w:sz="0" w:space="0" w:color="auto"/>
                                                                                                  </w:divBdr>
                                                                                                </w:div>
                                                                                              </w:divsChild>
                                                                                            </w:div>
                                                                                            <w:div w:id="647049932">
                                                                                              <w:marLeft w:val="0"/>
                                                                                              <w:marRight w:val="0"/>
                                                                                              <w:marTop w:val="0"/>
                                                                                              <w:marBottom w:val="0"/>
                                                                                              <w:divBdr>
                                                                                                <w:top w:val="none" w:sz="0" w:space="0" w:color="auto"/>
                                                                                                <w:left w:val="none" w:sz="0" w:space="0" w:color="auto"/>
                                                                                                <w:bottom w:val="none" w:sz="0" w:space="0" w:color="auto"/>
                                                                                                <w:right w:val="none" w:sz="0" w:space="0" w:color="auto"/>
                                                                                              </w:divBdr>
                                                                                              <w:divsChild>
                                                                                                <w:div w:id="1455978895">
                                                                                                  <w:marLeft w:val="0"/>
                                                                                                  <w:marRight w:val="0"/>
                                                                                                  <w:marTop w:val="0"/>
                                                                                                  <w:marBottom w:val="0"/>
                                                                                                  <w:divBdr>
                                                                                                    <w:top w:val="none" w:sz="0" w:space="0" w:color="auto"/>
                                                                                                    <w:left w:val="none" w:sz="0" w:space="0" w:color="auto"/>
                                                                                                    <w:bottom w:val="none" w:sz="0" w:space="0" w:color="auto"/>
                                                                                                    <w:right w:val="none" w:sz="0" w:space="0" w:color="auto"/>
                                                                                                  </w:divBdr>
                                                                                                </w:div>
                                                                                                <w:div w:id="1047337415">
                                                                                                  <w:marLeft w:val="0"/>
                                                                                                  <w:marRight w:val="0"/>
                                                                                                  <w:marTop w:val="0"/>
                                                                                                  <w:marBottom w:val="0"/>
                                                                                                  <w:divBdr>
                                                                                                    <w:top w:val="none" w:sz="0" w:space="0" w:color="auto"/>
                                                                                                    <w:left w:val="none" w:sz="0" w:space="0" w:color="auto"/>
                                                                                                    <w:bottom w:val="none" w:sz="0" w:space="0" w:color="auto"/>
                                                                                                    <w:right w:val="none" w:sz="0" w:space="0" w:color="auto"/>
                                                                                                  </w:divBdr>
                                                                                                </w:div>
                                                                                                <w:div w:id="260263201">
                                                                                                  <w:marLeft w:val="0"/>
                                                                                                  <w:marRight w:val="0"/>
                                                                                                  <w:marTop w:val="0"/>
                                                                                                  <w:marBottom w:val="0"/>
                                                                                                  <w:divBdr>
                                                                                                    <w:top w:val="none" w:sz="0" w:space="0" w:color="auto"/>
                                                                                                    <w:left w:val="none" w:sz="0" w:space="0" w:color="auto"/>
                                                                                                    <w:bottom w:val="none" w:sz="0" w:space="0" w:color="auto"/>
                                                                                                    <w:right w:val="none" w:sz="0" w:space="0" w:color="auto"/>
                                                                                                  </w:divBdr>
                                                                                                </w:div>
                                                                                                <w:div w:id="253823789">
                                                                                                  <w:marLeft w:val="0"/>
                                                                                                  <w:marRight w:val="0"/>
                                                                                                  <w:marTop w:val="0"/>
                                                                                                  <w:marBottom w:val="0"/>
                                                                                                  <w:divBdr>
                                                                                                    <w:top w:val="none" w:sz="0" w:space="0" w:color="auto"/>
                                                                                                    <w:left w:val="none" w:sz="0" w:space="0" w:color="auto"/>
                                                                                                    <w:bottom w:val="none" w:sz="0" w:space="0" w:color="auto"/>
                                                                                                    <w:right w:val="none" w:sz="0" w:space="0" w:color="auto"/>
                                                                                                  </w:divBdr>
                                                                                                </w:div>
                                                                                                <w:div w:id="1919631055">
                                                                                                  <w:marLeft w:val="0"/>
                                                                                                  <w:marRight w:val="0"/>
                                                                                                  <w:marTop w:val="0"/>
                                                                                                  <w:marBottom w:val="0"/>
                                                                                                  <w:divBdr>
                                                                                                    <w:top w:val="none" w:sz="0" w:space="0" w:color="auto"/>
                                                                                                    <w:left w:val="none" w:sz="0" w:space="0" w:color="auto"/>
                                                                                                    <w:bottom w:val="none" w:sz="0" w:space="0" w:color="auto"/>
                                                                                                    <w:right w:val="none" w:sz="0" w:space="0" w:color="auto"/>
                                                                                                  </w:divBdr>
                                                                                                </w:div>
                                                                                              </w:divsChild>
                                                                                            </w:div>
                                                                                            <w:div w:id="216860219">
                                                                                              <w:marLeft w:val="0"/>
                                                                                              <w:marRight w:val="0"/>
                                                                                              <w:marTop w:val="0"/>
                                                                                              <w:marBottom w:val="0"/>
                                                                                              <w:divBdr>
                                                                                                <w:top w:val="none" w:sz="0" w:space="0" w:color="auto"/>
                                                                                                <w:left w:val="none" w:sz="0" w:space="0" w:color="auto"/>
                                                                                                <w:bottom w:val="none" w:sz="0" w:space="0" w:color="auto"/>
                                                                                                <w:right w:val="none" w:sz="0" w:space="0" w:color="auto"/>
                                                                                              </w:divBdr>
                                                                                              <w:divsChild>
                                                                                                <w:div w:id="736828157">
                                                                                                  <w:marLeft w:val="0"/>
                                                                                                  <w:marRight w:val="0"/>
                                                                                                  <w:marTop w:val="0"/>
                                                                                                  <w:marBottom w:val="0"/>
                                                                                                  <w:divBdr>
                                                                                                    <w:top w:val="none" w:sz="0" w:space="0" w:color="auto"/>
                                                                                                    <w:left w:val="none" w:sz="0" w:space="0" w:color="auto"/>
                                                                                                    <w:bottom w:val="none" w:sz="0" w:space="0" w:color="auto"/>
                                                                                                    <w:right w:val="none" w:sz="0" w:space="0" w:color="auto"/>
                                                                                                  </w:divBdr>
                                                                                                </w:div>
                                                                                                <w:div w:id="1235357114">
                                                                                                  <w:marLeft w:val="0"/>
                                                                                                  <w:marRight w:val="0"/>
                                                                                                  <w:marTop w:val="0"/>
                                                                                                  <w:marBottom w:val="0"/>
                                                                                                  <w:divBdr>
                                                                                                    <w:top w:val="none" w:sz="0" w:space="0" w:color="auto"/>
                                                                                                    <w:left w:val="none" w:sz="0" w:space="0" w:color="auto"/>
                                                                                                    <w:bottom w:val="none" w:sz="0" w:space="0" w:color="auto"/>
                                                                                                    <w:right w:val="none" w:sz="0" w:space="0" w:color="auto"/>
                                                                                                  </w:divBdr>
                                                                                                </w:div>
                                                                                                <w:div w:id="1171138686">
                                                                                                  <w:marLeft w:val="0"/>
                                                                                                  <w:marRight w:val="0"/>
                                                                                                  <w:marTop w:val="0"/>
                                                                                                  <w:marBottom w:val="0"/>
                                                                                                  <w:divBdr>
                                                                                                    <w:top w:val="none" w:sz="0" w:space="0" w:color="auto"/>
                                                                                                    <w:left w:val="none" w:sz="0" w:space="0" w:color="auto"/>
                                                                                                    <w:bottom w:val="none" w:sz="0" w:space="0" w:color="auto"/>
                                                                                                    <w:right w:val="none" w:sz="0" w:space="0" w:color="auto"/>
                                                                                                  </w:divBdr>
                                                                                                </w:div>
                                                                                                <w:div w:id="1075980879">
                                                                                                  <w:marLeft w:val="0"/>
                                                                                                  <w:marRight w:val="0"/>
                                                                                                  <w:marTop w:val="0"/>
                                                                                                  <w:marBottom w:val="0"/>
                                                                                                  <w:divBdr>
                                                                                                    <w:top w:val="none" w:sz="0" w:space="0" w:color="auto"/>
                                                                                                    <w:left w:val="none" w:sz="0" w:space="0" w:color="auto"/>
                                                                                                    <w:bottom w:val="none" w:sz="0" w:space="0" w:color="auto"/>
                                                                                                    <w:right w:val="none" w:sz="0" w:space="0" w:color="auto"/>
                                                                                                  </w:divBdr>
                                                                                                </w:div>
                                                                                                <w:div w:id="880896378">
                                                                                                  <w:marLeft w:val="0"/>
                                                                                                  <w:marRight w:val="0"/>
                                                                                                  <w:marTop w:val="0"/>
                                                                                                  <w:marBottom w:val="0"/>
                                                                                                  <w:divBdr>
                                                                                                    <w:top w:val="none" w:sz="0" w:space="0" w:color="auto"/>
                                                                                                    <w:left w:val="none" w:sz="0" w:space="0" w:color="auto"/>
                                                                                                    <w:bottom w:val="none" w:sz="0" w:space="0" w:color="auto"/>
                                                                                                    <w:right w:val="none" w:sz="0" w:space="0" w:color="auto"/>
                                                                                                  </w:divBdr>
                                                                                                </w:div>
                                                                                              </w:divsChild>
                                                                                            </w:div>
                                                                                            <w:div w:id="758480744">
                                                                                              <w:marLeft w:val="0"/>
                                                                                              <w:marRight w:val="0"/>
                                                                                              <w:marTop w:val="0"/>
                                                                                              <w:marBottom w:val="0"/>
                                                                                              <w:divBdr>
                                                                                                <w:top w:val="none" w:sz="0" w:space="0" w:color="auto"/>
                                                                                                <w:left w:val="none" w:sz="0" w:space="0" w:color="auto"/>
                                                                                                <w:bottom w:val="none" w:sz="0" w:space="0" w:color="auto"/>
                                                                                                <w:right w:val="none" w:sz="0" w:space="0" w:color="auto"/>
                                                                                              </w:divBdr>
                                                                                              <w:divsChild>
                                                                                                <w:div w:id="1938173895">
                                                                                                  <w:marLeft w:val="0"/>
                                                                                                  <w:marRight w:val="0"/>
                                                                                                  <w:marTop w:val="0"/>
                                                                                                  <w:marBottom w:val="0"/>
                                                                                                  <w:divBdr>
                                                                                                    <w:top w:val="none" w:sz="0" w:space="0" w:color="auto"/>
                                                                                                    <w:left w:val="none" w:sz="0" w:space="0" w:color="auto"/>
                                                                                                    <w:bottom w:val="none" w:sz="0" w:space="0" w:color="auto"/>
                                                                                                    <w:right w:val="none" w:sz="0" w:space="0" w:color="auto"/>
                                                                                                  </w:divBdr>
                                                                                                </w:div>
                                                                                                <w:div w:id="1644040108">
                                                                                                  <w:marLeft w:val="0"/>
                                                                                                  <w:marRight w:val="0"/>
                                                                                                  <w:marTop w:val="0"/>
                                                                                                  <w:marBottom w:val="0"/>
                                                                                                  <w:divBdr>
                                                                                                    <w:top w:val="none" w:sz="0" w:space="0" w:color="auto"/>
                                                                                                    <w:left w:val="none" w:sz="0" w:space="0" w:color="auto"/>
                                                                                                    <w:bottom w:val="none" w:sz="0" w:space="0" w:color="auto"/>
                                                                                                    <w:right w:val="none" w:sz="0" w:space="0" w:color="auto"/>
                                                                                                  </w:divBdr>
                                                                                                </w:div>
                                                                                                <w:div w:id="1280183037">
                                                                                                  <w:marLeft w:val="0"/>
                                                                                                  <w:marRight w:val="0"/>
                                                                                                  <w:marTop w:val="0"/>
                                                                                                  <w:marBottom w:val="0"/>
                                                                                                  <w:divBdr>
                                                                                                    <w:top w:val="none" w:sz="0" w:space="0" w:color="auto"/>
                                                                                                    <w:left w:val="none" w:sz="0" w:space="0" w:color="auto"/>
                                                                                                    <w:bottom w:val="none" w:sz="0" w:space="0" w:color="auto"/>
                                                                                                    <w:right w:val="none" w:sz="0" w:space="0" w:color="auto"/>
                                                                                                  </w:divBdr>
                                                                                                </w:div>
                                                                                                <w:div w:id="446891837">
                                                                                                  <w:marLeft w:val="0"/>
                                                                                                  <w:marRight w:val="0"/>
                                                                                                  <w:marTop w:val="0"/>
                                                                                                  <w:marBottom w:val="0"/>
                                                                                                  <w:divBdr>
                                                                                                    <w:top w:val="none" w:sz="0" w:space="0" w:color="auto"/>
                                                                                                    <w:left w:val="none" w:sz="0" w:space="0" w:color="auto"/>
                                                                                                    <w:bottom w:val="none" w:sz="0" w:space="0" w:color="auto"/>
                                                                                                    <w:right w:val="none" w:sz="0" w:space="0" w:color="auto"/>
                                                                                                  </w:divBdr>
                                                                                                </w:div>
                                                                                                <w:div w:id="898323990">
                                                                                                  <w:marLeft w:val="0"/>
                                                                                                  <w:marRight w:val="0"/>
                                                                                                  <w:marTop w:val="0"/>
                                                                                                  <w:marBottom w:val="0"/>
                                                                                                  <w:divBdr>
                                                                                                    <w:top w:val="none" w:sz="0" w:space="0" w:color="auto"/>
                                                                                                    <w:left w:val="none" w:sz="0" w:space="0" w:color="auto"/>
                                                                                                    <w:bottom w:val="none" w:sz="0" w:space="0" w:color="auto"/>
                                                                                                    <w:right w:val="none" w:sz="0" w:space="0" w:color="auto"/>
                                                                                                  </w:divBdr>
                                                                                                </w:div>
                                                                                              </w:divsChild>
                                                                                            </w:div>
                                                                                            <w:div w:id="1063988815">
                                                                                              <w:marLeft w:val="0"/>
                                                                                              <w:marRight w:val="0"/>
                                                                                              <w:marTop w:val="0"/>
                                                                                              <w:marBottom w:val="0"/>
                                                                                              <w:divBdr>
                                                                                                <w:top w:val="none" w:sz="0" w:space="0" w:color="auto"/>
                                                                                                <w:left w:val="none" w:sz="0" w:space="0" w:color="auto"/>
                                                                                                <w:bottom w:val="none" w:sz="0" w:space="0" w:color="auto"/>
                                                                                                <w:right w:val="none" w:sz="0" w:space="0" w:color="auto"/>
                                                                                              </w:divBdr>
                                                                                              <w:divsChild>
                                                                                                <w:div w:id="1556812334">
                                                                                                  <w:marLeft w:val="0"/>
                                                                                                  <w:marRight w:val="0"/>
                                                                                                  <w:marTop w:val="0"/>
                                                                                                  <w:marBottom w:val="0"/>
                                                                                                  <w:divBdr>
                                                                                                    <w:top w:val="none" w:sz="0" w:space="0" w:color="auto"/>
                                                                                                    <w:left w:val="none" w:sz="0" w:space="0" w:color="auto"/>
                                                                                                    <w:bottom w:val="none" w:sz="0" w:space="0" w:color="auto"/>
                                                                                                    <w:right w:val="none" w:sz="0" w:space="0" w:color="auto"/>
                                                                                                  </w:divBdr>
                                                                                                </w:div>
                                                                                                <w:div w:id="793249593">
                                                                                                  <w:marLeft w:val="0"/>
                                                                                                  <w:marRight w:val="0"/>
                                                                                                  <w:marTop w:val="0"/>
                                                                                                  <w:marBottom w:val="0"/>
                                                                                                  <w:divBdr>
                                                                                                    <w:top w:val="none" w:sz="0" w:space="0" w:color="auto"/>
                                                                                                    <w:left w:val="none" w:sz="0" w:space="0" w:color="auto"/>
                                                                                                    <w:bottom w:val="none" w:sz="0" w:space="0" w:color="auto"/>
                                                                                                    <w:right w:val="none" w:sz="0" w:space="0" w:color="auto"/>
                                                                                                  </w:divBdr>
                                                                                                </w:div>
                                                                                                <w:div w:id="1671906406">
                                                                                                  <w:marLeft w:val="0"/>
                                                                                                  <w:marRight w:val="0"/>
                                                                                                  <w:marTop w:val="0"/>
                                                                                                  <w:marBottom w:val="0"/>
                                                                                                  <w:divBdr>
                                                                                                    <w:top w:val="none" w:sz="0" w:space="0" w:color="auto"/>
                                                                                                    <w:left w:val="none" w:sz="0" w:space="0" w:color="auto"/>
                                                                                                    <w:bottom w:val="none" w:sz="0" w:space="0" w:color="auto"/>
                                                                                                    <w:right w:val="none" w:sz="0" w:space="0" w:color="auto"/>
                                                                                                  </w:divBdr>
                                                                                                </w:div>
                                                                                                <w:div w:id="378481794">
                                                                                                  <w:marLeft w:val="0"/>
                                                                                                  <w:marRight w:val="0"/>
                                                                                                  <w:marTop w:val="0"/>
                                                                                                  <w:marBottom w:val="0"/>
                                                                                                  <w:divBdr>
                                                                                                    <w:top w:val="none" w:sz="0" w:space="0" w:color="auto"/>
                                                                                                    <w:left w:val="none" w:sz="0" w:space="0" w:color="auto"/>
                                                                                                    <w:bottom w:val="none" w:sz="0" w:space="0" w:color="auto"/>
                                                                                                    <w:right w:val="none" w:sz="0" w:space="0" w:color="auto"/>
                                                                                                  </w:divBdr>
                                                                                                </w:div>
                                                                                                <w:div w:id="1075976662">
                                                                                                  <w:marLeft w:val="0"/>
                                                                                                  <w:marRight w:val="0"/>
                                                                                                  <w:marTop w:val="0"/>
                                                                                                  <w:marBottom w:val="0"/>
                                                                                                  <w:divBdr>
                                                                                                    <w:top w:val="none" w:sz="0" w:space="0" w:color="auto"/>
                                                                                                    <w:left w:val="none" w:sz="0" w:space="0" w:color="auto"/>
                                                                                                    <w:bottom w:val="none" w:sz="0" w:space="0" w:color="auto"/>
                                                                                                    <w:right w:val="none" w:sz="0" w:space="0" w:color="auto"/>
                                                                                                  </w:divBdr>
                                                                                                </w:div>
                                                                                              </w:divsChild>
                                                                                            </w:div>
                                                                                            <w:div w:id="1857689121">
                                                                                              <w:marLeft w:val="0"/>
                                                                                              <w:marRight w:val="0"/>
                                                                                              <w:marTop w:val="0"/>
                                                                                              <w:marBottom w:val="0"/>
                                                                                              <w:divBdr>
                                                                                                <w:top w:val="none" w:sz="0" w:space="0" w:color="auto"/>
                                                                                                <w:left w:val="none" w:sz="0" w:space="0" w:color="auto"/>
                                                                                                <w:bottom w:val="none" w:sz="0" w:space="0" w:color="auto"/>
                                                                                                <w:right w:val="none" w:sz="0" w:space="0" w:color="auto"/>
                                                                                              </w:divBdr>
                                                                                              <w:divsChild>
                                                                                                <w:div w:id="548616127">
                                                                                                  <w:marLeft w:val="0"/>
                                                                                                  <w:marRight w:val="0"/>
                                                                                                  <w:marTop w:val="0"/>
                                                                                                  <w:marBottom w:val="0"/>
                                                                                                  <w:divBdr>
                                                                                                    <w:top w:val="none" w:sz="0" w:space="0" w:color="auto"/>
                                                                                                    <w:left w:val="none" w:sz="0" w:space="0" w:color="auto"/>
                                                                                                    <w:bottom w:val="none" w:sz="0" w:space="0" w:color="auto"/>
                                                                                                    <w:right w:val="none" w:sz="0" w:space="0" w:color="auto"/>
                                                                                                  </w:divBdr>
                                                                                                </w:div>
                                                                                                <w:div w:id="862746392">
                                                                                                  <w:marLeft w:val="0"/>
                                                                                                  <w:marRight w:val="0"/>
                                                                                                  <w:marTop w:val="0"/>
                                                                                                  <w:marBottom w:val="0"/>
                                                                                                  <w:divBdr>
                                                                                                    <w:top w:val="none" w:sz="0" w:space="0" w:color="auto"/>
                                                                                                    <w:left w:val="none" w:sz="0" w:space="0" w:color="auto"/>
                                                                                                    <w:bottom w:val="none" w:sz="0" w:space="0" w:color="auto"/>
                                                                                                    <w:right w:val="none" w:sz="0" w:space="0" w:color="auto"/>
                                                                                                  </w:divBdr>
                                                                                                </w:div>
                                                                                                <w:div w:id="1218399912">
                                                                                                  <w:marLeft w:val="0"/>
                                                                                                  <w:marRight w:val="0"/>
                                                                                                  <w:marTop w:val="0"/>
                                                                                                  <w:marBottom w:val="0"/>
                                                                                                  <w:divBdr>
                                                                                                    <w:top w:val="none" w:sz="0" w:space="0" w:color="auto"/>
                                                                                                    <w:left w:val="none" w:sz="0" w:space="0" w:color="auto"/>
                                                                                                    <w:bottom w:val="none" w:sz="0" w:space="0" w:color="auto"/>
                                                                                                    <w:right w:val="none" w:sz="0" w:space="0" w:color="auto"/>
                                                                                                  </w:divBdr>
                                                                                                </w:div>
                                                                                                <w:div w:id="679233062">
                                                                                                  <w:marLeft w:val="0"/>
                                                                                                  <w:marRight w:val="0"/>
                                                                                                  <w:marTop w:val="0"/>
                                                                                                  <w:marBottom w:val="0"/>
                                                                                                  <w:divBdr>
                                                                                                    <w:top w:val="none" w:sz="0" w:space="0" w:color="auto"/>
                                                                                                    <w:left w:val="none" w:sz="0" w:space="0" w:color="auto"/>
                                                                                                    <w:bottom w:val="none" w:sz="0" w:space="0" w:color="auto"/>
                                                                                                    <w:right w:val="none" w:sz="0" w:space="0" w:color="auto"/>
                                                                                                  </w:divBdr>
                                                                                                </w:div>
                                                                                                <w:div w:id="570506490">
                                                                                                  <w:marLeft w:val="0"/>
                                                                                                  <w:marRight w:val="0"/>
                                                                                                  <w:marTop w:val="0"/>
                                                                                                  <w:marBottom w:val="0"/>
                                                                                                  <w:divBdr>
                                                                                                    <w:top w:val="none" w:sz="0" w:space="0" w:color="auto"/>
                                                                                                    <w:left w:val="none" w:sz="0" w:space="0" w:color="auto"/>
                                                                                                    <w:bottom w:val="none" w:sz="0" w:space="0" w:color="auto"/>
                                                                                                    <w:right w:val="none" w:sz="0" w:space="0" w:color="auto"/>
                                                                                                  </w:divBdr>
                                                                                                </w:div>
                                                                                              </w:divsChild>
                                                                                            </w:div>
                                                                                            <w:div w:id="770900283">
                                                                                              <w:marLeft w:val="0"/>
                                                                                              <w:marRight w:val="0"/>
                                                                                              <w:marTop w:val="0"/>
                                                                                              <w:marBottom w:val="0"/>
                                                                                              <w:divBdr>
                                                                                                <w:top w:val="none" w:sz="0" w:space="0" w:color="auto"/>
                                                                                                <w:left w:val="none" w:sz="0" w:space="0" w:color="auto"/>
                                                                                                <w:bottom w:val="none" w:sz="0" w:space="0" w:color="auto"/>
                                                                                                <w:right w:val="none" w:sz="0" w:space="0" w:color="auto"/>
                                                                                              </w:divBdr>
                                                                                              <w:divsChild>
                                                                                                <w:div w:id="1277904364">
                                                                                                  <w:marLeft w:val="0"/>
                                                                                                  <w:marRight w:val="0"/>
                                                                                                  <w:marTop w:val="0"/>
                                                                                                  <w:marBottom w:val="0"/>
                                                                                                  <w:divBdr>
                                                                                                    <w:top w:val="none" w:sz="0" w:space="0" w:color="auto"/>
                                                                                                    <w:left w:val="none" w:sz="0" w:space="0" w:color="auto"/>
                                                                                                    <w:bottom w:val="none" w:sz="0" w:space="0" w:color="auto"/>
                                                                                                    <w:right w:val="none" w:sz="0" w:space="0" w:color="auto"/>
                                                                                                  </w:divBdr>
                                                                                                </w:div>
                                                                                                <w:div w:id="1238442639">
                                                                                                  <w:marLeft w:val="0"/>
                                                                                                  <w:marRight w:val="0"/>
                                                                                                  <w:marTop w:val="0"/>
                                                                                                  <w:marBottom w:val="0"/>
                                                                                                  <w:divBdr>
                                                                                                    <w:top w:val="none" w:sz="0" w:space="0" w:color="auto"/>
                                                                                                    <w:left w:val="none" w:sz="0" w:space="0" w:color="auto"/>
                                                                                                    <w:bottom w:val="none" w:sz="0" w:space="0" w:color="auto"/>
                                                                                                    <w:right w:val="none" w:sz="0" w:space="0" w:color="auto"/>
                                                                                                  </w:divBdr>
                                                                                                </w:div>
                                                                                                <w:div w:id="1930000294">
                                                                                                  <w:marLeft w:val="0"/>
                                                                                                  <w:marRight w:val="0"/>
                                                                                                  <w:marTop w:val="0"/>
                                                                                                  <w:marBottom w:val="0"/>
                                                                                                  <w:divBdr>
                                                                                                    <w:top w:val="none" w:sz="0" w:space="0" w:color="auto"/>
                                                                                                    <w:left w:val="none" w:sz="0" w:space="0" w:color="auto"/>
                                                                                                    <w:bottom w:val="none" w:sz="0" w:space="0" w:color="auto"/>
                                                                                                    <w:right w:val="none" w:sz="0" w:space="0" w:color="auto"/>
                                                                                                  </w:divBdr>
                                                                                                </w:div>
                                                                                                <w:div w:id="1149787809">
                                                                                                  <w:marLeft w:val="0"/>
                                                                                                  <w:marRight w:val="0"/>
                                                                                                  <w:marTop w:val="0"/>
                                                                                                  <w:marBottom w:val="0"/>
                                                                                                  <w:divBdr>
                                                                                                    <w:top w:val="none" w:sz="0" w:space="0" w:color="auto"/>
                                                                                                    <w:left w:val="none" w:sz="0" w:space="0" w:color="auto"/>
                                                                                                    <w:bottom w:val="none" w:sz="0" w:space="0" w:color="auto"/>
                                                                                                    <w:right w:val="none" w:sz="0" w:space="0" w:color="auto"/>
                                                                                                  </w:divBdr>
                                                                                                </w:div>
                                                                                                <w:div w:id="1571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png" Id="R8778e51b671a47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2019-04-01T13:06:00.0000000Z</dcterms:created>
  <dcterms:modified xsi:type="dcterms:W3CDTF">2020-10-06T12:05:19.7747668Z</dcterms:modified>
</coreProperties>
</file>