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57CBDFE7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57CBDFE7" w14:paraId="2AABFF45" w14:textId="77777777">
        <w:tc>
          <w:tcPr>
            <w:tcW w:w="4500" w:type="dxa"/>
            <w:tcMar/>
          </w:tcPr>
          <w:p w:rsidRPr="000838E6" w:rsidR="0072768E" w:rsidP="0072768E" w:rsidRDefault="0072768E" w14:paraId="68626E05" w14:textId="2831865B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</w:t>
            </w:r>
            <w:r w:rsidR="00CA7273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11A79EDA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00</w:t>
            </w:r>
            <w:r w:rsidR="00CA7273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52010</w:t>
            </w:r>
          </w:p>
        </w:tc>
      </w:tr>
      <w:tr w:rsidR="0072768E" w:rsidTr="57CBDFE7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236CB124" w14:textId="008E2C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CA7273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1</w:t>
            </w:r>
            <w:r w:rsidRPr="00CA7273" w:rsidR="00CA7273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st</w:t>
            </w:r>
            <w:r w:rsidR="00CA7273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September 2010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1BD478F6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72768E" w:rsidTr="57CBDFE7" w14:paraId="4B113E32" w14:textId="77777777">
        <w:tc>
          <w:tcPr>
            <w:tcW w:w="4500" w:type="dxa"/>
            <w:tcMar/>
          </w:tcPr>
          <w:p w:rsidRPr="000838E6" w:rsidR="0072768E" w:rsidP="400648F6" w:rsidRDefault="0072768E" w14:paraId="1AC1410D" w14:textId="672FB3F5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</w:t>
            </w:r>
            <w:r w:rsidR="514CB874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9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02E94BE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72768E" w:rsidTr="57CBDFE7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400648F6" w:rsidRDefault="0072768E" w14:paraId="66D8D21E" w14:textId="7E1F43F0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 w:rsidR="664310D1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29</w:t>
            </w:r>
            <w:r w:rsidRPr="267E8960" w:rsidR="664310D1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 xml:space="preserve">th</w:t>
            </w:r>
            <w:r w:rsidRPr="0072768E" w:rsidR="664310D1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July 2020</w:t>
            </w:r>
          </w:p>
        </w:tc>
      </w:tr>
      <w:tr w:rsidR="0072768E" w:rsidTr="57CBDFE7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267E8960" w:rsidRDefault="0072768E" w14:paraId="30E4B249" w14:textId="10BFA15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57CBDFE7" w:rsidR="400648F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57CBDFE7" w:rsidR="375F7F34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08/04/</w:t>
            </w:r>
            <w:r w:rsidRPr="57CBDFE7" w:rsidR="56A8FAB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202</w:t>
            </w:r>
            <w:r w:rsidRPr="57CBDFE7" w:rsidR="03EC6FF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1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CA7273" w:rsidP="00CA7273" w:rsidRDefault="00CA7273" w14:paraId="1FA48824" w14:textId="77777777"/>
    <w:p w:rsidR="00CA7273" w:rsidP="00CA7273" w:rsidRDefault="00CA7273" w14:paraId="060798C3" w14:textId="77777777"/>
    <w:p w:rsidR="00CA7273" w:rsidP="00CA7273" w:rsidRDefault="00CA7273" w14:paraId="6C7C267C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1.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>Introduction</w:t>
      </w:r>
    </w:p>
    <w:p w:rsidR="00CA7273" w:rsidP="00CA7273" w:rsidRDefault="00CA7273" w14:paraId="71DD6558" w14:textId="77777777">
      <w:pPr>
        <w:rPr>
          <w:rFonts w:ascii="Calibri" w:hAnsi="Calibri" w:cs="Arial"/>
        </w:rPr>
      </w:pPr>
    </w:p>
    <w:p w:rsidR="00CA7273" w:rsidP="267E8960" w:rsidRDefault="00CA7273" w14:paraId="3E104000" w14:textId="1D002C4B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Employees are often the first to realise that there may be something seriously</w:t>
      </w:r>
    </w:p>
    <w:p w:rsidR="00CA7273" w:rsidP="267E8960" w:rsidRDefault="00CA7273" w14:paraId="33E0EC8F" w14:textId="4BA1C1D6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wron</w:t>
      </w:r>
      <w:r w:rsidR="4733E41C">
        <w:rPr>
          <w:rFonts w:ascii="Calibri" w:hAnsi="Calibri" w:cs="Arial"/>
        </w:rPr>
        <w:t xml:space="preserve">g </w:t>
      </w:r>
      <w:r w:rsidR="00CA7273">
        <w:rPr>
          <w:rFonts w:ascii="Calibri" w:hAnsi="Calibri" w:cs="Arial"/>
        </w:rPr>
        <w:t xml:space="preserve">within a college. They may not, however, express their concerns because they feel</w:t>
      </w:r>
    </w:p>
    <w:p w:rsidR="00CA7273" w:rsidP="267E8960" w:rsidRDefault="00CA7273" w14:paraId="3D7019D3" w14:textId="48581F6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that speaking up would be disloyal to their colleagues or to the college. They may also fear</w:t>
      </w:r>
    </w:p>
    <w:p w:rsidR="00CA7273" w:rsidP="267E8960" w:rsidRDefault="00CA7273" w14:paraId="58622821" w14:textId="3F31F074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harassment or victimisation. In these circumstances it may be easier to ignore the concern</w:t>
      </w:r>
    </w:p>
    <w:p w:rsidR="00CA7273" w:rsidP="267E8960" w:rsidRDefault="00CA7273" w14:textId="77777777" w14:paraId="28DA6F2E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rather than report what may just be a suspicion of malpractice. </w:t>
      </w:r>
    </w:p>
    <w:p w:rsidR="267E8960" w:rsidP="267E8960" w:rsidRDefault="267E8960" w14:paraId="63047B45" w14:textId="4D1960CD">
      <w:pPr>
        <w:pStyle w:val="Normal"/>
        <w:ind w:left="720" w:hanging="720"/>
        <w:rPr>
          <w:rFonts w:ascii="Calibri" w:hAnsi="Calibri" w:cs="Arial"/>
        </w:rPr>
      </w:pPr>
    </w:p>
    <w:p w:rsidR="00CA7273" w:rsidP="267E8960" w:rsidRDefault="00CA7273" w14:paraId="3B912456" w14:textId="622C0D8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St. Andrew’s College, Cambridge is committed to the highest possible standards of</w:t>
      </w:r>
    </w:p>
    <w:p w:rsidR="00CA7273" w:rsidP="267E8960" w:rsidRDefault="00CA7273" w14:paraId="710BEE35" w14:textId="716FEBFC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openness, probity and accountability. In line with that commitment we expect employees,</w:t>
      </w:r>
    </w:p>
    <w:p w:rsidR="00CA7273" w:rsidP="267E8960" w:rsidRDefault="00CA7273" w14:paraId="60B8B86D" w14:textId="53B8737D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and others that we deal with, who have serious concerns about any aspect of the College's</w:t>
      </w:r>
    </w:p>
    <w:p w:rsidR="00CA7273" w:rsidP="267E8960" w:rsidRDefault="00CA7273" w14:paraId="0FB68B4E" w14:textId="4C9BBA3E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work to come forward and voice those concerns. It is recognised that most cases will have</w:t>
      </w:r>
    </w:p>
    <w:p w:rsidR="00CA7273" w:rsidP="00CA7273" w:rsidRDefault="00CA7273" w14:paraId="1D6C3B4B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to proceed on a confidential basis.</w:t>
      </w:r>
    </w:p>
    <w:p w:rsidR="00CA7273" w:rsidP="00CA7273" w:rsidRDefault="00CA7273" w14:paraId="5C2B5E5F" w14:textId="77777777">
      <w:pPr>
        <w:ind w:left="720"/>
        <w:rPr>
          <w:rFonts w:ascii="Calibri" w:hAnsi="Calibri" w:cs="Arial"/>
        </w:rPr>
      </w:pPr>
    </w:p>
    <w:p w:rsidR="00CA7273" w:rsidP="267E8960" w:rsidRDefault="00CA7273" w14:paraId="366B8E63" w14:textId="366B256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1.3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This policy document makes it clear that you can do so without fear of victimisation,</w:t>
      </w:r>
    </w:p>
    <w:p w:rsidR="00CA7273" w:rsidP="267E8960" w:rsidRDefault="00CA7273" w14:paraId="73178C74" w14:textId="6AF8858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subsequent discrimination or disadvantage. This </w:t>
      </w:r>
      <w:r w:rsidR="52864C0E">
        <w:rPr>
          <w:rFonts w:ascii="Calibri" w:hAnsi="Calibri" w:cs="Arial"/>
        </w:rPr>
        <w:t xml:space="preserve">p</w:t>
      </w:r>
      <w:r w:rsidR="00CA7273">
        <w:rPr>
          <w:rFonts w:ascii="Calibri" w:hAnsi="Calibri" w:cs="Arial"/>
        </w:rPr>
        <w:t xml:space="preserve">olicy is intended to encourage and</w:t>
      </w:r>
    </w:p>
    <w:p w:rsidR="00CA7273" w:rsidP="267E8960" w:rsidRDefault="00CA7273" w14:paraId="1A97826C" w14:textId="0050143F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enable</w:t>
      </w:r>
      <w:r w:rsidR="00CA7273">
        <w:rPr>
          <w:rFonts w:ascii="Calibri" w:hAnsi="Calibri" w:cs="Arial"/>
        </w:rPr>
        <w:t xml:space="preserve"> employees to raise serious concerns within St. Andrew’s Cambridge rather than</w:t>
      </w:r>
    </w:p>
    <w:p w:rsidR="00CA7273" w:rsidP="00CA7273" w:rsidRDefault="00CA7273" w14:paraId="06D05036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overlooking a problem or "blowing the whistle" outside. </w:t>
      </w:r>
    </w:p>
    <w:p w:rsidR="00CA7273" w:rsidP="00CA7273" w:rsidRDefault="00CA7273" w14:paraId="00A1D81A" w14:textId="77777777">
      <w:pPr>
        <w:rPr>
          <w:rFonts w:ascii="Calibri" w:hAnsi="Calibri" w:cs="Arial"/>
        </w:rPr>
      </w:pPr>
    </w:p>
    <w:p w:rsidR="00CA7273" w:rsidP="267E8960" w:rsidRDefault="00CA7273" w14:paraId="4F66732B" w14:textId="0F60A9B4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1.4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The policy applies to all employees working for St. Andrew’s Cambridge or any</w:t>
      </w:r>
    </w:p>
    <w:p w:rsidR="00CA7273" w:rsidP="267E8960" w:rsidRDefault="00CA7273" w14:paraId="6779AA0A" w14:textId="69B02B4F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contractors on College premises, for example, builders and drivers. It also covers suppliers</w:t>
      </w:r>
    </w:p>
    <w:p w:rsidR="00CA7273" w:rsidP="267E8960" w:rsidRDefault="00CA7273" w14:paraId="0DF383A9" w14:textId="7FD6AB3F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and those providing services under a contract with the College in their own premises, for</w:t>
      </w:r>
    </w:p>
    <w:p w:rsidR="00CA7273" w:rsidP="00CA7273" w:rsidRDefault="00CA7273" w14:paraId="5BEBFE90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example, working with taxi organisations. </w:t>
      </w:r>
    </w:p>
    <w:p w:rsidR="00CA7273" w:rsidP="00CA7273" w:rsidRDefault="00CA7273" w14:paraId="0791BF19" w14:textId="77777777">
      <w:pPr>
        <w:rPr>
          <w:rFonts w:ascii="Calibri" w:hAnsi="Calibri" w:cs="Arial"/>
        </w:rPr>
      </w:pPr>
    </w:p>
    <w:p w:rsidR="00CA7273" w:rsidP="267E8960" w:rsidRDefault="00CA7273" w14:paraId="425CA4DE" w14:textId="6B7A683B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1.5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These procedures are in addition to the College's complaints procedures and other</w:t>
      </w:r>
    </w:p>
    <w:p w:rsidR="00CA7273" w:rsidP="00CA7273" w:rsidRDefault="00CA7273" w14:paraId="7D5CC66B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statutory reporting procedures. </w:t>
      </w:r>
    </w:p>
    <w:p w:rsidR="00CA7273" w:rsidP="00CA7273" w:rsidRDefault="00CA7273" w14:paraId="6B34FABE" w14:textId="77777777">
      <w:pPr>
        <w:rPr>
          <w:rFonts w:ascii="Calibri" w:hAnsi="Calibri" w:cs="Arial"/>
        </w:rPr>
      </w:pPr>
    </w:p>
    <w:p w:rsidR="00CA7273" w:rsidP="00CA7273" w:rsidRDefault="00CA7273" w14:paraId="6A843F3C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2.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Aims and Scope of this Policy </w:t>
      </w:r>
    </w:p>
    <w:p w:rsidR="00CA7273" w:rsidP="00CA7273" w:rsidRDefault="00CA7273" w14:paraId="6E7AD682" w14:textId="77777777">
      <w:pPr>
        <w:rPr>
          <w:rFonts w:ascii="Calibri" w:hAnsi="Calibri" w:cs="Arial"/>
        </w:rPr>
      </w:pPr>
    </w:p>
    <w:p w:rsidR="00CA7273" w:rsidP="267E8960" w:rsidRDefault="00CA7273" w14:textId="77777777" w14:paraId="2F72308F">
      <w:pPr>
        <w:ind w:firstLine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2.1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This policy aims to</w:t>
      </w:r>
    </w:p>
    <w:p w:rsidR="00CA7273" w:rsidP="00CA7273" w:rsidRDefault="00CA7273" w14:paraId="5CEA4D54" w14:textId="77777777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encourage you to feel confident in raising serious concerns and to question and act upon concerns about practice  </w:t>
      </w:r>
    </w:p>
    <w:p w:rsidR="00CA7273" w:rsidP="00CA7273" w:rsidRDefault="00CA7273" w14:paraId="23A58408" w14:textId="77777777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provide avenues for you to raise those concerns and receive feedback on any action taken </w:t>
      </w:r>
    </w:p>
    <w:p w:rsidR="00CA7273" w:rsidP="00CA7273" w:rsidRDefault="00CA7273" w14:paraId="1FC6EBB1" w14:textId="77777777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ensure that you receive a response to your concerns and that you are aware of how to pursue them if you are not satisfied </w:t>
      </w:r>
    </w:p>
    <w:p w:rsidR="00CA7273" w:rsidP="00CA7273" w:rsidRDefault="00CA7273" w14:paraId="2D4CB567" w14:textId="77777777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reassure you that you will be protected from possible reprisals or victimisation if you have a reasonable belief that you have made any disclosure in good faith. </w:t>
      </w:r>
    </w:p>
    <w:p w:rsidR="00CA7273" w:rsidP="00CA7273" w:rsidRDefault="00CA7273" w14:paraId="72D7EA8F" w14:textId="77777777">
      <w:pPr>
        <w:rPr>
          <w:rFonts w:ascii="Calibri" w:hAnsi="Calibri" w:cs="Arial"/>
        </w:rPr>
      </w:pPr>
    </w:p>
    <w:p w:rsidR="00CA7273" w:rsidP="267E8960" w:rsidRDefault="00CA7273" w14:paraId="2D21A2C9" w14:textId="601AA16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2.2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There are existing procedures in place to enable you to lodge a grievance relating to</w:t>
      </w:r>
    </w:p>
    <w:p w:rsidR="00CA7273" w:rsidP="267E8960" w:rsidRDefault="00CA7273" w14:paraId="2E0B201D" w14:textId="4D25FD55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your</w:t>
      </w:r>
      <w:r w:rsidR="00CA7273">
        <w:rPr>
          <w:rFonts w:ascii="Calibri" w:hAnsi="Calibri" w:cs="Arial"/>
        </w:rPr>
        <w:t xml:space="preserve"> own employment. This Confidential Reporting Policy is intended to cover major</w:t>
      </w:r>
    </w:p>
    <w:p w:rsidR="00CA7273" w:rsidP="00CA7273" w:rsidRDefault="00CA7273" w14:paraId="604E6E5A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concerns that fall outside the scope of other procedures. These include:</w:t>
      </w:r>
    </w:p>
    <w:p w:rsidR="00CA7273" w:rsidP="00CA7273" w:rsidRDefault="00CA7273" w14:paraId="3BEC5D05" w14:textId="77777777">
      <w:pPr>
        <w:ind w:left="720" w:hanging="720"/>
        <w:rPr>
          <w:rFonts w:ascii="Calibri" w:hAnsi="Calibri" w:cs="Arial"/>
        </w:rPr>
      </w:pPr>
    </w:p>
    <w:p w:rsidR="00CA7273" w:rsidP="00CA7273" w:rsidRDefault="00CA7273" w14:paraId="75B958FD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conduct which is an offence or a breach of law</w:t>
      </w:r>
    </w:p>
    <w:p w:rsidR="00CA7273" w:rsidP="00CA7273" w:rsidRDefault="00CA7273" w14:paraId="6297C962" w14:textId="77777777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CA7273" w:rsidP="00CA7273" w:rsidRDefault="00CA7273" w14:paraId="7415AEF5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disclosures related to miscarriages of justice </w:t>
      </w:r>
    </w:p>
    <w:p w:rsidR="00CA7273" w:rsidP="00CA7273" w:rsidRDefault="00CA7273" w14:paraId="7EE5DE97" w14:textId="77777777">
      <w:pPr>
        <w:rPr>
          <w:rFonts w:ascii="Calibri" w:hAnsi="Calibri" w:cs="Arial"/>
        </w:rPr>
      </w:pPr>
    </w:p>
    <w:p w:rsidR="00CA7273" w:rsidP="00CA7273" w:rsidRDefault="00CA7273" w14:paraId="53995525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health and safety risks, including risks to the public as well as </w:t>
      </w:r>
    </w:p>
    <w:p w:rsidR="00CA7273" w:rsidP="00CA7273" w:rsidRDefault="00CA7273" w14:paraId="3C6443E2" w14:textId="77777777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other employees and students</w:t>
      </w:r>
    </w:p>
    <w:p w:rsidR="00CA7273" w:rsidP="00CA7273" w:rsidRDefault="00CA7273" w14:paraId="6D8D0DF7" w14:textId="77777777">
      <w:pPr>
        <w:ind w:left="1440"/>
        <w:rPr>
          <w:rFonts w:ascii="Calibri" w:hAnsi="Calibri" w:cs="Arial"/>
        </w:rPr>
      </w:pPr>
    </w:p>
    <w:p w:rsidR="00CA7273" w:rsidP="00CA7273" w:rsidRDefault="00CA7273" w14:paraId="575DA6E7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damage to the environment </w:t>
      </w:r>
    </w:p>
    <w:p w:rsidR="00CA7273" w:rsidP="00CA7273" w:rsidRDefault="00CA7273" w14:paraId="3ED8D498" w14:textId="77777777">
      <w:pPr>
        <w:ind w:left="1440"/>
        <w:rPr>
          <w:rFonts w:ascii="Calibri" w:hAnsi="Calibri" w:cs="Arial"/>
        </w:rPr>
      </w:pPr>
    </w:p>
    <w:p w:rsidR="00CA7273" w:rsidP="00CA7273" w:rsidRDefault="00CA7273" w14:paraId="1F609B8B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unauthorised use of college funds </w:t>
      </w:r>
    </w:p>
    <w:p w:rsidR="00CA7273" w:rsidP="00CA7273" w:rsidRDefault="00CA7273" w14:paraId="583BF28B" w14:textId="77777777">
      <w:pPr>
        <w:ind w:left="1440"/>
        <w:rPr>
          <w:rFonts w:ascii="Calibri" w:hAnsi="Calibri" w:cs="Arial"/>
        </w:rPr>
      </w:pPr>
    </w:p>
    <w:p w:rsidR="00CA7273" w:rsidP="00CA7273" w:rsidRDefault="00CA7273" w14:paraId="0ED4B08A" w14:textId="77777777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possible fraud and corruption </w:t>
      </w:r>
    </w:p>
    <w:p w:rsidR="00CA7273" w:rsidP="00CA7273" w:rsidRDefault="00CA7273" w14:paraId="10856325" w14:textId="77777777">
      <w:pPr>
        <w:ind w:left="1440"/>
        <w:rPr>
          <w:rFonts w:ascii="Calibri" w:hAnsi="Calibri" w:cs="Arial"/>
        </w:rPr>
      </w:pPr>
    </w:p>
    <w:p w:rsidR="00CA7273" w:rsidP="00CA7273" w:rsidRDefault="00CA7273" w14:paraId="4D6514D2" w14:textId="2D88C39D">
      <w:pPr>
        <w:numPr>
          <w:ilvl w:val="0"/>
          <w:numId w:val="16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 w:rsidRPr="267E8960" w:rsidR="00CA7273">
        <w:rPr>
          <w:rFonts w:ascii="Calibri" w:hAnsi="Calibri" w:cs="Arial"/>
        </w:rPr>
        <w:t>sexual or physical abuse of students, or other unethical conduct.</w:t>
      </w:r>
      <w:r w:rsidRPr="267E8960" w:rsidR="2355F802">
        <w:rPr>
          <w:rFonts w:ascii="Calibri" w:hAnsi="Calibri" w:cs="Arial"/>
        </w:rPr>
        <w:t xml:space="preserve"> </w:t>
      </w:r>
    </w:p>
    <w:p w:rsidR="00CA7273" w:rsidP="267E8960" w:rsidRDefault="00CA7273" w14:paraId="68394114" w14:textId="6B7FD3FE">
      <w:pPr>
        <w:pStyle w:val="Normal"/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 w:rsidRPr="267E8960" w:rsidR="2355F802">
        <w:rPr>
          <w:rFonts w:ascii="Calibri" w:hAnsi="Calibri" w:cs="Arial"/>
          <w:b w:val="1"/>
          <w:bCs w:val="1"/>
        </w:rPr>
        <w:t xml:space="preserve">Please note: </w:t>
      </w:r>
      <w:r w:rsidRPr="267E8960" w:rsidR="2355F802">
        <w:rPr>
          <w:rFonts w:ascii="Calibri" w:hAnsi="Calibri" w:cs="Arial"/>
        </w:rPr>
        <w:t>Staff with concerns about the safety and welfare of a student should firstly consult the college Safeguarding policy. Staff who believe or suspect that a colleague has abused a student should also consult the college Allegations of Abuse Against Staff policy.</w:t>
      </w:r>
    </w:p>
    <w:p w:rsidR="00CA7273" w:rsidP="00CA7273" w:rsidRDefault="00CA7273" w14:paraId="778296C5" w14:textId="77777777">
      <w:pPr>
        <w:rPr>
          <w:rFonts w:ascii="Calibri" w:hAnsi="Calibri" w:cs="Arial"/>
        </w:rPr>
      </w:pPr>
    </w:p>
    <w:p w:rsidR="00CA7273" w:rsidP="267E8960" w:rsidRDefault="00CA7273" w14:paraId="36AFC406" w14:textId="5649B45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2.3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Thus, any serious concerns that you have about any aspect of staff of St. Andrew’s</w:t>
      </w:r>
    </w:p>
    <w:p w:rsidR="00CA7273" w:rsidP="267E8960" w:rsidRDefault="00CA7273" w14:paraId="1099A6DC" w14:textId="310198E6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College Cambridge or others acting on behalf of the College can be reported under the</w:t>
      </w:r>
    </w:p>
    <w:p w:rsidR="00CA7273" w:rsidP="00CA7273" w:rsidRDefault="00CA7273" w14:paraId="67DF0318" w14:textId="0BD33EE9">
      <w:pPr>
        <w:ind w:left="720" w:hanging="720"/>
        <w:rPr>
          <w:rFonts w:ascii="Calibri" w:hAnsi="Calibri" w:cs="Arial"/>
        </w:rPr>
      </w:pPr>
      <w:r w:rsidR="0E8A30B2">
        <w:rPr>
          <w:rFonts w:ascii="Calibri" w:hAnsi="Calibri" w:cs="Arial"/>
        </w:rPr>
        <w:t xml:space="preserve">Whistleblowing </w:t>
      </w:r>
      <w:r w:rsidR="00CA7273">
        <w:rPr>
          <w:rFonts w:ascii="Calibri" w:hAnsi="Calibri" w:cs="Arial"/>
        </w:rPr>
        <w:t>Policy. This may be about something that:</w:t>
      </w:r>
    </w:p>
    <w:p w:rsidR="00CA7273" w:rsidP="00CA7273" w:rsidRDefault="00CA7273" w14:paraId="71868F8D" w14:textId="77777777">
      <w:pPr>
        <w:ind w:left="720" w:hanging="720"/>
        <w:rPr>
          <w:rFonts w:ascii="Calibri" w:hAnsi="Calibri" w:cs="Arial"/>
        </w:rPr>
      </w:pPr>
    </w:p>
    <w:p w:rsidR="00CA7273" w:rsidP="267E8960" w:rsidRDefault="00CA7273" w14:paraId="2EB7388E" w14:textId="3C9CB71A">
      <w:pPr>
        <w:numPr>
          <w:ilvl w:val="0"/>
          <w:numId w:val="17"/>
        </w:numPr>
        <w:ind w:left="1440"/>
        <w:rPr>
          <w:rFonts w:ascii="Calibri" w:hAnsi="Calibri" w:cs="Arial"/>
        </w:rPr>
      </w:pPr>
      <w:r w:rsidRPr="267E8960" w:rsidR="00CA7273">
        <w:rPr>
          <w:rFonts w:ascii="Calibri" w:hAnsi="Calibri" w:cs="Arial"/>
        </w:rPr>
        <w:t>makes you feel uncomfortable in terms of known standards, your experience or the standards you believe St. Andrew’s College Cambridge subscribes to;</w:t>
      </w:r>
      <w:r w:rsidRPr="267E8960" w:rsidR="0A3B5C9C">
        <w:rPr>
          <w:rFonts w:ascii="Calibri" w:hAnsi="Calibri" w:cs="Arial"/>
        </w:rPr>
        <w:t xml:space="preserve"> </w:t>
      </w:r>
      <w:r w:rsidRPr="267E8960" w:rsidR="00CA7273">
        <w:rPr>
          <w:rFonts w:ascii="Calibri" w:hAnsi="Calibri" w:cs="Arial"/>
        </w:rPr>
        <w:t xml:space="preserve">or </w:t>
      </w:r>
    </w:p>
    <w:p w:rsidR="00CA7273" w:rsidP="00CA7273" w:rsidRDefault="00CA7273" w14:paraId="4601735B" w14:textId="77777777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falls below established standards of practice; or </w:t>
      </w:r>
    </w:p>
    <w:p w:rsidR="00CA7273" w:rsidP="00CA7273" w:rsidRDefault="00CA7273" w14:paraId="40B346BF" w14:textId="77777777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amounts to improper conduct. </w:t>
      </w:r>
    </w:p>
    <w:p w:rsidR="00CA7273" w:rsidP="00CA7273" w:rsidRDefault="00CA7273" w14:paraId="38ADDB50" w14:textId="77777777">
      <w:pPr>
        <w:rPr>
          <w:rFonts w:ascii="Calibri" w:hAnsi="Calibri" w:cs="Arial"/>
        </w:rPr>
      </w:pPr>
    </w:p>
    <w:p w:rsidR="00CA7273" w:rsidP="00CA7273" w:rsidRDefault="00CA7273" w14:paraId="00C3624F" w14:textId="7777777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2.4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This policy does not replace the Complaints Procedure. </w:t>
      </w:r>
    </w:p>
    <w:p w:rsidR="00CA7273" w:rsidP="00CA7273" w:rsidRDefault="00CA7273" w14:paraId="629F26CC" w14:textId="77777777">
      <w:pPr>
        <w:rPr>
          <w:rFonts w:ascii="Calibri" w:hAnsi="Calibri" w:cs="Arial"/>
          <w:b/>
          <w:bCs/>
        </w:rPr>
      </w:pPr>
    </w:p>
    <w:p w:rsidR="00CA7273" w:rsidP="00CA7273" w:rsidRDefault="00CA7273" w14:paraId="0EA03F7F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3.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Safeguards </w:t>
      </w:r>
    </w:p>
    <w:p w:rsidR="00CA7273" w:rsidP="00CA7273" w:rsidRDefault="00CA7273" w14:paraId="34B0B2D8" w14:textId="77777777">
      <w:pPr>
        <w:rPr>
          <w:rFonts w:ascii="Calibri" w:hAnsi="Calibri" w:cs="Arial"/>
        </w:rPr>
      </w:pPr>
    </w:p>
    <w:p w:rsidR="00CA7273" w:rsidP="267E8960" w:rsidRDefault="00CA7273" w14:paraId="69E520DC" w14:textId="3E5A04BB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3.1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St. Andrew’s Cambridge is committed to good practice and high standards and wants to</w:t>
      </w:r>
    </w:p>
    <w:p w:rsidR="00CA7273" w:rsidP="00CA7273" w:rsidRDefault="00CA7273" w14:paraId="79C9DBC9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be supportive of employees. </w:t>
      </w:r>
    </w:p>
    <w:p w:rsidR="00CA7273" w:rsidP="00CA7273" w:rsidRDefault="00CA7273" w14:paraId="5001AD9F" w14:textId="77777777">
      <w:pPr>
        <w:ind w:firstLine="720"/>
        <w:rPr>
          <w:rFonts w:ascii="Calibri" w:hAnsi="Calibri" w:cs="Arial"/>
        </w:rPr>
      </w:pPr>
    </w:p>
    <w:p w:rsidR="00CA7273" w:rsidP="267E8960" w:rsidRDefault="00CA7273" w14:paraId="23EA8674" w14:textId="0E0EAEB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3.2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St. Andrew’s Cambridge recognises that the decision to report a concern can be a</w:t>
      </w:r>
    </w:p>
    <w:p w:rsidR="00CA7273" w:rsidP="267E8960" w:rsidRDefault="00CA7273" w14:paraId="6900DFDA" w14:textId="018550EF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difficult one to make. If what you are saying is true, you should have nothing to fear</w:t>
      </w:r>
    </w:p>
    <w:p w:rsidR="00CA7273" w:rsidP="267E8960" w:rsidRDefault="00CA7273" w14:paraId="43438AE3" w14:textId="5B6070E9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because you will be doing your duty to your employer and those for whom you are</w:t>
      </w:r>
    </w:p>
    <w:p w:rsidR="00CA7273" w:rsidP="00CA7273" w:rsidRDefault="00CA7273" w14:paraId="6B6E937C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providing a service. </w:t>
      </w:r>
    </w:p>
    <w:p w:rsidR="00CA7273" w:rsidP="00CA7273" w:rsidRDefault="00CA7273" w14:paraId="0C1CFD60" w14:textId="77777777">
      <w:pPr>
        <w:rPr>
          <w:rFonts w:ascii="Calibri" w:hAnsi="Calibri" w:cs="Arial"/>
        </w:rPr>
      </w:pPr>
    </w:p>
    <w:p w:rsidR="00CA7273" w:rsidP="267E8960" w:rsidRDefault="00CA7273" w14:paraId="5E423677" w14:textId="5A07B7FC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3.3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St. Andrew’s Cambridge will not tolerate any harassment or victimisation (including</w:t>
      </w:r>
    </w:p>
    <w:p w:rsidR="00CA7273" w:rsidP="267E8960" w:rsidRDefault="00CA7273" w14:paraId="020FCA7D" w14:textId="35A7A53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informal pressures) and will take appropriate action to protect you when you raise a</w:t>
      </w:r>
    </w:p>
    <w:p w:rsidR="00CA7273" w:rsidP="00CA7273" w:rsidRDefault="00CA7273" w14:paraId="4F311322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concern in good faith. </w:t>
      </w:r>
    </w:p>
    <w:p w:rsidR="00CA7273" w:rsidP="00CA7273" w:rsidRDefault="00CA7273" w14:paraId="28B7CF3A" w14:textId="77777777">
      <w:pPr>
        <w:rPr>
          <w:rFonts w:ascii="Calibri" w:hAnsi="Calibri" w:cs="Arial"/>
        </w:rPr>
      </w:pPr>
    </w:p>
    <w:p w:rsidR="00CA7273" w:rsidP="267E8960" w:rsidRDefault="00CA7273" w14:paraId="6DA46D8E" w14:textId="1B020F28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3.4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Any investigation into allegations of potential malpractice will not influence or be</w:t>
      </w:r>
    </w:p>
    <w:p w:rsidR="00CA7273" w:rsidP="00CA7273" w:rsidRDefault="00CA7273" w14:paraId="2E95AFAD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influenced by any disciplinary procedures that already affect you. </w:t>
      </w:r>
    </w:p>
    <w:p w:rsidR="00CA7273" w:rsidP="00CA7273" w:rsidRDefault="00CA7273" w14:paraId="3F813DE3" w14:textId="77777777">
      <w:pPr>
        <w:rPr>
          <w:rFonts w:ascii="Calibri" w:hAnsi="Calibri" w:cs="Arial"/>
        </w:rPr>
      </w:pPr>
    </w:p>
    <w:p w:rsidR="00CA7273" w:rsidP="00CA7273" w:rsidRDefault="00CA7273" w14:paraId="5C301696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4.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Confidentiality </w:t>
      </w:r>
    </w:p>
    <w:p w:rsidR="00CA7273" w:rsidP="00CA7273" w:rsidRDefault="00CA7273" w14:paraId="3BDF72A0" w14:textId="77777777">
      <w:pPr>
        <w:rPr>
          <w:rFonts w:ascii="Calibri" w:hAnsi="Calibri" w:cs="Arial"/>
        </w:rPr>
      </w:pPr>
    </w:p>
    <w:p w:rsidR="00CA7273" w:rsidP="267E8960" w:rsidRDefault="00CA7273" w14:paraId="722E183C" w14:textId="056FD84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4.1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All concerns will be treated in confidence and every effort will be made not to reveal</w:t>
      </w:r>
    </w:p>
    <w:p w:rsidR="00CA7273" w:rsidP="267E8960" w:rsidRDefault="00CA7273" w14:paraId="563B5F37" w14:textId="26DE8B7B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your identity if you so wish. At the appropriate time, however, you may need to come</w:t>
      </w:r>
    </w:p>
    <w:p w:rsidR="00CA7273" w:rsidP="00CA7273" w:rsidRDefault="00CA7273" w14:paraId="063D40D1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forward as a witness. </w:t>
      </w:r>
    </w:p>
    <w:p w:rsidR="00CA7273" w:rsidP="00CA7273" w:rsidRDefault="00CA7273" w14:paraId="76EC397C" w14:textId="77777777">
      <w:pPr>
        <w:rPr>
          <w:rFonts w:ascii="Calibri" w:hAnsi="Calibri" w:cs="Arial"/>
        </w:rPr>
      </w:pPr>
    </w:p>
    <w:p w:rsidR="00CA7273" w:rsidP="00CA7273" w:rsidRDefault="00CA7273" w14:paraId="5F6646A7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5.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Anonymous Allegations </w:t>
      </w:r>
    </w:p>
    <w:p w:rsidR="00CA7273" w:rsidP="00CA7273" w:rsidRDefault="00CA7273" w14:paraId="71B15134" w14:textId="77777777">
      <w:pPr>
        <w:rPr>
          <w:rFonts w:ascii="Calibri" w:hAnsi="Calibri" w:cs="Arial"/>
        </w:rPr>
      </w:pPr>
    </w:p>
    <w:p w:rsidR="00CA7273" w:rsidP="00CA7273" w:rsidRDefault="00CA7273" w14:paraId="3A851E3E" w14:textId="7777777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5.1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This policy encourages you to put your name to your allegation whenever possible. </w:t>
      </w:r>
    </w:p>
    <w:p w:rsidR="00CA7273" w:rsidP="00CA7273" w:rsidRDefault="00CA7273" w14:paraId="1FE60F29" w14:textId="77777777">
      <w:pPr>
        <w:rPr>
          <w:rFonts w:ascii="Calibri" w:hAnsi="Calibri" w:cs="Arial"/>
        </w:rPr>
      </w:pPr>
    </w:p>
    <w:p w:rsidR="00CA7273" w:rsidP="267E8960" w:rsidRDefault="00CA7273" w14:paraId="31697C03" w14:textId="73DF1D8C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5.2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Concerns expressed anonymously are much less powerful but will be considered at the</w:t>
      </w:r>
    </w:p>
    <w:p w:rsidR="00CA7273" w:rsidP="00CA7273" w:rsidRDefault="00CA7273" w14:paraId="57E05B2E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discretion of St. Andrew’s Cambridge</w:t>
      </w:r>
      <w:r w:rsidRPr="267E8960" w:rsidR="00CA7273">
        <w:rPr>
          <w:rFonts w:ascii="Calibri" w:hAnsi="Calibri" w:cs="Arial"/>
          <w:i w:val="1"/>
          <w:iCs w:val="1"/>
        </w:rPr>
        <w:t>.</w:t>
      </w:r>
    </w:p>
    <w:p w:rsidR="00CA7273" w:rsidP="00CA7273" w:rsidRDefault="00CA7273" w14:paraId="5516D1E5" w14:textId="77777777">
      <w:pPr>
        <w:rPr>
          <w:rFonts w:ascii="Calibri" w:hAnsi="Calibri" w:cs="Arial"/>
        </w:rPr>
      </w:pPr>
    </w:p>
    <w:p w:rsidR="00CA7273" w:rsidP="00CA7273" w:rsidRDefault="00CA7273" w14:paraId="677F2464" w14:textId="7777777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5.3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In exercising this discretion the factors to be considered would include: ·</w:t>
      </w:r>
    </w:p>
    <w:p w:rsidR="00CA7273" w:rsidP="00CA7273" w:rsidRDefault="00CA7273" w14:paraId="13A4073E" w14:textId="77777777">
      <w:pPr>
        <w:numPr>
          <w:ilvl w:val="2"/>
          <w:numId w:val="18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seriousness of the issues raised </w:t>
      </w:r>
    </w:p>
    <w:p w:rsidR="00CA7273" w:rsidP="00CA7273" w:rsidRDefault="00CA7273" w14:paraId="16B6931E" w14:textId="77777777">
      <w:pPr>
        <w:numPr>
          <w:ilvl w:val="2"/>
          <w:numId w:val="18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credibility of the concern; and </w:t>
      </w:r>
    </w:p>
    <w:p w:rsidR="00CA7273" w:rsidP="00CA7273" w:rsidRDefault="00CA7273" w14:paraId="7536A536" w14:textId="77777777">
      <w:pPr>
        <w:numPr>
          <w:ilvl w:val="2"/>
          <w:numId w:val="18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likelihood of confirming the allegation from attributable sources. </w:t>
      </w:r>
    </w:p>
    <w:p w:rsidR="00CA7273" w:rsidP="00CA7273" w:rsidRDefault="00CA7273" w14:paraId="4C6CF51D" w14:textId="77777777">
      <w:pPr>
        <w:rPr>
          <w:rFonts w:ascii="Calibri" w:hAnsi="Calibri" w:cs="Arial"/>
        </w:rPr>
      </w:pPr>
    </w:p>
    <w:p w:rsidR="00CA7273" w:rsidP="00CA7273" w:rsidRDefault="00CA7273" w14:paraId="0B0433FA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6.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 Untrue Allegations </w:t>
      </w:r>
    </w:p>
    <w:p w:rsidR="00CA7273" w:rsidP="00CA7273" w:rsidRDefault="00CA7273" w14:paraId="3B4ABA83" w14:textId="77777777">
      <w:pPr>
        <w:rPr>
          <w:rFonts w:ascii="Calibri" w:hAnsi="Calibri" w:cs="Arial"/>
        </w:rPr>
      </w:pPr>
    </w:p>
    <w:p w:rsidR="00CA7273" w:rsidP="267E8960" w:rsidRDefault="00CA7273" w14:paraId="47E7BE19" w14:textId="49DB0124">
      <w:pPr>
        <w:ind w:left="0"/>
        <w:rPr>
          <w:rFonts w:ascii="Calibri" w:hAnsi="Calibri" w:cs="Arial"/>
        </w:rPr>
      </w:pPr>
      <w:r w:rsidRPr="267E8960" w:rsidR="5DE99E16">
        <w:rPr>
          <w:rFonts w:ascii="Calibri" w:hAnsi="Calibri" w:cs="Arial"/>
        </w:rPr>
        <w:t xml:space="preserve">6.1 </w:t>
      </w:r>
      <w:r w:rsidRPr="267E8960" w:rsidR="00CA7273">
        <w:rPr>
          <w:rFonts w:ascii="Calibri" w:hAnsi="Calibri" w:cs="Arial"/>
        </w:rPr>
        <w:t>If you make an allegation in good faith, but it is not confirmed by the investigation, no action will be taken against you. If, however, yo</w:t>
      </w:r>
      <w:r w:rsidRPr="267E8960" w:rsidR="63C1A00C">
        <w:rPr>
          <w:rFonts w:ascii="Calibri" w:hAnsi="Calibri" w:cs="Arial"/>
        </w:rPr>
        <w:t xml:space="preserve">u </w:t>
      </w:r>
      <w:r w:rsidRPr="267E8960" w:rsidR="00CA7273">
        <w:rPr>
          <w:rFonts w:ascii="Calibri" w:hAnsi="Calibri" w:cs="Arial"/>
        </w:rPr>
        <w:t xml:space="preserve">make an allegation frivolously, maliciously or for personal gain, disciplinary action may be taken against you. </w:t>
      </w:r>
    </w:p>
    <w:p w:rsidR="00CA7273" w:rsidP="00CA7273" w:rsidRDefault="00CA7273" w14:paraId="6D2D371C" w14:textId="77777777">
      <w:pPr>
        <w:ind w:left="360"/>
        <w:rPr>
          <w:rFonts w:ascii="Calibri" w:hAnsi="Calibri" w:cs="Arial"/>
        </w:rPr>
      </w:pPr>
    </w:p>
    <w:p w:rsidR="00CA7273" w:rsidP="00CA7273" w:rsidRDefault="00CA7273" w14:paraId="20749B07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7.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How to Raise a Concern </w:t>
      </w:r>
    </w:p>
    <w:p w:rsidR="00CA7273" w:rsidP="00CA7273" w:rsidRDefault="00CA7273" w14:paraId="346C1C22" w14:textId="77777777">
      <w:pPr>
        <w:rPr>
          <w:rFonts w:ascii="Calibri" w:hAnsi="Calibri" w:cs="Arial"/>
        </w:rPr>
      </w:pPr>
    </w:p>
    <w:p w:rsidR="00CA7273" w:rsidP="267E8960" w:rsidRDefault="00CA7273" w14:paraId="2C685705" w14:textId="5E9990F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As a first step, you should normally raise concerns with your head of department or the</w:t>
      </w:r>
    </w:p>
    <w:p w:rsidR="00CA7273" w:rsidP="267E8960" w:rsidRDefault="00CA7273" w14:paraId="18462B2D" w14:textId="54B7F8B2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Principal. This depends, however, on the seriousness and sensitivity of the issues involved</w:t>
      </w:r>
    </w:p>
    <w:p w:rsidR="00CA7273" w:rsidP="267E8960" w:rsidRDefault="00CA7273" w14:paraId="475CF8C8" w14:textId="5F582080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and who is suspected of the malpractice. For example, if you believe that senior</w:t>
      </w:r>
    </w:p>
    <w:p w:rsidR="00CA7273" w:rsidP="00CA7273" w:rsidRDefault="00CA7273" w14:paraId="32800DDB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management is involved, you should approach the Directors. </w:t>
      </w:r>
    </w:p>
    <w:p w:rsidR="00CA7273" w:rsidP="00CA7273" w:rsidRDefault="00CA7273" w14:paraId="75A06BAA" w14:textId="77777777">
      <w:pPr>
        <w:rPr>
          <w:rFonts w:ascii="Calibri" w:hAnsi="Calibri" w:cs="Arial"/>
        </w:rPr>
      </w:pPr>
    </w:p>
    <w:p w:rsidR="00CA7273" w:rsidP="267E8960" w:rsidRDefault="00CA7273" w14:paraId="4DB61EB3" w14:textId="0C3E8275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Concerns may be raised verbally or in writing.  Staff who wish to make a written report</w:t>
      </w:r>
    </w:p>
    <w:p w:rsidR="00CA7273" w:rsidP="00CA7273" w:rsidRDefault="00CA7273" w14:paraId="264F422F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are invited to use the following format: </w:t>
      </w:r>
    </w:p>
    <w:p w:rsidR="00CA7273" w:rsidP="00CA7273" w:rsidRDefault="00CA7273" w14:paraId="49AACE6E" w14:textId="77777777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background and history of the concern (giving relevant dates); </w:t>
      </w:r>
    </w:p>
    <w:p w:rsidR="00CA7273" w:rsidP="00CA7273" w:rsidRDefault="00CA7273" w14:paraId="38BE2522" w14:textId="77777777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the reason why you are particularly concerned about the situation. </w:t>
      </w:r>
    </w:p>
    <w:p w:rsidR="00CA7273" w:rsidP="00CA7273" w:rsidRDefault="00CA7273" w14:paraId="71A354A7" w14:textId="77777777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You should also, as far as possible, provide evidence to support your concern. </w:t>
      </w:r>
    </w:p>
    <w:p w:rsidR="00CA7273" w:rsidP="00CA7273" w:rsidRDefault="00CA7273" w14:paraId="21F37990" w14:textId="77777777">
      <w:pPr>
        <w:ind w:left="1080"/>
        <w:rPr>
          <w:rFonts w:ascii="Calibri" w:hAnsi="Calibri" w:cs="Arial"/>
        </w:rPr>
      </w:pPr>
    </w:p>
    <w:p w:rsidR="00CA7273" w:rsidP="00CA7273" w:rsidRDefault="00CA7273" w14:paraId="148B5C90" w14:textId="77777777">
      <w:pPr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7.3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The earlier you express the concern the easier it is to act. </w:t>
      </w:r>
    </w:p>
    <w:p w:rsidR="00CA7273" w:rsidP="00CA7273" w:rsidRDefault="00CA7273" w14:paraId="416AAC39" w14:textId="77777777">
      <w:pPr>
        <w:rPr>
          <w:rFonts w:ascii="Calibri" w:hAnsi="Calibri" w:cs="Arial"/>
        </w:rPr>
      </w:pPr>
    </w:p>
    <w:p w:rsidR="00CA7273" w:rsidP="267E8960" w:rsidRDefault="00CA7273" w14:paraId="0E21AB8B" w14:textId="31D6086A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7.4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Although you are not expected to prove beyond doubt the truth of an allegation, you</w:t>
      </w:r>
    </w:p>
    <w:p w:rsidR="00CA7273" w:rsidP="267E8960" w:rsidRDefault="00CA7273" w14:paraId="6E28B48C" w14:textId="0373EB59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will</w:t>
      </w:r>
      <w:r w:rsidR="00CA7273">
        <w:rPr>
          <w:rFonts w:ascii="Calibri" w:hAnsi="Calibri" w:cs="Arial"/>
        </w:rPr>
        <w:t xml:space="preserve"> need to demonstrate to the person contacted that there are reasonable grounds for</w:t>
      </w:r>
    </w:p>
    <w:p w:rsidR="00CA7273" w:rsidP="00CA7273" w:rsidRDefault="00CA7273" w14:paraId="345DCB1E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your concern. </w:t>
      </w:r>
    </w:p>
    <w:p w:rsidR="00CA7273" w:rsidP="00CA7273" w:rsidRDefault="00CA7273" w14:paraId="0D461186" w14:textId="77777777">
      <w:pPr>
        <w:rPr>
          <w:rFonts w:ascii="Calibri" w:hAnsi="Calibri" w:cs="Arial"/>
        </w:rPr>
      </w:pPr>
    </w:p>
    <w:p w:rsidR="00CA7273" w:rsidP="267E8960" w:rsidRDefault="00CA7273" w14:paraId="55EDD292" w14:textId="315C2525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7.5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If you feel unable or do not wish to discuss your concerns with the College, you can</w:t>
      </w:r>
    </w:p>
    <w:p w:rsidR="00CA7273" w:rsidP="267E8960" w:rsidRDefault="00CA7273" w14:paraId="192693E8" w14:textId="21B0D95B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contact a charity called "Public Concern at Work" which can provide free confidential</w:t>
      </w:r>
    </w:p>
    <w:p w:rsidR="00CA7273" w:rsidP="00CA7273" w:rsidRDefault="00CA7273" w14:paraId="541AEA11" w14:textId="51AE149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advice</w:t>
      </w:r>
      <w:r w:rsidR="00CA7273">
        <w:rPr>
          <w:rFonts w:ascii="Calibri" w:hAnsi="Calibri" w:cs="Arial"/>
        </w:rPr>
        <w:t xml:space="preserve"> on how an issue should be dealt with. Their telephone number is 0207 404 6609. </w:t>
      </w:r>
    </w:p>
    <w:p w:rsidR="00CA7273" w:rsidP="00CA7273" w:rsidRDefault="00CA7273" w14:paraId="27926458" w14:textId="77777777">
      <w:pPr>
        <w:rPr>
          <w:rFonts w:ascii="Calibri" w:hAnsi="Calibri" w:cs="Arial"/>
        </w:rPr>
      </w:pPr>
    </w:p>
    <w:p w:rsidR="00CA7273" w:rsidP="267E8960" w:rsidRDefault="00CA7273" w14:paraId="5D379C57" w14:textId="43980C6C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7.6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You may wish to consider discussing your concern with a colleague first and you may</w:t>
      </w:r>
    </w:p>
    <w:p w:rsidR="00CA7273" w:rsidP="267E8960" w:rsidRDefault="00CA7273" w14:paraId="498549AD" w14:textId="506F2286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find</w:t>
      </w:r>
      <w:r w:rsidR="1A412860">
        <w:rPr>
          <w:rFonts w:ascii="Calibri" w:hAnsi="Calibri" w:cs="Arial"/>
        </w:rPr>
        <w:t xml:space="preserve"> i</w:t>
      </w:r>
      <w:r w:rsidR="00CA7273">
        <w:rPr>
          <w:rFonts w:ascii="Calibri" w:hAnsi="Calibri" w:cs="Arial"/>
        </w:rPr>
        <w:t xml:space="preserve">t easier to raise the matter if there are two (or more) of you who have had the same</w:t>
      </w:r>
    </w:p>
    <w:p w:rsidR="00CA7273" w:rsidP="00CA7273" w:rsidRDefault="00CA7273" w14:paraId="36205976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experience or concerns. </w:t>
      </w:r>
    </w:p>
    <w:p w:rsidR="00CA7273" w:rsidP="00CA7273" w:rsidRDefault="00CA7273" w14:paraId="1214E760" w14:textId="77777777">
      <w:pPr>
        <w:rPr>
          <w:rFonts w:ascii="Calibri" w:hAnsi="Calibri" w:cs="Arial"/>
        </w:rPr>
      </w:pPr>
    </w:p>
    <w:p w:rsidR="00CA7273" w:rsidP="267E8960" w:rsidRDefault="00CA7273" w14:paraId="61CCE4C0" w14:textId="39DD8889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7.7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You may invite your professional association representative or a friend to be present</w:t>
      </w:r>
    </w:p>
    <w:p w:rsidR="00CA7273" w:rsidP="00CA7273" w:rsidRDefault="00CA7273" w14:paraId="46FD09BE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during any meetings or interviews in connection with the concerns you have raised. </w:t>
      </w:r>
    </w:p>
    <w:p w:rsidR="00CA7273" w:rsidP="00CA7273" w:rsidRDefault="00CA7273" w14:paraId="746B9CE1" w14:textId="77777777">
      <w:pPr>
        <w:rPr>
          <w:rFonts w:ascii="Calibri" w:hAnsi="Calibri" w:cs="Arial"/>
          <w:b/>
          <w:bCs/>
        </w:rPr>
      </w:pPr>
    </w:p>
    <w:p w:rsidR="00CA7273" w:rsidP="00CA7273" w:rsidRDefault="00CA7273" w14:paraId="5F6E624A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8.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How St. Andrew’s College Cambridge will respond </w:t>
      </w:r>
    </w:p>
    <w:p w:rsidR="00CA7273" w:rsidP="00CA7273" w:rsidRDefault="00CA7273" w14:paraId="28BDA925" w14:textId="77777777">
      <w:pPr>
        <w:rPr>
          <w:rFonts w:ascii="Calibri" w:hAnsi="Calibri" w:cs="Arial"/>
        </w:rPr>
      </w:pPr>
    </w:p>
    <w:p w:rsidR="00CA7273" w:rsidP="267E8960" w:rsidRDefault="00CA7273" w14:paraId="3135C9C3" w14:textId="7C919E6A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St. Andrew’s College Cambridge will respond to your concerns. Do not forget that</w:t>
      </w:r>
    </w:p>
    <w:p w:rsidR="00CA7273" w:rsidP="00CA7273" w:rsidRDefault="00CA7273" w14:paraId="0F0EB860" w14:textId="2465F34F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testing</w:t>
      </w:r>
      <w:r w:rsidR="785F66F7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out your concerns is not the same as either accepting or rejecting them. </w:t>
      </w:r>
    </w:p>
    <w:p w:rsidR="00CA7273" w:rsidP="00CA7273" w:rsidRDefault="00CA7273" w14:paraId="42C3FCBD" w14:textId="77777777">
      <w:pPr>
        <w:ind w:left="720" w:hanging="720"/>
        <w:rPr>
          <w:rFonts w:ascii="Calibri" w:hAnsi="Calibri" w:cs="Arial"/>
        </w:rPr>
      </w:pPr>
    </w:p>
    <w:p w:rsidR="00CA7273" w:rsidP="267E8960" w:rsidRDefault="00CA7273" w14:paraId="0296986F" w14:textId="0233ABCA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8.2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Where appropriate, the matters raised may be investigated by a member of the senior</w:t>
      </w:r>
    </w:p>
    <w:p w:rsidR="00CA7273" w:rsidP="00CA7273" w:rsidRDefault="00CA7273" w14:paraId="73C3AB89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management or through the disciplinary process. </w:t>
      </w:r>
    </w:p>
    <w:p w:rsidR="00CA7273" w:rsidP="00CA7273" w:rsidRDefault="00CA7273" w14:paraId="34988E8C" w14:textId="77777777">
      <w:pPr>
        <w:rPr>
          <w:rFonts w:ascii="Calibri" w:hAnsi="Calibri" w:cs="Arial"/>
        </w:rPr>
      </w:pPr>
    </w:p>
    <w:p w:rsidR="00CA7273" w:rsidP="267E8960" w:rsidRDefault="00CA7273" w14:paraId="7F5C1D2F" w14:textId="78B8170A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8.3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In order to protect individuals and those accused of misdeeds or possible malpractice,</w:t>
      </w:r>
    </w:p>
    <w:p w:rsidR="00CA7273" w:rsidP="267E8960" w:rsidRDefault="00CA7273" w14:paraId="59F1227D" w14:textId="18133B3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initial enquiries will be made to decide whether an investigation is appropriate and, if so,</w:t>
      </w:r>
    </w:p>
    <w:p w:rsidR="00CA7273" w:rsidP="267E8960" w:rsidRDefault="00CA7273" w14:paraId="78ACCE14" w14:textId="41E22E8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what form it should take. The overriding principle which St. Andrew’s College, Cambridge</w:t>
      </w:r>
    </w:p>
    <w:p w:rsidR="00CA7273" w:rsidP="267E8960" w:rsidRDefault="00CA7273" w14:paraId="75D11390" w14:textId="030B7DBA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will have in mind is the public interest. Concerns or allegations which fall within the scope</w:t>
      </w:r>
    </w:p>
    <w:p w:rsidR="00CA7273" w:rsidP="267E8960" w:rsidRDefault="00CA7273" w14:paraId="3A1E8E87" w14:textId="18315C3E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of specific procedures (for example, child safeguarding or discrimination issues) will</w:t>
      </w:r>
    </w:p>
    <w:p w:rsidR="00CA7273" w:rsidP="00CA7273" w:rsidRDefault="00CA7273" w14:paraId="5BA15A5D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normally be referred for consideration under those procedures. </w:t>
      </w:r>
    </w:p>
    <w:p w:rsidR="00CA7273" w:rsidP="00CA7273" w:rsidRDefault="00CA7273" w14:paraId="581482E4" w14:textId="77777777">
      <w:pPr>
        <w:rPr>
          <w:rFonts w:ascii="Calibri" w:hAnsi="Calibri" w:cs="Arial"/>
        </w:rPr>
      </w:pPr>
    </w:p>
    <w:p w:rsidR="00CA7273" w:rsidP="267E8960" w:rsidRDefault="00CA7273" w14:paraId="38ACAFDA" w14:textId="7DD53E75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8.4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Some concerns may be resolved by agreed action without the need for investigation. If</w:t>
      </w:r>
    </w:p>
    <w:p w:rsidR="00CA7273" w:rsidP="00CA7273" w:rsidRDefault="00CA7273" w14:paraId="25EE4E41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urgent action is required, this will be taken before any investigation is conducted. </w:t>
      </w:r>
    </w:p>
    <w:p w:rsidR="00CA7273" w:rsidP="00CA7273" w:rsidRDefault="00CA7273" w14:paraId="423CDCE5" w14:textId="77777777">
      <w:pPr>
        <w:rPr>
          <w:rFonts w:ascii="Calibri" w:hAnsi="Calibri" w:cs="Arial"/>
        </w:rPr>
      </w:pPr>
    </w:p>
    <w:p w:rsidR="00CA7273" w:rsidP="267E8960" w:rsidRDefault="00CA7273" w14:paraId="68646BBE" w14:textId="4AEF3507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lastRenderedPageBreak/>
        <w:t xml:space="preserve">8.5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Within five working days of a concern being raised, the member of the senior</w:t>
      </w:r>
    </w:p>
    <w:p w:rsidR="00CA7273" w:rsidP="267E8960" w:rsidRDefault="00CA7273" w14:paraId="33F30965" w14:textId="77777777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>management team will write to you:</w:t>
      </w:r>
    </w:p>
    <w:p w:rsidR="00CA7273" w:rsidP="00CA7273" w:rsidRDefault="00CA7273" w14:paraId="0DBC371E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acknowledging that the concern has been received </w:t>
      </w:r>
    </w:p>
    <w:p w:rsidR="00CA7273" w:rsidP="00CA7273" w:rsidRDefault="00CA7273" w14:paraId="089B420F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indicating how we propose to deal with the matter </w:t>
      </w:r>
    </w:p>
    <w:p w:rsidR="00CA7273" w:rsidP="00CA7273" w:rsidRDefault="00CA7273" w14:paraId="4741E9DA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giving an estimate of how long it will take to provide a final response </w:t>
      </w:r>
    </w:p>
    <w:p w:rsidR="00CA7273" w:rsidP="00CA7273" w:rsidRDefault="00CA7273" w14:paraId="46B53712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telling you whether any initial enquiries have been made </w:t>
      </w:r>
    </w:p>
    <w:p w:rsidR="00CA7273" w:rsidP="00CA7273" w:rsidRDefault="00CA7273" w14:paraId="310E9671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supplying you with information on staff support mechanisms, and </w:t>
      </w:r>
    </w:p>
    <w:p w:rsidR="00CA7273" w:rsidP="00CA7273" w:rsidRDefault="00CA7273" w14:paraId="17AE2BEB" w14:textId="77777777">
      <w:pPr>
        <w:numPr>
          <w:ilvl w:val="2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telling you whether further investigations will take place and if not, why not. </w:t>
      </w:r>
    </w:p>
    <w:p w:rsidR="00CA7273" w:rsidP="00CA7273" w:rsidRDefault="00CA7273" w14:paraId="0FD7990F" w14:textId="77777777">
      <w:pPr>
        <w:rPr>
          <w:rFonts w:ascii="Calibri" w:hAnsi="Calibri" w:cs="Arial"/>
        </w:rPr>
      </w:pPr>
    </w:p>
    <w:p w:rsidR="00CA7273" w:rsidP="267E8960" w:rsidRDefault="00CA7273" w14:paraId="273CEBDB" w14:textId="6FB0F671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8.6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The amount of contact between the member of the senior management team</w:t>
      </w:r>
      <w:r w:rsidR="36727ACF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considering the issues and you will depend on the nature of the matters raised,</w:t>
      </w:r>
      <w:r w:rsidR="1DAF00C0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the</w:t>
      </w:r>
      <w:r w:rsidR="00CA7273">
        <w:rPr>
          <w:rFonts w:ascii="Calibri" w:hAnsi="Calibri" w:cs="Arial"/>
        </w:rPr>
        <w:t xml:space="preserve"> potential difficulties involved, and the clarity of the information provided.</w:t>
      </w:r>
      <w:r w:rsidR="0B5AA551">
        <w:rPr>
          <w:rFonts w:ascii="Calibri" w:hAnsi="Calibri" w:cs="Arial"/>
        </w:rPr>
        <w:t xml:space="preserve"> </w:t>
      </w:r>
    </w:p>
    <w:p w:rsidR="00CA7273" w:rsidP="267E8960" w:rsidRDefault="00CA7273" w14:paraId="5D17A140" w14:textId="54136B25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If</w:t>
      </w:r>
      <w:r w:rsidR="2B5ADE37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necessary, St. Andrew’s College, Cambridge will seek further information from</w:t>
      </w:r>
      <w:r w:rsidR="2C04C85B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you. </w:t>
      </w:r>
    </w:p>
    <w:p w:rsidR="00CA7273" w:rsidP="00CA7273" w:rsidRDefault="00CA7273" w14:paraId="6E91F50E" w14:textId="77777777">
      <w:pPr>
        <w:rPr>
          <w:rFonts w:ascii="Calibri" w:hAnsi="Calibri" w:cs="Arial"/>
        </w:rPr>
      </w:pPr>
    </w:p>
    <w:p w:rsidR="00CA7273" w:rsidP="267E8960" w:rsidRDefault="00CA7273" w14:paraId="70730DFF" w14:textId="5D5F6B03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8.7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Where any meeting is arranged, off-site if you so wish, you can be accompanied</w:t>
      </w:r>
      <w:r w:rsidR="00CA7273">
        <w:rPr>
          <w:rFonts w:ascii="Calibri" w:hAnsi="Calibri" w:cs="Arial"/>
        </w:rPr>
        <w:t xml:space="preserve"> by a professional association representative or a friend. </w:t>
      </w:r>
    </w:p>
    <w:p w:rsidR="00CA7273" w:rsidP="00CA7273" w:rsidRDefault="00CA7273" w14:paraId="08ECEFD8" w14:textId="77777777">
      <w:pPr>
        <w:rPr>
          <w:rFonts w:ascii="Calibri" w:hAnsi="Calibri" w:cs="Arial"/>
        </w:rPr>
      </w:pPr>
    </w:p>
    <w:p w:rsidR="00CA7273" w:rsidP="267E8960" w:rsidRDefault="00CA7273" w14:paraId="04B9DCDB" w14:textId="015C6D0F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8.8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St. Andrew’s College Cambridge will take steps to minimise any difficulties which</w:t>
      </w:r>
      <w:r w:rsidR="00CA7273">
        <w:rPr>
          <w:rFonts w:ascii="Calibri" w:hAnsi="Calibri" w:cs="Arial"/>
        </w:rPr>
        <w:t xml:space="preserve"> you may experience because of raising a concern. For instance, if you are required</w:t>
      </w:r>
      <w:r w:rsidR="1D2C8C7E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>to</w:t>
      </w:r>
      <w:r w:rsidR="00CA7273">
        <w:rPr>
          <w:rFonts w:ascii="Calibri" w:hAnsi="Calibri" w:cs="Arial"/>
        </w:rPr>
        <w:t xml:space="preserve"> give evidence in criminal or disciplinary proceedings, St. Andrew’s College</w:t>
      </w:r>
      <w:r w:rsidR="0945E3C5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>Cambridge</w:t>
      </w:r>
      <w:r w:rsidRPr="267E8960" w:rsidR="00CA7273">
        <w:rPr>
          <w:rFonts w:ascii="Calibri" w:hAnsi="Calibri" w:cs="Arial"/>
          <w:i w:val="1"/>
          <w:iCs w:val="1"/>
        </w:rPr>
        <w:t xml:space="preserve"> </w:t>
      </w:r>
      <w:r w:rsidR="00CA7273">
        <w:rPr>
          <w:rFonts w:ascii="Calibri" w:hAnsi="Calibri" w:cs="Arial"/>
        </w:rPr>
        <w:t xml:space="preserve">will arrange for you to receive advice about the procedure. </w:t>
      </w:r>
    </w:p>
    <w:p w:rsidR="00CA7273" w:rsidP="00CA7273" w:rsidRDefault="00CA7273" w14:paraId="695A778D" w14:textId="77777777">
      <w:pPr>
        <w:rPr>
          <w:rFonts w:ascii="Calibri" w:hAnsi="Calibri" w:cs="Arial"/>
        </w:rPr>
      </w:pPr>
    </w:p>
    <w:p w:rsidR="00CA7273" w:rsidP="267E8960" w:rsidRDefault="00CA7273" w14:paraId="4EA94CB0" w14:textId="1AC84496">
      <w:pPr>
        <w:ind w:left="0" w:hanging="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8.9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St. Andrew’s College Cambridge accepts that you need to be assured that the</w:t>
      </w:r>
      <w:r w:rsidR="46B0A625">
        <w:rPr>
          <w:rFonts w:ascii="Calibri" w:hAnsi="Calibri" w:cs="Arial"/>
        </w:rPr>
        <w:t xml:space="preserve"> </w:t>
      </w:r>
      <w:r w:rsidR="00CA7273">
        <w:rPr>
          <w:rFonts w:ascii="Calibri" w:hAnsi="Calibri" w:cs="Arial"/>
        </w:rPr>
        <w:t xml:space="preserve">matter has been properly addressed. Thus, subject to legal constraints, we will</w:t>
      </w:r>
      <w:r w:rsidR="00CA7273">
        <w:rPr>
          <w:rFonts w:ascii="Calibri" w:hAnsi="Calibri" w:cs="Arial"/>
        </w:rPr>
        <w:t xml:space="preserve"> inform you of the outcome of any investigation. </w:t>
      </w:r>
    </w:p>
    <w:p w:rsidR="00CA7273" w:rsidP="00CA7273" w:rsidRDefault="00CA7273" w14:paraId="4FEFEE6D" w14:textId="77777777">
      <w:pPr>
        <w:rPr>
          <w:rFonts w:ascii="Calibri" w:hAnsi="Calibri" w:cs="Arial"/>
        </w:rPr>
      </w:pPr>
    </w:p>
    <w:p w:rsidR="00CA7273" w:rsidP="00CA7273" w:rsidRDefault="00CA7273" w14:paraId="429ABA6B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9.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The Responsible Officer </w:t>
      </w:r>
    </w:p>
    <w:p w:rsidR="00CA7273" w:rsidP="00CA7273" w:rsidRDefault="00CA7273" w14:paraId="44EE6726" w14:textId="77777777">
      <w:pPr>
        <w:rPr>
          <w:rFonts w:ascii="Calibri" w:hAnsi="Calibri" w:cs="Arial"/>
        </w:rPr>
      </w:pPr>
    </w:p>
    <w:p w:rsidR="00CA7273" w:rsidP="267E8960" w:rsidRDefault="00CA7273" w14:paraId="746849CC" w14:textId="04944C36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9.1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 xml:space="preserve">The Principal and / or Directors have overall responsibility for the maintenance and</w:t>
      </w:r>
    </w:p>
    <w:p w:rsidR="00CA7273" w:rsidP="267E8960" w:rsidRDefault="00CA7273" w14:paraId="784F5D66" w14:textId="5069AA43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operation of this policy. The Principal and / or Directors will retain a record of concerns</w:t>
      </w:r>
    </w:p>
    <w:p w:rsidR="00CA7273" w:rsidP="00CA7273" w:rsidRDefault="00CA7273" w14:paraId="08F7F333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raised and the outcomes (but in a form which does not endanger your confidentiality).  </w:t>
      </w:r>
    </w:p>
    <w:p w:rsidR="00CA7273" w:rsidP="00CA7273" w:rsidRDefault="00CA7273" w14:paraId="2B39AF90" w14:textId="77777777">
      <w:pPr>
        <w:ind w:left="1440" w:hanging="720"/>
        <w:rPr>
          <w:rFonts w:ascii="Calibri" w:hAnsi="Calibri" w:cs="Arial"/>
        </w:rPr>
      </w:pPr>
    </w:p>
    <w:p w:rsidR="00CA7273" w:rsidP="00CA7273" w:rsidRDefault="00CA7273" w14:paraId="5F10FE74" w14:textId="77777777">
      <w:pPr>
        <w:ind w:left="1440" w:hanging="720"/>
        <w:rPr>
          <w:rFonts w:ascii="Calibri" w:hAnsi="Calibri" w:cs="Arial"/>
        </w:rPr>
      </w:pPr>
    </w:p>
    <w:p w:rsidR="00CA7273" w:rsidP="00CA7273" w:rsidRDefault="00CA7273" w14:paraId="29FE8B7F" w14:textId="7777777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10.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How the matter can be taken further </w:t>
      </w:r>
    </w:p>
    <w:p w:rsidR="00CA7273" w:rsidP="00CA7273" w:rsidRDefault="00CA7273" w14:paraId="253A5B6F" w14:textId="77777777">
      <w:pPr>
        <w:rPr>
          <w:rFonts w:ascii="Calibri" w:hAnsi="Calibri" w:cs="Arial"/>
        </w:rPr>
      </w:pPr>
    </w:p>
    <w:p w:rsidR="00CA7273" w:rsidP="267E8960" w:rsidRDefault="00CA7273" w14:paraId="0B3CF85C" w14:textId="15B8E389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10.1 </w:t>
      </w:r>
      <w:r>
        <w:rPr>
          <w:rFonts w:ascii="Calibri" w:hAnsi="Calibri" w:cs="Arial"/>
        </w:rPr>
        <w:tab/>
      </w:r>
      <w:r w:rsidR="00CA7273">
        <w:rPr>
          <w:rFonts w:ascii="Calibri" w:hAnsi="Calibri" w:cs="Arial"/>
        </w:rPr>
        <w:t>This policy is intended to provide you with an avenue within St. Andrew’s College</w:t>
      </w:r>
    </w:p>
    <w:p w:rsidR="00CA7273" w:rsidP="267E8960" w:rsidRDefault="00CA7273" w14:paraId="05BDEAFB" w14:textId="3CDB7DC4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Cambridge to raise concerns. St. Andrew’s College Cambridge hopes you will be satisfied</w:t>
      </w:r>
    </w:p>
    <w:p w:rsidR="00CA7273" w:rsidP="267E8960" w:rsidRDefault="00CA7273" w14:paraId="22549936" w14:textId="57167F4C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with any action taken. If you are not, and if you feel it is right to take the matter outside the</w:t>
      </w:r>
    </w:p>
    <w:p w:rsidR="00CA7273" w:rsidP="00CA7273" w:rsidRDefault="00CA7273" w14:paraId="4AD27210" w14:textId="77777777">
      <w:pPr>
        <w:ind w:left="720" w:hanging="720"/>
        <w:rPr>
          <w:rFonts w:ascii="Calibri" w:hAnsi="Calibri" w:cs="Arial"/>
        </w:rPr>
      </w:pPr>
      <w:r w:rsidR="00CA7273">
        <w:rPr>
          <w:rFonts w:ascii="Calibri" w:hAnsi="Calibri" w:cs="Arial"/>
        </w:rPr>
        <w:t xml:space="preserve"> College, the following are possible contact points:</w:t>
      </w:r>
    </w:p>
    <w:p w:rsidR="00CA7273" w:rsidP="00CA7273" w:rsidRDefault="00CA7273" w14:paraId="066EA742" w14:textId="77777777">
      <w:pPr>
        <w:ind w:left="1440" w:hanging="720"/>
        <w:rPr>
          <w:rFonts w:ascii="Calibri" w:hAnsi="Calibri" w:cs="Arial"/>
        </w:rPr>
      </w:pPr>
    </w:p>
    <w:p w:rsidR="00CA7273" w:rsidP="00CA7273" w:rsidRDefault="00CA7273" w14:paraId="5E13417A" w14:textId="77777777">
      <w:pPr>
        <w:numPr>
          <w:ilvl w:val="2"/>
          <w:numId w:val="21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the designated independent organisation (Public Concern at Work for details see paragraph 7.5 above) </w:t>
      </w:r>
    </w:p>
    <w:p w:rsidR="00CA7273" w:rsidP="00CA7273" w:rsidRDefault="00CA7273" w14:paraId="23C3CF7F" w14:textId="77777777">
      <w:pPr>
        <w:numPr>
          <w:ilvl w:val="2"/>
          <w:numId w:val="2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your local Citizens Advice Bureau </w:t>
      </w:r>
    </w:p>
    <w:p w:rsidR="00CA7273" w:rsidP="00CA7273" w:rsidRDefault="00CA7273" w14:paraId="29FBFD60" w14:textId="77777777">
      <w:pPr>
        <w:numPr>
          <w:ilvl w:val="2"/>
          <w:numId w:val="21"/>
        </w:numPr>
        <w:rPr>
          <w:rFonts w:ascii="Calibri" w:hAnsi="Calibri" w:cs="Arial"/>
        </w:rPr>
      </w:pPr>
      <w:bookmarkStart w:name="_GoBack" w:id="0"/>
      <w:bookmarkEnd w:id="0"/>
      <w:r>
        <w:rPr>
          <w:rFonts w:ascii="Calibri" w:hAnsi="Calibri" w:cs="Arial"/>
        </w:rPr>
        <w:t xml:space="preserve">relevant professional bodies or regulatory organisations </w:t>
      </w:r>
    </w:p>
    <w:p w:rsidR="00CA7273" w:rsidP="00CA7273" w:rsidRDefault="00CA7273" w14:paraId="4334153B" w14:textId="77777777">
      <w:pPr>
        <w:numPr>
          <w:ilvl w:val="2"/>
          <w:numId w:val="2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 relevant voluntary organisation </w:t>
      </w:r>
    </w:p>
    <w:p w:rsidR="00CA7273" w:rsidP="00CA7273" w:rsidRDefault="00CA7273" w14:paraId="401F4B9B" w14:textId="77777777">
      <w:pPr>
        <w:numPr>
          <w:ilvl w:val="2"/>
          <w:numId w:val="21"/>
        </w:numPr>
        <w:rPr>
          <w:rFonts w:ascii="Calibri" w:hAnsi="Calibri" w:cs="Arial"/>
        </w:rPr>
      </w:pPr>
      <w:r w:rsidRPr="267E8960" w:rsidR="00CA7273">
        <w:rPr>
          <w:rFonts w:ascii="Calibri" w:hAnsi="Calibri" w:cs="Arial"/>
        </w:rPr>
        <w:t xml:space="preserve">the Police. </w:t>
      </w:r>
    </w:p>
    <w:p w:rsidR="267E8960" w:rsidP="267E8960" w:rsidRDefault="267E8960" w14:paraId="4F35BDF8" w14:textId="336A4BD0">
      <w:pPr>
        <w:pStyle w:val="Normal"/>
        <w:rPr>
          <w:rFonts w:ascii="Calibri" w:hAnsi="Calibri" w:cs="Arial"/>
        </w:rPr>
      </w:pPr>
    </w:p>
    <w:p w:rsidR="00CA7273" w:rsidP="267E8960" w:rsidRDefault="00CA7273" w14:paraId="013AA4ED" w14:textId="1CA77FBC">
      <w:pPr>
        <w:pStyle w:val="Normal"/>
        <w:ind/>
        <w:rPr>
          <w:rFonts w:ascii="Calibri" w:hAnsi="Calibri" w:cs="Arial"/>
        </w:rPr>
      </w:pPr>
      <w:r w:rsidRPr="267E8960" w:rsidR="06691511">
        <w:rPr>
          <w:rFonts w:ascii="Calibri" w:hAnsi="Calibri" w:cs="Arial"/>
        </w:rPr>
        <w:t xml:space="preserve">10.2 </w:t>
      </w:r>
      <w:r w:rsidRPr="267E8960" w:rsidR="00CA7273">
        <w:rPr>
          <w:rFonts w:ascii="Calibri" w:hAnsi="Calibri" w:cs="Arial"/>
        </w:rPr>
        <w:t>If you do take the matter outside St. Andrew’s College Cambridge</w:t>
      </w:r>
      <w:r w:rsidRPr="267E8960" w:rsidR="04BC9BA8">
        <w:rPr>
          <w:rFonts w:ascii="Calibri" w:hAnsi="Calibri" w:cs="Arial"/>
        </w:rPr>
        <w:t xml:space="preserve">, </w:t>
      </w:r>
      <w:r w:rsidRPr="267E8960" w:rsidR="00CA7273">
        <w:rPr>
          <w:rFonts w:ascii="Calibri" w:hAnsi="Calibri" w:cs="Arial"/>
        </w:rPr>
        <w:t xml:space="preserve">you should ensure that you do not disclose confidential information. </w:t>
      </w:r>
    </w:p>
    <w:p w:rsidR="00CA7273" w:rsidP="00CA7273" w:rsidRDefault="00CA7273" w14:paraId="41D5C401" w14:textId="77777777">
      <w:pPr>
        <w:ind w:left="720"/>
        <w:rPr>
          <w:rFonts w:ascii="Calibri" w:hAnsi="Calibri" w:cs="Arial"/>
        </w:rPr>
      </w:pPr>
    </w:p>
    <w:p w:rsidR="00CA7273" w:rsidP="00CA7273" w:rsidRDefault="00CA7273" w14:paraId="40CD4523" w14:textId="77777777">
      <w:pPr>
        <w:rPr>
          <w:rFonts w:ascii="Calibri" w:hAnsi="Calibri" w:cs="Arial"/>
        </w:rPr>
      </w:pPr>
    </w:p>
    <w:p w:rsidR="00CA7273" w:rsidP="00CA7273" w:rsidRDefault="00CA7273" w14:paraId="6AF6E991" w14:textId="77777777">
      <w:pPr>
        <w:rPr>
          <w:rFonts w:ascii="Calibri" w:hAnsi="Calibri"/>
          <w:b/>
        </w:rPr>
      </w:pPr>
    </w:p>
    <w:p w:rsidR="00CA7273" w:rsidP="400648F6" w:rsidRDefault="00CA7273" w14:paraId="1D6B4176" w14:textId="2B55A9F9">
      <w:pPr>
        <w:rPr>
          <w:rFonts w:ascii="Calibri" w:hAnsi="Calibri"/>
          <w:b w:val="1"/>
          <w:bCs w:val="1"/>
          <w:sz w:val="28"/>
          <w:szCs w:val="28"/>
        </w:rPr>
      </w:pPr>
      <w:r w:rsidRPr="267E8960" w:rsidR="400648F6">
        <w:rPr>
          <w:rFonts w:ascii="Calibri" w:hAnsi="Calibri"/>
          <w:b w:val="1"/>
          <w:bCs w:val="1"/>
          <w:sz w:val="28"/>
          <w:szCs w:val="28"/>
        </w:rPr>
        <w:t>Next review: August 20</w:t>
      </w:r>
      <w:r w:rsidRPr="267E8960" w:rsidR="400648F6">
        <w:rPr>
          <w:rFonts w:ascii="Calibri" w:hAnsi="Calibri"/>
          <w:b w:val="1"/>
          <w:bCs w:val="1"/>
          <w:sz w:val="28"/>
          <w:szCs w:val="28"/>
        </w:rPr>
        <w:t>2</w:t>
      </w:r>
      <w:r w:rsidRPr="267E8960" w:rsidR="4775B68A">
        <w:rPr>
          <w:rFonts w:ascii="Calibri" w:hAnsi="Calibri"/>
          <w:b w:val="1"/>
          <w:bCs w:val="1"/>
          <w:sz w:val="28"/>
          <w:szCs w:val="28"/>
        </w:rPr>
        <w:t>1</w:t>
      </w:r>
      <w:r w:rsidRPr="267E8960" w:rsidR="400648F6">
        <w:rPr>
          <w:rFonts w:ascii="Calibri" w:hAnsi="Calibri"/>
          <w:b w:val="1"/>
          <w:bCs w:val="1"/>
          <w:sz w:val="28"/>
          <w:szCs w:val="28"/>
        </w:rPr>
        <w:t>.</w:t>
      </w:r>
    </w:p>
    <w:p w:rsidRPr="00CB4A10" w:rsidR="00CB4A10" w:rsidP="004578B6" w:rsidRDefault="00CB4A10" w14:paraId="1686B805" w14:textId="77777777">
      <w:pPr>
        <w:rPr>
          <w:rFonts w:ascii="Calibri" w:hAnsi="Calibri"/>
          <w:color w:val="4B658D"/>
          <w:sz w:val="22"/>
          <w:szCs w:val="22"/>
        </w:rPr>
      </w:pPr>
    </w:p>
    <w:sectPr w:rsidRPr="00CB4A10" w:rsidR="00CB4A1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  <w:footerReference w:type="default" r:id="R9c17cd438ddf4d3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267E8960" w:rsidTr="267E8960" w14:paraId="6909F3E9">
      <w:tc>
        <w:tcPr>
          <w:tcW w:w="3007" w:type="dxa"/>
          <w:tcMar/>
        </w:tcPr>
        <w:p w:rsidR="267E8960" w:rsidP="267E8960" w:rsidRDefault="267E8960" w14:paraId="50DC9BF1" w14:textId="5307C41E">
          <w:pPr>
            <w:pStyle w:val="Header"/>
            <w:bidi w:val="0"/>
            <w:ind w:left="-115"/>
            <w:jc w:val="left"/>
          </w:pPr>
        </w:p>
      </w:tc>
      <w:tc>
        <w:tcPr>
          <w:tcW w:w="3007" w:type="dxa"/>
          <w:tcMar/>
        </w:tcPr>
        <w:p w:rsidR="267E8960" w:rsidP="267E8960" w:rsidRDefault="267E8960" w14:paraId="689DBC54" w14:textId="79FADA1A">
          <w:pPr>
            <w:pStyle w:val="Header"/>
            <w:bidi w:val="0"/>
            <w:jc w:val="center"/>
          </w:pPr>
        </w:p>
      </w:tc>
      <w:tc>
        <w:tcPr>
          <w:tcW w:w="3007" w:type="dxa"/>
          <w:tcMar/>
        </w:tcPr>
        <w:p w:rsidR="267E8960" w:rsidP="267E8960" w:rsidRDefault="267E8960" w14:paraId="7B22F323" w14:textId="378AC98C">
          <w:pPr>
            <w:pStyle w:val="Header"/>
            <w:bidi w:val="0"/>
            <w:ind w:right="-115"/>
            <w:jc w:val="right"/>
          </w:pPr>
        </w:p>
      </w:tc>
    </w:tr>
  </w:tbl>
  <w:p w:rsidR="267E8960" w:rsidP="267E8960" w:rsidRDefault="267E8960" w14:paraId="7036A99A" w14:textId="28BF036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57CBDFE7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CA7273" w14:paraId="3E05C51C" w14:textId="0EB56743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Whistleblowing Policy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57CBDFE7">
            <w:drawing>
              <wp:inline wp14:editId="57CBDFE7" wp14:anchorId="11BDA26F">
                <wp:extent cx="1089604" cy="820102"/>
                <wp:effectExtent l="0" t="0" r="0" b="0"/>
                <wp:docPr id="2116490093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33765d34b2874c7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069DD"/>
    <w:multiLevelType w:val="multilevel"/>
    <w:tmpl w:val="09B856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CFC6ED1"/>
    <w:multiLevelType w:val="multilevel"/>
    <w:tmpl w:val="323ED4D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30C19A8"/>
    <w:multiLevelType w:val="hybridMultilevel"/>
    <w:tmpl w:val="08F27C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56E490C"/>
    <w:multiLevelType w:val="hybridMultilevel"/>
    <w:tmpl w:val="3C947CA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3" w15:restartNumberingAfterBreak="0">
    <w:nsid w:val="4FDB38AE"/>
    <w:multiLevelType w:val="hybridMultilevel"/>
    <w:tmpl w:val="D3A610D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F734F8"/>
    <w:multiLevelType w:val="hybridMultilevel"/>
    <w:tmpl w:val="A8EE6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5BF7B6B"/>
    <w:multiLevelType w:val="hybridMultilevel"/>
    <w:tmpl w:val="252EDC0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75D83F0E"/>
    <w:multiLevelType w:val="hybridMultilevel"/>
    <w:tmpl w:val="6BC4C24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21" w15:restartNumberingAfterBreak="0">
    <w:nsid w:val="7720660A"/>
    <w:multiLevelType w:val="hybridMultilevel"/>
    <w:tmpl w:val="9D728E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0"/>
  </w:num>
  <w:num w:numId="5">
    <w:abstractNumId w:val="22"/>
  </w:num>
  <w:num w:numId="6">
    <w:abstractNumId w:val="2"/>
  </w:num>
  <w:num w:numId="7">
    <w:abstractNumId w:val="18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2"/>
  </w:num>
  <w:num w:numId="20">
    <w:abstractNumId w:val="8"/>
  </w:num>
  <w:num w:numId="21">
    <w:abstractNumId w:val="16"/>
  </w:num>
  <w:num w:numId="22">
    <w:abstractNumId w:val="3"/>
  </w:num>
  <w:num w:numId="2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42040D"/>
    <w:rsid w:val="004578B6"/>
    <w:rsid w:val="004A6FAA"/>
    <w:rsid w:val="005501B4"/>
    <w:rsid w:val="0072768E"/>
    <w:rsid w:val="008B7A49"/>
    <w:rsid w:val="00CA7273"/>
    <w:rsid w:val="00CB4A10"/>
    <w:rsid w:val="00CB5ECD"/>
    <w:rsid w:val="00D42BA0"/>
    <w:rsid w:val="00EA6352"/>
    <w:rsid w:val="00F54DE0"/>
    <w:rsid w:val="00FE436E"/>
    <w:rsid w:val="03EC6FFC"/>
    <w:rsid w:val="04BC9BA8"/>
    <w:rsid w:val="052E4916"/>
    <w:rsid w:val="06691511"/>
    <w:rsid w:val="0945E3C5"/>
    <w:rsid w:val="0A3B5C9C"/>
    <w:rsid w:val="0B5AA551"/>
    <w:rsid w:val="0E7AA9F3"/>
    <w:rsid w:val="0E8A30B2"/>
    <w:rsid w:val="1000B013"/>
    <w:rsid w:val="10E782BA"/>
    <w:rsid w:val="157FA549"/>
    <w:rsid w:val="1A412860"/>
    <w:rsid w:val="1D2C8C7E"/>
    <w:rsid w:val="1DAF00C0"/>
    <w:rsid w:val="2355F802"/>
    <w:rsid w:val="25AFDB81"/>
    <w:rsid w:val="267E8960"/>
    <w:rsid w:val="279A4B2C"/>
    <w:rsid w:val="2B5ADE37"/>
    <w:rsid w:val="2C04C85B"/>
    <w:rsid w:val="36727ACF"/>
    <w:rsid w:val="375F7F34"/>
    <w:rsid w:val="39C8F3ED"/>
    <w:rsid w:val="3E8D2E0A"/>
    <w:rsid w:val="3F8C7F88"/>
    <w:rsid w:val="400648F6"/>
    <w:rsid w:val="458F185D"/>
    <w:rsid w:val="46B0A625"/>
    <w:rsid w:val="4733E41C"/>
    <w:rsid w:val="4775B68A"/>
    <w:rsid w:val="514CB874"/>
    <w:rsid w:val="52864C0E"/>
    <w:rsid w:val="558B17AB"/>
    <w:rsid w:val="56A8FABC"/>
    <w:rsid w:val="57CBDFE7"/>
    <w:rsid w:val="57E9CE14"/>
    <w:rsid w:val="58A086A3"/>
    <w:rsid w:val="5DE99E16"/>
    <w:rsid w:val="63C1A00C"/>
    <w:rsid w:val="650860F0"/>
    <w:rsid w:val="664310D1"/>
    <w:rsid w:val="6747E321"/>
    <w:rsid w:val="6E5C484E"/>
    <w:rsid w:val="6FCB426B"/>
    <w:rsid w:val="785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9c17cd438ddf4d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png" Id="R33765d34b2874c73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Wayne Marshall</lastModifiedBy>
  <revision>5</revision>
  <dcterms:created xsi:type="dcterms:W3CDTF">2019-03-05T10:33:00.0000000Z</dcterms:created>
  <dcterms:modified xsi:type="dcterms:W3CDTF">2021-04-08T11:52:43.8795025Z</dcterms:modified>
</coreProperties>
</file>